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76" w:rsidRDefault="00C21B76" w:rsidP="00C21B76">
      <w:pPr>
        <w:spacing w:after="200"/>
        <w:ind w:right="-180"/>
        <w:jc w:val="center"/>
      </w:pPr>
      <w:proofErr w:type="spellStart"/>
      <w:r>
        <w:rPr>
          <w:color w:val="002060"/>
          <w:sz w:val="32"/>
          <w:szCs w:val="32"/>
        </w:rPr>
        <w:t>Université</w:t>
      </w:r>
      <w:proofErr w:type="spellEnd"/>
      <w:r>
        <w:rPr>
          <w:color w:val="002060"/>
          <w:sz w:val="32"/>
          <w:szCs w:val="32"/>
        </w:rPr>
        <w:t xml:space="preserve"> </w:t>
      </w:r>
      <w:proofErr w:type="spellStart"/>
      <w:r>
        <w:rPr>
          <w:color w:val="002060"/>
          <w:sz w:val="32"/>
          <w:szCs w:val="32"/>
        </w:rPr>
        <w:t>libre</w:t>
      </w:r>
      <w:proofErr w:type="spellEnd"/>
      <w:r>
        <w:rPr>
          <w:color w:val="002060"/>
          <w:sz w:val="32"/>
          <w:szCs w:val="32"/>
        </w:rPr>
        <w:t xml:space="preserve"> </w:t>
      </w:r>
      <w:proofErr w:type="spellStart"/>
      <w:r>
        <w:rPr>
          <w:color w:val="002060"/>
          <w:sz w:val="32"/>
          <w:szCs w:val="32"/>
        </w:rPr>
        <w:t>de</w:t>
      </w:r>
      <w:proofErr w:type="spellEnd"/>
      <w:r>
        <w:rPr>
          <w:color w:val="002060"/>
          <w:sz w:val="32"/>
          <w:szCs w:val="32"/>
        </w:rPr>
        <w:t xml:space="preserve"> </w:t>
      </w:r>
      <w:proofErr w:type="spellStart"/>
      <w:r>
        <w:rPr>
          <w:color w:val="002060"/>
          <w:sz w:val="32"/>
          <w:szCs w:val="32"/>
        </w:rPr>
        <w:t>Bruxelles</w:t>
      </w:r>
      <w:proofErr w:type="spellEnd"/>
    </w:p>
    <w:p w:rsidR="00C21B76" w:rsidRPr="00C21B76" w:rsidRDefault="00C21B76" w:rsidP="00C21B76">
      <w:pPr>
        <w:spacing w:after="200"/>
        <w:ind w:right="-180"/>
        <w:jc w:val="center"/>
        <w:rPr>
          <w:lang w:val="en-US"/>
        </w:rPr>
      </w:pPr>
    </w:p>
    <w:p w:rsidR="00C21B76" w:rsidRDefault="00C21B76" w:rsidP="00C21B76">
      <w:pPr>
        <w:spacing w:after="200"/>
        <w:ind w:right="-180"/>
        <w:jc w:val="center"/>
      </w:pPr>
    </w:p>
    <w:p w:rsidR="00C21B76" w:rsidRDefault="00C21B76" w:rsidP="00C21B76">
      <w:pPr>
        <w:spacing w:after="200"/>
        <w:ind w:right="-180"/>
        <w:jc w:val="center"/>
      </w:pPr>
    </w:p>
    <w:p w:rsidR="00C21B76" w:rsidRDefault="00C21B76" w:rsidP="00C21B76">
      <w:pPr>
        <w:spacing w:after="200"/>
        <w:ind w:right="-180"/>
        <w:jc w:val="center"/>
      </w:pPr>
    </w:p>
    <w:p w:rsidR="00C21B76" w:rsidRDefault="00711068" w:rsidP="00C21B76">
      <w:pPr>
        <w:jc w:val="center"/>
      </w:pPr>
      <w:r>
        <w:pict>
          <v:rect id="_x0000_i1025" style="width:467.75pt;height:1.5pt" o:hralign="center" o:hrstd="t" o:hr="t" fillcolor="#a0a0a0" stroked="f"/>
        </w:pict>
      </w:r>
    </w:p>
    <w:p w:rsidR="00C21B76" w:rsidRDefault="00C21B76" w:rsidP="00C21B76">
      <w:pPr>
        <w:spacing w:after="200"/>
        <w:ind w:right="-180"/>
        <w:jc w:val="center"/>
        <w:rPr>
          <w:lang w:val="en-US"/>
        </w:rPr>
      </w:pPr>
    </w:p>
    <w:p w:rsidR="00C21B76" w:rsidRDefault="00C21B76" w:rsidP="00C21B76">
      <w:pPr>
        <w:spacing w:after="200"/>
        <w:ind w:right="-180"/>
        <w:jc w:val="center"/>
        <w:rPr>
          <w:lang w:val="en-US"/>
        </w:rPr>
      </w:pPr>
      <w:r>
        <w:rPr>
          <w:color w:val="002060"/>
          <w:sz w:val="32"/>
          <w:szCs w:val="32"/>
          <w:lang w:val="en-US"/>
        </w:rPr>
        <w:t xml:space="preserve"> </w:t>
      </w:r>
      <w:r w:rsidRPr="00BF69A8">
        <w:rPr>
          <w:sz w:val="48"/>
          <w:szCs w:val="48"/>
          <w:lang w:val="en-US"/>
        </w:rPr>
        <w:t xml:space="preserve">Project </w:t>
      </w:r>
      <w:r w:rsidR="00BF69A8">
        <w:rPr>
          <w:sz w:val="48"/>
          <w:szCs w:val="48"/>
          <w:lang w:val="en-US"/>
        </w:rPr>
        <w:t>2</w:t>
      </w:r>
    </w:p>
    <w:p w:rsidR="00C21B76" w:rsidRPr="00BF69A8" w:rsidRDefault="00BF69A8" w:rsidP="00C21B76">
      <w:pPr>
        <w:jc w:val="center"/>
        <w:rPr>
          <w:lang w:val="en-US"/>
        </w:rPr>
      </w:pPr>
      <w:r w:rsidRPr="00BF69A8">
        <w:rPr>
          <w:sz w:val="48"/>
          <w:szCs w:val="48"/>
          <w:lang w:val="en-US"/>
        </w:rPr>
        <w:t>Parallel exhaustive search with progressive saves</w:t>
      </w:r>
      <w:r w:rsidR="00711068">
        <w:pict>
          <v:rect id="_x0000_i1026" style="width:467.75pt;height:1.5pt" o:hralign="center" o:hrstd="t" o:hr="t" fillcolor="#a0a0a0" stroked="f"/>
        </w:pict>
      </w:r>
    </w:p>
    <w:p w:rsidR="00C21B76" w:rsidRPr="00BF69A8" w:rsidRDefault="00C21B76" w:rsidP="00C21B76">
      <w:pPr>
        <w:spacing w:after="200"/>
        <w:ind w:right="-180"/>
        <w:jc w:val="center"/>
        <w:rPr>
          <w:lang w:val="en-US"/>
        </w:rPr>
      </w:pPr>
    </w:p>
    <w:p w:rsidR="00C21B76" w:rsidRDefault="00C21B76" w:rsidP="00C21B76">
      <w:pPr>
        <w:spacing w:after="200"/>
        <w:ind w:right="-180"/>
        <w:jc w:val="center"/>
        <w:rPr>
          <w:lang w:val="en-US"/>
        </w:rPr>
      </w:pPr>
      <w:proofErr w:type="spellStart"/>
      <w:r>
        <w:rPr>
          <w:b/>
          <w:sz w:val="24"/>
          <w:szCs w:val="24"/>
          <w:lang w:val="en-US"/>
        </w:rPr>
        <w:t>Aldar</w:t>
      </w:r>
      <w:proofErr w:type="spellEnd"/>
      <w:r>
        <w:rPr>
          <w:b/>
          <w:sz w:val="24"/>
          <w:szCs w:val="24"/>
          <w:lang w:val="en-US"/>
        </w:rPr>
        <w:t xml:space="preserve"> </w:t>
      </w:r>
      <w:proofErr w:type="spellStart"/>
      <w:r>
        <w:rPr>
          <w:b/>
          <w:sz w:val="24"/>
          <w:szCs w:val="24"/>
          <w:lang w:val="en-US"/>
        </w:rPr>
        <w:t>Saranov</w:t>
      </w:r>
      <w:proofErr w:type="spellEnd"/>
      <w:r>
        <w:rPr>
          <w:b/>
          <w:sz w:val="24"/>
          <w:szCs w:val="24"/>
          <w:lang w:val="en-US"/>
        </w:rPr>
        <w:t xml:space="preserve">, </w:t>
      </w:r>
      <w:proofErr w:type="spellStart"/>
      <w:r>
        <w:rPr>
          <w:b/>
          <w:sz w:val="24"/>
          <w:szCs w:val="24"/>
          <w:lang w:val="en-US"/>
        </w:rPr>
        <w:t>Przemyslaw</w:t>
      </w:r>
      <w:proofErr w:type="spellEnd"/>
      <w:r>
        <w:rPr>
          <w:b/>
          <w:sz w:val="24"/>
          <w:szCs w:val="24"/>
          <w:lang w:val="en-US"/>
        </w:rPr>
        <w:t xml:space="preserve"> </w:t>
      </w:r>
      <w:proofErr w:type="spellStart"/>
      <w:r>
        <w:rPr>
          <w:b/>
          <w:sz w:val="24"/>
          <w:szCs w:val="24"/>
          <w:lang w:val="en-US"/>
        </w:rPr>
        <w:t>Gasinski</w:t>
      </w:r>
      <w:proofErr w:type="spellEnd"/>
    </w:p>
    <w:p w:rsidR="00C21B76" w:rsidRDefault="00711068" w:rsidP="00C21B76">
      <w:pPr>
        <w:jc w:val="center"/>
        <w:rPr>
          <w:lang w:val="en-US"/>
        </w:rPr>
      </w:pPr>
      <w:hyperlink r:id="rId7" w:history="1">
        <w:r w:rsidR="00C21B76">
          <w:rPr>
            <w:rStyle w:val="a3"/>
            <w:color w:val="auto"/>
            <w:u w:val="none"/>
            <w:lang w:val="en-US"/>
          </w:rPr>
          <w:t>Aldar.Saranov@ulb.ac.be</w:t>
        </w:r>
      </w:hyperlink>
    </w:p>
    <w:p w:rsidR="00C21B76" w:rsidRDefault="00711068" w:rsidP="00C21B76">
      <w:pPr>
        <w:jc w:val="center"/>
        <w:rPr>
          <w:lang w:val="en-US"/>
        </w:rPr>
      </w:pPr>
      <w:hyperlink r:id="rId8" w:history="1">
        <w:r w:rsidR="00C21B76">
          <w:rPr>
            <w:rStyle w:val="a3"/>
            <w:color w:val="auto"/>
            <w:u w:val="none"/>
            <w:lang w:val="en-US"/>
          </w:rPr>
          <w:t>Przemyslaw.Gasinski@ulb.ac.be</w:t>
        </w:r>
      </w:hyperlink>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F2656C" w:rsidRDefault="00F2656C" w:rsidP="00F2656C">
      <w:pPr>
        <w:spacing w:after="200"/>
        <w:ind w:right="-180"/>
        <w:jc w:val="center"/>
        <w:rPr>
          <w:lang w:val="en-US"/>
        </w:rPr>
      </w:pPr>
    </w:p>
    <w:p w:rsidR="00F2656C" w:rsidRDefault="00F2656C"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C21B76">
      <w:pPr>
        <w:spacing w:after="200"/>
        <w:ind w:right="-180"/>
        <w:jc w:val="center"/>
        <w:rPr>
          <w:lang w:val="en-US"/>
        </w:rPr>
      </w:pPr>
      <w:r>
        <w:rPr>
          <w:sz w:val="28"/>
          <w:szCs w:val="28"/>
          <w:lang w:val="en-US"/>
        </w:rPr>
        <w:t>INFO-F-404 Real-Time Operating Systems II (M-INFOS/F277)</w:t>
      </w:r>
    </w:p>
    <w:p w:rsidR="00C21B76" w:rsidRDefault="00C21B76" w:rsidP="00C21B76">
      <w:pPr>
        <w:spacing w:after="200"/>
        <w:ind w:right="-180"/>
        <w:jc w:val="center"/>
        <w:rPr>
          <w:sz w:val="28"/>
          <w:szCs w:val="28"/>
          <w:lang w:val="en-US"/>
        </w:rPr>
      </w:pPr>
      <w:proofErr w:type="spellStart"/>
      <w:r>
        <w:rPr>
          <w:sz w:val="28"/>
          <w:szCs w:val="28"/>
          <w:lang w:val="en-US"/>
        </w:rPr>
        <w:t>Joël</w:t>
      </w:r>
      <w:proofErr w:type="spellEnd"/>
      <w:r>
        <w:rPr>
          <w:sz w:val="28"/>
          <w:szCs w:val="28"/>
          <w:lang w:val="en-US"/>
        </w:rPr>
        <w:t xml:space="preserve"> </w:t>
      </w:r>
      <w:proofErr w:type="spellStart"/>
      <w:r>
        <w:rPr>
          <w:sz w:val="28"/>
          <w:szCs w:val="28"/>
          <w:lang w:val="en-US"/>
        </w:rPr>
        <w:t>Goossens</w:t>
      </w:r>
      <w:proofErr w:type="spellEnd"/>
      <w:r>
        <w:rPr>
          <w:sz w:val="28"/>
          <w:szCs w:val="28"/>
          <w:lang w:val="en-US"/>
        </w:rPr>
        <w:t xml:space="preserve">, Nikita </w:t>
      </w:r>
      <w:proofErr w:type="spellStart"/>
      <w:r>
        <w:rPr>
          <w:sz w:val="28"/>
          <w:szCs w:val="28"/>
          <w:lang w:val="en-US"/>
        </w:rPr>
        <w:t>Veshchikov</w:t>
      </w:r>
      <w:proofErr w:type="spellEnd"/>
    </w:p>
    <w:p w:rsidR="00F2656C" w:rsidRPr="00F2656C" w:rsidRDefault="00F3010B" w:rsidP="00F2656C">
      <w:pPr>
        <w:spacing w:after="200"/>
        <w:ind w:right="-180"/>
        <w:jc w:val="center"/>
        <w:rPr>
          <w:sz w:val="28"/>
          <w:szCs w:val="28"/>
          <w:lang w:val="en-US"/>
        </w:rPr>
      </w:pPr>
      <w:r>
        <w:rPr>
          <w:sz w:val="28"/>
          <w:szCs w:val="28"/>
          <w:lang w:val="en-US"/>
        </w:rPr>
        <w:t>November</w:t>
      </w:r>
      <w:r w:rsidR="00C21B76">
        <w:rPr>
          <w:sz w:val="28"/>
          <w:szCs w:val="28"/>
          <w:lang w:val="en-US"/>
        </w:rPr>
        <w:t xml:space="preserve"> 2016</w:t>
      </w:r>
    </w:p>
    <w:p w:rsidR="00FF7799" w:rsidRDefault="00F2656C" w:rsidP="00BF69A8">
      <w:pPr>
        <w:pStyle w:val="1"/>
      </w:pPr>
      <w:r>
        <w:br w:type="page"/>
      </w:r>
      <w:r w:rsidR="00BF69A8">
        <w:lastRenderedPageBreak/>
        <w:t>Program description</w:t>
      </w:r>
    </w:p>
    <w:p w:rsidR="00F51DB5" w:rsidRDefault="00404997" w:rsidP="00F51DB5">
      <w:pPr>
        <w:ind w:firstLine="360"/>
        <w:jc w:val="both"/>
        <w:rPr>
          <w:lang w:val="en-US"/>
        </w:rPr>
      </w:pPr>
      <w:r>
        <w:rPr>
          <w:lang w:val="en-US"/>
        </w:rPr>
        <w:t>Since we were developing a multi-process application first thing we had to think about was developing of a multi-process algorithm. Comparing of all possible pairs of hashes demanded partition of the search space. Partition was carried out by the first byte of the hash input.</w:t>
      </w:r>
      <w:r w:rsidR="00B0714E">
        <w:rPr>
          <w:lang w:val="en-US"/>
        </w:rPr>
        <w:t xml:space="preserve"> The process structure of the program is composed of N processes. One of them is a host-process. N-1 processes are worker-processes.</w:t>
      </w:r>
    </w:p>
    <w:p w:rsidR="00F51DB5" w:rsidRDefault="00E5386C" w:rsidP="00F51DB5">
      <w:pPr>
        <w:ind w:firstLine="360"/>
        <w:jc w:val="both"/>
        <w:rPr>
          <w:lang w:val="en-US"/>
        </w:rPr>
      </w:pPr>
      <w:r>
        <w:rPr>
          <w:lang w:val="en-US"/>
        </w:rPr>
        <w:t>The host-process assigns search sectors for each of the worker-processes</w:t>
      </w:r>
      <w:r w:rsidR="00966282">
        <w:rPr>
          <w:lang w:val="en-US"/>
        </w:rPr>
        <w:t xml:space="preserve"> (Figure 1)</w:t>
      </w:r>
      <w:r>
        <w:rPr>
          <w:lang w:val="en-US"/>
        </w:rPr>
        <w:t xml:space="preserve">. Sector could be described as space </w:t>
      </w:r>
      <m:oMath>
        <m:d>
          <m:dPr>
            <m:begChr m:val="["/>
            <m:endChr m:val="]"/>
            <m:ctrlPr>
              <w:rPr>
                <w:rFonts w:ascii="Cambria Math" w:hAnsi="Cambria Math"/>
                <w:i/>
                <w:lang w:val="en-US"/>
              </w:rPr>
            </m:ctrlPr>
          </m:dPr>
          <m:e>
            <m:r>
              <w:rPr>
                <w:rFonts w:ascii="Cambria Math" w:hAnsi="Cambria Math"/>
                <w:lang w:val="en-US"/>
              </w:rPr>
              <m:t>SectorID, 0,0,…,0,0</m:t>
            </m:r>
          </m:e>
        </m:d>
        <m:r>
          <w:rPr>
            <w:rFonts w:ascii="Cambria Math" w:hAnsi="Cambria Math"/>
            <w:lang w:val="en-US"/>
          </w:rPr>
          <m:t>-[SectorID,255,255,…,255,254]</m:t>
        </m:r>
      </m:oMath>
      <w:r>
        <w:rPr>
          <w:lang w:val="en-US"/>
        </w:rPr>
        <w:t xml:space="preserve"> for the first word.</w:t>
      </w:r>
      <w:r w:rsidR="00522F25">
        <w:rPr>
          <w:lang w:val="en-US"/>
        </w:rPr>
        <w:t xml:space="preserve"> The second word is iterated in </w:t>
      </w:r>
      <w:proofErr w:type="gramStart"/>
      <w:r w:rsidR="00522F25">
        <w:rPr>
          <w:lang w:val="en-US"/>
        </w:rPr>
        <w:t xml:space="preserve">space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Word</m:t>
                </m:r>
              </m:e>
              <m:sub>
                <m:r>
                  <w:rPr>
                    <w:rFonts w:ascii="Cambria Math" w:hAnsi="Cambria Math"/>
                    <w:lang w:val="en-US"/>
                  </w:rPr>
                  <m:t>0</m:t>
                </m:r>
              </m:sub>
            </m:sSub>
            <m:r>
              <w:rPr>
                <w:rFonts w:ascii="Cambria Math" w:hAnsi="Cambria Math"/>
                <w:lang w:val="en-US"/>
              </w:rPr>
              <m:t>,0,0,…,0,1</m:t>
            </m:r>
          </m:e>
        </m:d>
        <m:r>
          <w:rPr>
            <w:rFonts w:ascii="Cambria Math" w:hAnsi="Cambria Math"/>
            <w:lang w:val="en-US"/>
          </w:rPr>
          <m:t>-[255,255,255,…,255,255]</m:t>
        </m:r>
      </m:oMath>
      <w:r w:rsidR="001454C1">
        <w:rPr>
          <w:lang w:val="en-US"/>
        </w:rPr>
        <w:t xml:space="preserve"> i.e. all words which are</w:t>
      </w:r>
      <w:proofErr w:type="gramEnd"/>
      <w:r w:rsidR="001454C1">
        <w:rPr>
          <w:lang w:val="en-US"/>
        </w:rPr>
        <w:t xml:space="preserve"> larger than word1</w:t>
      </w:r>
      <w:r w:rsidR="00522F25">
        <w:rPr>
          <w:lang w:val="en-US"/>
        </w:rPr>
        <w:t>.</w:t>
      </w:r>
      <w:r w:rsidR="0019683E">
        <w:rPr>
          <w:lang w:val="en-US"/>
        </w:rPr>
        <w:t xml:space="preserve"> Obviously there are 256 sectors (0-255) each of which should be assigned to a worker-process by the host-process.</w:t>
      </w:r>
      <w:r w:rsidR="008A7255">
        <w:rPr>
          <w:lang w:val="en-US"/>
        </w:rPr>
        <w:t xml:space="preserve"> The part</w:t>
      </w:r>
      <w:r w:rsidR="00966282">
        <w:rPr>
          <w:lang w:val="en-US"/>
        </w:rPr>
        <w:t>ition is illustrated on Figure 2</w:t>
      </w:r>
      <w:r w:rsidR="008A7255">
        <w:rPr>
          <w:lang w:val="en-US"/>
        </w:rPr>
        <w:t>.</w:t>
      </w:r>
      <w:r w:rsidR="0068115E">
        <w:rPr>
          <w:lang w:val="en-US"/>
        </w:rPr>
        <w:t xml:space="preserve"> The algorithm of worker-process </w:t>
      </w:r>
      <w:r w:rsidR="00966282">
        <w:rPr>
          <w:lang w:val="en-US"/>
        </w:rPr>
        <w:t>is described on Figure 3</w:t>
      </w:r>
      <w:r w:rsidR="0068115E">
        <w:rPr>
          <w:lang w:val="en-US"/>
        </w:rPr>
        <w:t>.</w:t>
      </w:r>
    </w:p>
    <w:p w:rsidR="00ED338E" w:rsidRDefault="00ED338E" w:rsidP="00F51DB5">
      <w:pPr>
        <w:ind w:firstLine="360"/>
        <w:jc w:val="both"/>
        <w:rPr>
          <w:lang w:val="en-US"/>
        </w:rPr>
      </w:pPr>
      <w:r>
        <w:rPr>
          <w:lang w:val="en-US"/>
        </w:rPr>
        <w:t xml:space="preserve">Storing in memory such quantity of hashes for consequent paired comparison is impossible due to extremely large number of </w:t>
      </w:r>
      <w:r w:rsidR="00AD33F7">
        <w:rPr>
          <w:lang w:val="en-US"/>
        </w:rPr>
        <w:t>pairs;</w:t>
      </w:r>
      <w:r>
        <w:rPr>
          <w:lang w:val="en-US"/>
        </w:rPr>
        <w:t xml:space="preserve"> therefore we will have recalculate hashes for every </w:t>
      </w:r>
      <w:r w:rsidR="00AD33F7">
        <w:rPr>
          <w:lang w:val="en-US"/>
        </w:rPr>
        <w:t>new</w:t>
      </w:r>
      <w:r w:rsidR="00FF1E38">
        <w:rPr>
          <w:lang w:val="en-US"/>
        </w:rPr>
        <w:t xml:space="preserve"> pair which provides extra processor load.</w:t>
      </w:r>
      <w:r w:rsidR="003D104B">
        <w:rPr>
          <w:lang w:val="en-US"/>
        </w:rPr>
        <w:t xml:space="preserve"> </w:t>
      </w:r>
      <w:proofErr w:type="spellStart"/>
      <w:r w:rsidR="003D104B">
        <w:rPr>
          <w:lang w:val="en-US"/>
        </w:rPr>
        <w:t>Openssl</w:t>
      </w:r>
      <w:proofErr w:type="spellEnd"/>
      <w:r w:rsidR="003D104B">
        <w:rPr>
          <w:lang w:val="en-US"/>
        </w:rPr>
        <w:t xml:space="preserve"> SHA1 implementation was chosen as the one to be used in the software.</w:t>
      </w:r>
    </w:p>
    <w:p w:rsidR="00AA2AD0" w:rsidRDefault="003D104B" w:rsidP="00F51DB5">
      <w:pPr>
        <w:ind w:firstLine="360"/>
        <w:jc w:val="both"/>
        <w:rPr>
          <w:lang w:val="en-US"/>
        </w:rPr>
      </w:pPr>
      <w:r>
        <w:rPr>
          <w:lang w:val="en-US"/>
        </w:rPr>
        <w:t>Concerning the low-level data storage we keep words and hashes in arrays of unsigned char since it is the essential byte word representation in C language.</w:t>
      </w:r>
    </w:p>
    <w:p w:rsidR="00AA2AD0" w:rsidRDefault="00AA2AD0" w:rsidP="00F51DB5">
      <w:pPr>
        <w:ind w:firstLine="360"/>
        <w:jc w:val="both"/>
        <w:rPr>
          <w:lang w:val="en-US"/>
        </w:rPr>
      </w:pPr>
    </w:p>
    <w:p w:rsidR="003D104B" w:rsidRDefault="00AA2AD0" w:rsidP="00F51DB5">
      <w:pPr>
        <w:ind w:firstLine="360"/>
        <w:jc w:val="both"/>
        <w:rPr>
          <w:lang w:val="en-US"/>
        </w:rPr>
      </w:pPr>
      <w:r>
        <w:rPr>
          <w:lang w:val="en-US"/>
        </w:rPr>
        <w:t>To compare N LSB of two binary words we use an algorithm:</w:t>
      </w:r>
    </w:p>
    <w:p w:rsidR="00AA2AD0" w:rsidRDefault="00AA2AD0" w:rsidP="00AA2AD0">
      <w:pPr>
        <w:pStyle w:val="a6"/>
        <w:numPr>
          <w:ilvl w:val="0"/>
          <w:numId w:val="18"/>
        </w:numPr>
        <w:jc w:val="both"/>
        <w:rPr>
          <w:lang w:val="en-US"/>
        </w:rPr>
      </w:pPr>
      <w:r>
        <w:rPr>
          <w:lang w:val="en-US"/>
        </w:rPr>
        <w:t xml:space="preserve">Compare all M full bytes last bytes using standard unsigned char comparing, </w:t>
      </w:r>
      <w:proofErr w:type="gramStart"/>
      <w:r>
        <w:rPr>
          <w:lang w:val="en-US"/>
        </w:rPr>
        <w:t xml:space="preserve">where </w:t>
      </w:r>
      <w:proofErr w:type="gramEnd"/>
      <m:oMath>
        <m:r>
          <w:rPr>
            <w:rFonts w:ascii="Cambria Math" w:hAnsi="Cambria Math"/>
            <w:lang w:val="en-US"/>
          </w:rPr>
          <m:t>M=</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8</m:t>
                </m:r>
              </m:den>
            </m:f>
          </m:e>
        </m:d>
      </m:oMath>
      <w:r>
        <w:rPr>
          <w:lang w:val="en-US"/>
        </w:rPr>
        <w:t>.</w:t>
      </w:r>
    </w:p>
    <w:p w:rsidR="00AA2AD0" w:rsidRDefault="00AA2AD0" w:rsidP="00AA2AD0">
      <w:pPr>
        <w:pStyle w:val="a6"/>
        <w:numPr>
          <w:ilvl w:val="0"/>
          <w:numId w:val="18"/>
        </w:numPr>
        <w:jc w:val="both"/>
        <w:rPr>
          <w:lang w:val="en-US"/>
        </w:rPr>
      </w:pPr>
      <w:r>
        <w:rPr>
          <w:lang w:val="en-US"/>
        </w:rPr>
        <w:t xml:space="preserve">The rest </w:t>
      </w:r>
      <m:oMath>
        <m:r>
          <w:rPr>
            <w:rFonts w:ascii="Cambria Math" w:hAnsi="Cambria Math"/>
            <w:lang w:val="en-US"/>
          </w:rPr>
          <m:t>K=N mod 8</m:t>
        </m:r>
      </m:oMath>
      <w:r>
        <w:rPr>
          <w:lang w:val="en-US"/>
        </w:rPr>
        <w:t xml:space="preserve"> bits should be compared using </w:t>
      </w:r>
      <m:oMath>
        <m:sSub>
          <m:sSubPr>
            <m:ctrlPr>
              <w:rPr>
                <w:rFonts w:ascii="Cambria Math" w:hAnsi="Cambria Math"/>
                <w:i/>
                <w:lang w:val="en-US"/>
              </w:rPr>
            </m:ctrlPr>
          </m:sSubPr>
          <m:e>
            <m:r>
              <w:rPr>
                <w:rFonts w:ascii="Cambria Math" w:hAnsi="Cambria Math"/>
                <w:lang w:val="en-US"/>
              </w:rPr>
              <m:t>mask</m:t>
            </m:r>
          </m:e>
          <m:sub>
            <m:r>
              <w:rPr>
                <w:rFonts w:ascii="Cambria Math" w:hAnsi="Cambria Math"/>
                <w:lang w:val="en-US"/>
              </w:rPr>
              <m:t>k</m:t>
            </m:r>
          </m:sub>
        </m:sSub>
      </m:oMath>
      <w:r>
        <w:rPr>
          <w:lang w:val="en-US"/>
        </w:rPr>
        <w:t xml:space="preserve"> (e.g. </w:t>
      </w:r>
      <m:oMath>
        <m:sSub>
          <m:sSubPr>
            <m:ctrlPr>
              <w:rPr>
                <w:rFonts w:ascii="Cambria Math" w:hAnsi="Cambria Math"/>
                <w:i/>
                <w:lang w:val="en-US"/>
              </w:rPr>
            </m:ctrlPr>
          </m:sSubPr>
          <m:e>
            <m:r>
              <w:rPr>
                <w:rFonts w:ascii="Cambria Math" w:hAnsi="Cambria Math"/>
                <w:lang w:val="en-US"/>
              </w:rPr>
              <m:t>mask</m:t>
            </m:r>
          </m:e>
          <m:sub>
            <m:r>
              <w:rPr>
                <w:rFonts w:ascii="Cambria Math" w:hAnsi="Cambria Math"/>
                <w:lang w:val="en-US"/>
              </w:rPr>
              <m:t>3</m:t>
            </m:r>
          </m:sub>
        </m:sSub>
      </m:oMath>
      <w:r>
        <w:rPr>
          <w:lang w:val="en-US"/>
        </w:rPr>
        <w:t xml:space="preserve"> </w:t>
      </w:r>
      <w:proofErr w:type="gramStart"/>
      <w:r>
        <w:rPr>
          <w:lang w:val="en-US"/>
        </w:rPr>
        <w:t xml:space="preserve">= </w:t>
      </w:r>
      <w:proofErr w:type="gramEnd"/>
      <m:oMath>
        <m:sSub>
          <m:sSubPr>
            <m:ctrlPr>
              <w:rPr>
                <w:rFonts w:ascii="Cambria Math" w:hAnsi="Cambria Math"/>
                <w:i/>
                <w:lang w:val="en-US"/>
              </w:rPr>
            </m:ctrlPr>
          </m:sSubPr>
          <m:e>
            <m:r>
              <w:rPr>
                <w:rFonts w:ascii="Cambria Math" w:hAnsi="Cambria Math"/>
                <w:lang w:val="en-US"/>
              </w:rPr>
              <m:t>00000111</m:t>
            </m:r>
          </m:e>
          <m:sub>
            <m:r>
              <w:rPr>
                <w:rFonts w:ascii="Cambria Math" w:hAnsi="Cambria Math"/>
                <w:lang w:val="en-US"/>
              </w:rPr>
              <m:t>2</m:t>
            </m:r>
          </m:sub>
        </m:sSub>
        <m:r>
          <w:rPr>
            <w:rFonts w:ascii="Cambria Math" w:hAnsi="Cambria Math"/>
            <w:lang w:val="en-US"/>
          </w:rPr>
          <m:t>)</m:t>
        </m:r>
      </m:oMath>
      <w:r>
        <w:rPr>
          <w:lang w:val="en-US"/>
        </w:rPr>
        <w:t xml:space="preserve">. </w:t>
      </w:r>
      <m:oMath>
        <m:sSub>
          <m:sSubPr>
            <m:ctrlPr>
              <w:rPr>
                <w:rFonts w:ascii="Cambria Math" w:hAnsi="Cambria Math"/>
                <w:i/>
                <w:lang w:val="en-US"/>
              </w:rPr>
            </m:ctrlPr>
          </m:sSubPr>
          <m:e>
            <m:r>
              <w:rPr>
                <w:rFonts w:ascii="Cambria Math" w:hAnsi="Cambria Math"/>
                <w:lang w:val="en-US"/>
              </w:rPr>
              <m:t>Word</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20-M</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mask</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Word</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20-M</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mask</m:t>
            </m:r>
          </m:e>
          <m:sub>
            <m:r>
              <w:rPr>
                <w:rFonts w:ascii="Cambria Math" w:hAnsi="Cambria Math"/>
                <w:lang w:val="en-US"/>
              </w:rPr>
              <m:t>k</m:t>
            </m:r>
          </m:sub>
        </m:sSub>
        <m:r>
          <w:rPr>
            <w:rFonts w:ascii="Cambria Math" w:hAnsi="Cambria Math"/>
            <w:lang w:val="en-US"/>
          </w:rPr>
          <m:t>?</m:t>
        </m:r>
      </m:oMath>
    </w:p>
    <w:p w:rsidR="00A4289B" w:rsidRDefault="00A4289B" w:rsidP="00A4289B">
      <w:pPr>
        <w:jc w:val="both"/>
        <w:rPr>
          <w:lang w:val="en-US"/>
        </w:rPr>
      </w:pPr>
    </w:p>
    <w:p w:rsidR="00A4289B" w:rsidRPr="00A4289B" w:rsidRDefault="00A4289B" w:rsidP="00A4289B">
      <w:pPr>
        <w:jc w:val="both"/>
        <w:rPr>
          <w:lang w:val="en-US"/>
        </w:rPr>
      </w:pPr>
      <w:r>
        <w:rPr>
          <w:lang w:val="en-US"/>
        </w:rPr>
        <w:t>Similarly we had to implement low-level incrementing of a binary word represented by unsigned char array.</w:t>
      </w:r>
    </w:p>
    <w:p w:rsidR="00BF69A8" w:rsidRDefault="00BF69A8" w:rsidP="00BF69A8">
      <w:pPr>
        <w:pStyle w:val="1"/>
      </w:pPr>
      <w:r>
        <w:t>Protocol transmission</w:t>
      </w:r>
    </w:p>
    <w:p w:rsidR="00BF69A8" w:rsidRDefault="00DB43F9" w:rsidP="00DB43F9">
      <w:pPr>
        <w:jc w:val="both"/>
        <w:rPr>
          <w:lang w:val="en-US"/>
        </w:rPr>
      </w:pPr>
      <w:r>
        <w:rPr>
          <w:lang w:val="en-US"/>
        </w:rPr>
        <w:t>Every worker-process can speak with host-process and vice versa. No other data exchange is conducted.</w:t>
      </w:r>
    </w:p>
    <w:p w:rsidR="00001744" w:rsidRDefault="00001744" w:rsidP="00DB43F9">
      <w:pPr>
        <w:jc w:val="both"/>
        <w:rPr>
          <w:lang w:val="en-US"/>
        </w:rPr>
      </w:pPr>
      <w:r>
        <w:rPr>
          <w:lang w:val="en-US"/>
        </w:rPr>
        <w:t>3 stages have been specified:</w:t>
      </w:r>
    </w:p>
    <w:p w:rsidR="00001744" w:rsidRDefault="001454C1" w:rsidP="00001744">
      <w:pPr>
        <w:pStyle w:val="a6"/>
        <w:numPr>
          <w:ilvl w:val="0"/>
          <w:numId w:val="16"/>
        </w:numPr>
        <w:jc w:val="both"/>
        <w:rPr>
          <w:lang w:val="en-US"/>
        </w:rPr>
      </w:pPr>
      <w:r>
        <w:rPr>
          <w:lang w:val="en-US"/>
        </w:rPr>
        <w:t>Stage 1 (assigning sectors).</w:t>
      </w:r>
    </w:p>
    <w:p w:rsidR="00001744" w:rsidRDefault="005069B6" w:rsidP="00001744">
      <w:pPr>
        <w:pStyle w:val="a6"/>
        <w:numPr>
          <w:ilvl w:val="1"/>
          <w:numId w:val="16"/>
        </w:numPr>
        <w:jc w:val="both"/>
        <w:rPr>
          <w:lang w:val="en-US"/>
        </w:rPr>
      </w:pPr>
      <w:r>
        <w:rPr>
          <w:lang w:val="en-US"/>
        </w:rPr>
        <w:t xml:space="preserve">Host receives a sector request from </w:t>
      </w:r>
      <w:r w:rsidR="000D01C3">
        <w:rPr>
          <w:lang w:val="en-US"/>
        </w:rPr>
        <w:t xml:space="preserve">any </w:t>
      </w:r>
      <w:r>
        <w:rPr>
          <w:lang w:val="en-US"/>
        </w:rPr>
        <w:t>worker.</w:t>
      </w:r>
    </w:p>
    <w:p w:rsidR="005069B6" w:rsidRDefault="00615C77" w:rsidP="00001744">
      <w:pPr>
        <w:pStyle w:val="a6"/>
        <w:numPr>
          <w:ilvl w:val="1"/>
          <w:numId w:val="16"/>
        </w:numPr>
        <w:jc w:val="both"/>
        <w:rPr>
          <w:lang w:val="en-US"/>
        </w:rPr>
      </w:pPr>
      <w:r>
        <w:rPr>
          <w:lang w:val="en-US"/>
        </w:rPr>
        <w:t>Host sends</w:t>
      </w:r>
      <w:r w:rsidR="005069B6">
        <w:rPr>
          <w:lang w:val="en-US"/>
        </w:rPr>
        <w:t xml:space="preserve"> sector data to the requesting worker.</w:t>
      </w:r>
      <w:r>
        <w:rPr>
          <w:lang w:val="en-US"/>
        </w:rPr>
        <w:t xml:space="preserve"> Worker starts computing. When sector is computed, worker requests another (</w:t>
      </w:r>
      <w:r w:rsidR="004960BD">
        <w:rPr>
          <w:lang w:val="en-US"/>
        </w:rPr>
        <w:t xml:space="preserve">to </w:t>
      </w:r>
      <w:r>
        <w:rPr>
          <w:lang w:val="en-US"/>
        </w:rPr>
        <w:t>1-a).</w:t>
      </w:r>
    </w:p>
    <w:p w:rsidR="005069B6" w:rsidRDefault="001454C1" w:rsidP="00001744">
      <w:pPr>
        <w:pStyle w:val="a6"/>
        <w:numPr>
          <w:ilvl w:val="1"/>
          <w:numId w:val="16"/>
        </w:numPr>
        <w:jc w:val="both"/>
        <w:rPr>
          <w:lang w:val="en-US"/>
        </w:rPr>
      </w:pPr>
      <w:r>
        <w:rPr>
          <w:lang w:val="en-US"/>
        </w:rPr>
        <w:t xml:space="preserve">When all sectors are </w:t>
      </w:r>
      <w:r w:rsidR="00615C77">
        <w:rPr>
          <w:lang w:val="en-US"/>
        </w:rPr>
        <w:t>distributed</w:t>
      </w:r>
      <w:r w:rsidR="005069B6">
        <w:rPr>
          <w:lang w:val="en-US"/>
        </w:rPr>
        <w:t xml:space="preserve"> go to stage 2.</w:t>
      </w:r>
    </w:p>
    <w:p w:rsidR="005069B6" w:rsidRDefault="00842346" w:rsidP="005069B6">
      <w:pPr>
        <w:pStyle w:val="a6"/>
        <w:numPr>
          <w:ilvl w:val="0"/>
          <w:numId w:val="16"/>
        </w:numPr>
        <w:jc w:val="both"/>
        <w:rPr>
          <w:lang w:val="en-US"/>
        </w:rPr>
      </w:pPr>
      <w:r>
        <w:rPr>
          <w:lang w:val="en-US"/>
        </w:rPr>
        <w:t>Stage 2 (stopping worker’s computing).</w:t>
      </w:r>
    </w:p>
    <w:p w:rsidR="00842346" w:rsidRDefault="00842346" w:rsidP="00842346">
      <w:pPr>
        <w:pStyle w:val="a6"/>
        <w:numPr>
          <w:ilvl w:val="1"/>
          <w:numId w:val="16"/>
        </w:numPr>
        <w:jc w:val="both"/>
        <w:rPr>
          <w:lang w:val="en-US"/>
        </w:rPr>
      </w:pPr>
      <w:r>
        <w:rPr>
          <w:lang w:val="en-US"/>
        </w:rPr>
        <w:t>Host receives a sector request from any worker.</w:t>
      </w:r>
    </w:p>
    <w:p w:rsidR="00842346" w:rsidRDefault="00842346" w:rsidP="00842346">
      <w:pPr>
        <w:pStyle w:val="a6"/>
        <w:numPr>
          <w:ilvl w:val="1"/>
          <w:numId w:val="16"/>
        </w:numPr>
        <w:jc w:val="both"/>
        <w:rPr>
          <w:lang w:val="en-US"/>
        </w:rPr>
      </w:pPr>
      <w:r>
        <w:rPr>
          <w:lang w:val="en-US"/>
        </w:rPr>
        <w:t>Host sends to the requesting worker “stop” command.</w:t>
      </w:r>
    </w:p>
    <w:p w:rsidR="00842346" w:rsidRDefault="00842346" w:rsidP="00842346">
      <w:pPr>
        <w:pStyle w:val="a6"/>
        <w:numPr>
          <w:ilvl w:val="1"/>
          <w:numId w:val="16"/>
        </w:numPr>
        <w:jc w:val="both"/>
        <w:rPr>
          <w:lang w:val="en-US"/>
        </w:rPr>
      </w:pPr>
      <w:r>
        <w:rPr>
          <w:lang w:val="en-US"/>
        </w:rPr>
        <w:t>When sent to all the workers go to stage 3.</w:t>
      </w:r>
    </w:p>
    <w:p w:rsidR="00842346" w:rsidRDefault="004D0E29" w:rsidP="00842346">
      <w:pPr>
        <w:pStyle w:val="a6"/>
        <w:numPr>
          <w:ilvl w:val="0"/>
          <w:numId w:val="16"/>
        </w:numPr>
        <w:jc w:val="both"/>
        <w:rPr>
          <w:lang w:val="en-US"/>
        </w:rPr>
      </w:pPr>
      <w:r>
        <w:rPr>
          <w:lang w:val="en-US"/>
        </w:rPr>
        <w:t>Stage 3 (runtime assembling).</w:t>
      </w:r>
    </w:p>
    <w:p w:rsidR="004D0E29" w:rsidRDefault="00BB03D8" w:rsidP="004D0E29">
      <w:pPr>
        <w:pStyle w:val="a6"/>
        <w:numPr>
          <w:ilvl w:val="1"/>
          <w:numId w:val="16"/>
        </w:numPr>
        <w:jc w:val="both"/>
        <w:rPr>
          <w:lang w:val="en-US"/>
        </w:rPr>
      </w:pPr>
      <w:r>
        <w:rPr>
          <w:lang w:val="en-US"/>
        </w:rPr>
        <w:t>Worker sends to the host a message with his runtime.</w:t>
      </w:r>
    </w:p>
    <w:p w:rsidR="00245C2C" w:rsidRDefault="00245C2C" w:rsidP="00BB03D8">
      <w:pPr>
        <w:jc w:val="both"/>
        <w:rPr>
          <w:lang w:val="en-US"/>
        </w:rPr>
      </w:pPr>
    </w:p>
    <w:p w:rsidR="00BB03D8" w:rsidRPr="00AA0883" w:rsidRDefault="00AA0883" w:rsidP="00BB03D8">
      <w:pPr>
        <w:jc w:val="both"/>
        <w:rPr>
          <w:lang w:val="en-US"/>
        </w:rPr>
      </w:pPr>
      <w:r>
        <w:rPr>
          <w:lang w:val="en-US"/>
        </w:rPr>
        <w:t>All types of messages are described in the Table 1.</w:t>
      </w:r>
    </w:p>
    <w:p w:rsidR="00BB03D8" w:rsidRPr="00BB03D8" w:rsidRDefault="00BB03D8" w:rsidP="00BB03D8">
      <w:pPr>
        <w:jc w:val="both"/>
        <w:rPr>
          <w:lang w:val="en-US"/>
        </w:rPr>
      </w:pPr>
    </w:p>
    <w:p w:rsidR="00BF69A8" w:rsidRDefault="00AD33F7" w:rsidP="00BF69A8">
      <w:pPr>
        <w:pStyle w:val="1"/>
      </w:pPr>
      <w:r>
        <w:lastRenderedPageBreak/>
        <w:t>Performance</w:t>
      </w:r>
    </w:p>
    <w:p w:rsidR="00BF69A8" w:rsidRDefault="004D0E29" w:rsidP="004D0E29">
      <w:pPr>
        <w:pStyle w:val="2"/>
        <w:rPr>
          <w:lang w:val="en-US"/>
        </w:rPr>
      </w:pPr>
      <w:r>
        <w:rPr>
          <w:lang w:val="en-US"/>
        </w:rPr>
        <w:t>Fairness of work distribution</w:t>
      </w:r>
    </w:p>
    <w:p w:rsidR="00BF69A8" w:rsidRDefault="00471640" w:rsidP="00F51DB5">
      <w:pPr>
        <w:ind w:firstLine="360"/>
        <w:jc w:val="both"/>
        <w:rPr>
          <w:lang w:val="en-US"/>
        </w:rPr>
      </w:pPr>
      <w:r>
        <w:rPr>
          <w:lang w:val="en-US"/>
        </w:rPr>
        <w:t>Fairness is ensured if all worked-processes are being executed roughly same time.</w:t>
      </w:r>
      <w:r w:rsidR="00B0711E">
        <w:rPr>
          <w:lang w:val="en-US"/>
        </w:rPr>
        <w:t xml:space="preserve"> For 16 processes and 2 byte search we have 45 seconds of execution for </w:t>
      </w:r>
      <w:proofErr w:type="gramStart"/>
      <w:r w:rsidR="00B0711E">
        <w:rPr>
          <w:lang w:val="en-US"/>
        </w:rPr>
        <w:t>every of</w:t>
      </w:r>
      <w:proofErr w:type="gramEnd"/>
      <w:r w:rsidR="00B0711E">
        <w:rPr>
          <w:lang w:val="en-US"/>
        </w:rPr>
        <w:t xml:space="preserve"> </w:t>
      </w:r>
      <w:r w:rsidR="005B6873">
        <w:rPr>
          <w:lang w:val="en-US"/>
        </w:rPr>
        <w:t xml:space="preserve">the </w:t>
      </w:r>
      <w:r w:rsidR="00B0711E">
        <w:rPr>
          <w:lang w:val="en-US"/>
        </w:rPr>
        <w:t>process</w:t>
      </w:r>
      <w:r w:rsidR="005B6873">
        <w:rPr>
          <w:lang w:val="en-US"/>
        </w:rPr>
        <w:t>es</w:t>
      </w:r>
      <w:r w:rsidR="00B0711E">
        <w:rPr>
          <w:lang w:val="en-US"/>
        </w:rPr>
        <w:t>, therefore we can state that work is distributed fairly.</w:t>
      </w:r>
    </w:p>
    <w:p w:rsidR="007B75C6" w:rsidRDefault="007B75C6" w:rsidP="00BF69A8">
      <w:pPr>
        <w:rPr>
          <w:lang w:val="en-US"/>
        </w:rPr>
      </w:pPr>
    </w:p>
    <w:p w:rsidR="007B75C6" w:rsidRDefault="007B75C6" w:rsidP="007B75C6">
      <w:pPr>
        <w:pStyle w:val="2"/>
        <w:rPr>
          <w:lang w:val="en-US"/>
        </w:rPr>
      </w:pPr>
      <w:r>
        <w:rPr>
          <w:lang w:val="en-US"/>
        </w:rPr>
        <w:t>Performance overestimating</w:t>
      </w:r>
    </w:p>
    <w:p w:rsidR="007B75C6" w:rsidRDefault="007B75C6" w:rsidP="00F51DB5">
      <w:pPr>
        <w:ind w:firstLine="360"/>
        <w:jc w:val="both"/>
        <w:rPr>
          <w:lang w:val="en-US"/>
        </w:rPr>
      </w:pPr>
      <w:r>
        <w:rPr>
          <w:lang w:val="en-US"/>
        </w:rPr>
        <w:t xml:space="preserve">We may firmly state that performance of 16 processors working for 5 hours is overestimated </w:t>
      </w:r>
      <w:r w:rsidR="00A928FB">
        <w:rPr>
          <w:lang w:val="en-US"/>
        </w:rPr>
        <w:t>to</w:t>
      </w:r>
      <w:r>
        <w:rPr>
          <w:lang w:val="en-US"/>
        </w:rPr>
        <w:t xml:space="preserve"> </w:t>
      </w:r>
      <w:r w:rsidR="00A928FB">
        <w:rPr>
          <w:lang w:val="en-US"/>
        </w:rPr>
        <w:t xml:space="preserve">conduct </w:t>
      </w:r>
      <w:r>
        <w:rPr>
          <w:lang w:val="en-US"/>
        </w:rPr>
        <w:t xml:space="preserve">full-search on 16 bytes since 16 bytes means checking of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128</m:t>
            </m:r>
          </m:sup>
        </m:sSup>
      </m:oMath>
      <w:r>
        <w:rPr>
          <w:lang w:val="en-US"/>
        </w:rPr>
        <w:t xml:space="preserve"> options for linear algorithm</w:t>
      </w:r>
      <w:r w:rsidR="0043031C">
        <w:rPr>
          <w:lang w:val="en-US"/>
        </w:rPr>
        <w:t xml:space="preserve"> which is even more than what we estimated in “</w:t>
      </w:r>
      <w:r w:rsidR="0043031C" w:rsidRPr="0043031C">
        <w:rPr>
          <w:lang w:val="en-US"/>
        </w:rPr>
        <w:t>INFOF405</w:t>
      </w:r>
      <w:r w:rsidR="0043031C">
        <w:rPr>
          <w:lang w:val="en-US"/>
        </w:rPr>
        <w:t xml:space="preserve"> Computer security project-1”</w:t>
      </w:r>
      <w:r>
        <w:rPr>
          <w:lang w:val="en-US"/>
        </w:rPr>
        <w:t xml:space="preserve">. Since the developed algorithm has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m:t>
        </m:r>
      </m:oMath>
      <w:r>
        <w:rPr>
          <w:lang w:val="en-US"/>
        </w:rPr>
        <w:t xml:space="preserve"> complexity, where N is the length of the search space the time </w:t>
      </w:r>
      <w:r w:rsidR="00972225">
        <w:rPr>
          <w:lang w:val="en-US"/>
        </w:rPr>
        <w:t xml:space="preserve">required </w:t>
      </w:r>
      <w:r>
        <w:rPr>
          <w:lang w:val="en-US"/>
        </w:rPr>
        <w:t>to process 16 bytes is even bigger.</w:t>
      </w:r>
      <w:r w:rsidR="0012448D">
        <w:rPr>
          <w:lang w:val="en-US"/>
        </w:rPr>
        <w:t xml:space="preserve"> If we have B bytes search then the number of comparisons will be:</w:t>
      </w:r>
    </w:p>
    <w:p w:rsidR="0012448D" w:rsidRDefault="0012448D" w:rsidP="00F51DB5">
      <w:pPr>
        <w:ind w:firstLine="360"/>
        <w:jc w:val="both"/>
        <w:rPr>
          <w:lang w:val="en-US"/>
        </w:rPr>
      </w:pPr>
    </w:p>
    <w:p w:rsidR="0012448D" w:rsidRDefault="0012448D" w:rsidP="00F51DB5">
      <w:pPr>
        <w:ind w:firstLine="360"/>
        <w:jc w:val="both"/>
        <w:rPr>
          <w:lang w:val="en-US"/>
        </w:rPr>
      </w:pPr>
      <m:oMathPara>
        <m:oMath>
          <m:r>
            <w:rPr>
              <w:rFonts w:ascii="Cambria Math" w:hAnsi="Cambria Math"/>
              <w:lang w:val="en-US"/>
            </w:rPr>
            <m:t>Comparisons=</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8B</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8B</m:t>
                  </m:r>
                </m:sup>
              </m:sSup>
              <m:r>
                <w:rPr>
                  <w:rFonts w:ascii="Cambria Math" w:hAnsi="Cambria Math"/>
                  <w:lang w:val="en-US"/>
                </w:rPr>
                <m:t>-1)</m:t>
              </m:r>
            </m:num>
            <m:den>
              <m:r>
                <w:rPr>
                  <w:rFonts w:ascii="Cambria Math" w:hAnsi="Cambria Math"/>
                  <w:lang w:val="en-US"/>
                </w:rPr>
                <m:t>2</m:t>
              </m:r>
            </m:den>
          </m:f>
        </m:oMath>
      </m:oMathPara>
    </w:p>
    <w:p w:rsidR="0012448D" w:rsidRDefault="0012448D" w:rsidP="00F51DB5">
      <w:pPr>
        <w:ind w:firstLine="360"/>
        <w:jc w:val="both"/>
        <w:rPr>
          <w:lang w:val="en-US"/>
        </w:rPr>
      </w:pPr>
    </w:p>
    <w:p w:rsidR="003401B2" w:rsidRDefault="003401B2" w:rsidP="00F51DB5">
      <w:pPr>
        <w:ind w:firstLine="360"/>
        <w:jc w:val="both"/>
        <w:rPr>
          <w:lang w:val="en-US"/>
        </w:rPr>
      </w:pPr>
      <w:r>
        <w:rPr>
          <w:lang w:val="en-US"/>
        </w:rPr>
        <w:t>Unfortunately</w:t>
      </w:r>
      <w:r w:rsidR="00D9280D">
        <w:rPr>
          <w:lang w:val="en-US"/>
        </w:rPr>
        <w:t xml:space="preserve"> the practical limit of non-finishing the execution</w:t>
      </w:r>
      <w:r>
        <w:rPr>
          <w:lang w:val="en-US"/>
        </w:rPr>
        <w:t xml:space="preserve"> starts r</w:t>
      </w:r>
      <w:r w:rsidR="00884433">
        <w:rPr>
          <w:lang w:val="en-US"/>
        </w:rPr>
        <w:t>oughly at 3 byte search space (S</w:t>
      </w:r>
      <w:r>
        <w:rPr>
          <w:lang w:val="en-US"/>
        </w:rPr>
        <w:t>ee results).</w:t>
      </w:r>
    </w:p>
    <w:p w:rsidR="00BF69A8" w:rsidRDefault="00BF69A8" w:rsidP="00BF69A8">
      <w:pPr>
        <w:pStyle w:val="1"/>
      </w:pPr>
      <w:r>
        <w:t>Difficulties</w:t>
      </w:r>
    </w:p>
    <w:p w:rsidR="0097077B" w:rsidRDefault="0097077B" w:rsidP="0097077B">
      <w:pPr>
        <w:pStyle w:val="2"/>
        <w:rPr>
          <w:lang w:val="en-US"/>
        </w:rPr>
      </w:pPr>
      <w:r>
        <w:rPr>
          <w:lang w:val="en-US"/>
        </w:rPr>
        <w:t>Message-less search space distribution</w:t>
      </w:r>
    </w:p>
    <w:p w:rsidR="0097077B" w:rsidRPr="00786A19" w:rsidRDefault="0097077B" w:rsidP="00F51DB5">
      <w:pPr>
        <w:ind w:firstLine="360"/>
        <w:jc w:val="both"/>
        <w:rPr>
          <w:lang w:val="en-US"/>
        </w:rPr>
      </w:pPr>
      <w:r>
        <w:rPr>
          <w:lang w:val="en-US"/>
        </w:rPr>
        <w:t>Initially we had an idea of distributing the search space without interacting via messages (processes were supposed to figure out their search space themselves by their id). All propositions had problem of uneven work distribution which is definitely not desired in multi-process application. Eventually we had to develop a protocol which has been described above.</w:t>
      </w:r>
    </w:p>
    <w:p w:rsidR="00BF69A8" w:rsidRDefault="00BF69A8" w:rsidP="00BF69A8">
      <w:pPr>
        <w:rPr>
          <w:lang w:val="en-US"/>
        </w:rPr>
      </w:pPr>
    </w:p>
    <w:p w:rsidR="0097077B" w:rsidRDefault="0097077B" w:rsidP="0097077B">
      <w:pPr>
        <w:pStyle w:val="2"/>
        <w:rPr>
          <w:lang w:val="en-US"/>
        </w:rPr>
      </w:pPr>
      <w:r>
        <w:rPr>
          <w:lang w:val="en-US"/>
        </w:rPr>
        <w:t>Race condition at runtime assembling</w:t>
      </w:r>
    </w:p>
    <w:p w:rsidR="0097077B" w:rsidRPr="00995769" w:rsidRDefault="00471640" w:rsidP="00F51DB5">
      <w:pPr>
        <w:ind w:firstLine="360"/>
        <w:jc w:val="both"/>
        <w:rPr>
          <w:lang w:val="en-US"/>
        </w:rPr>
      </w:pPr>
      <w:r>
        <w:rPr>
          <w:lang w:val="en-US"/>
        </w:rPr>
        <w:t>We have encountered a problem of race condition when at stage 3. Many processes were trying to send to the host messages at the same time</w:t>
      </w:r>
      <w:r w:rsidR="00995769">
        <w:rPr>
          <w:lang w:val="en-US"/>
        </w:rPr>
        <w:t xml:space="preserve"> since initially we used MPI_ANY_SOURCE as source for host’s </w:t>
      </w:r>
      <w:proofErr w:type="spellStart"/>
      <w:r w:rsidR="00995769">
        <w:rPr>
          <w:lang w:val="en-US"/>
        </w:rPr>
        <w:t>MPI_</w:t>
      </w:r>
      <w:proofErr w:type="gramStart"/>
      <w:r w:rsidR="00995769">
        <w:rPr>
          <w:lang w:val="en-US"/>
        </w:rPr>
        <w:t>recv</w:t>
      </w:r>
      <w:proofErr w:type="spellEnd"/>
      <w:r w:rsidR="00995769">
        <w:rPr>
          <w:lang w:val="en-US"/>
        </w:rPr>
        <w:t>(</w:t>
      </w:r>
      <w:proofErr w:type="gramEnd"/>
      <w:r w:rsidR="00995769">
        <w:rPr>
          <w:lang w:val="en-US"/>
        </w:rPr>
        <w:t>) call</w:t>
      </w:r>
      <w:r>
        <w:rPr>
          <w:lang w:val="en-US"/>
        </w:rPr>
        <w:t>.</w:t>
      </w:r>
      <w:r w:rsidR="00995769">
        <w:rPr>
          <w:lang w:val="en-US"/>
        </w:rPr>
        <w:t xml:space="preserve"> </w:t>
      </w:r>
      <w:proofErr w:type="gramStart"/>
      <w:r w:rsidR="00995769">
        <w:rPr>
          <w:lang w:val="en-US"/>
        </w:rPr>
        <w:t>Resolved by receiving messages from every worked in order (of ID ascending) instead of expecting messages from MPI_ANY_SOURCE.</w:t>
      </w:r>
      <w:proofErr w:type="gramEnd"/>
    </w:p>
    <w:p w:rsidR="005D5704" w:rsidRPr="0097077B" w:rsidRDefault="005D5704" w:rsidP="005D5704">
      <w:pPr>
        <w:pStyle w:val="2"/>
        <w:rPr>
          <w:lang w:val="en-US"/>
        </w:rPr>
      </w:pPr>
      <w:r>
        <w:rPr>
          <w:lang w:val="en-US"/>
        </w:rPr>
        <w:t>Keeping intermediate results</w:t>
      </w:r>
    </w:p>
    <w:p w:rsidR="00BF69A8" w:rsidRDefault="00995769" w:rsidP="00F51DB5">
      <w:pPr>
        <w:ind w:firstLine="360"/>
        <w:jc w:val="both"/>
        <w:rPr>
          <w:lang w:val="en-US"/>
        </w:rPr>
      </w:pPr>
      <w:r>
        <w:rPr>
          <w:lang w:val="en-US"/>
        </w:rPr>
        <w:t>Since it is rational to store intermediate results for such long computations we had to develop a mechanism of doing so. Every worker rewrites its file by empty content in the beginning of the work and while meeting a new collision it appends it to that file. Therefore we ensure results storing even in case of killing of the program.</w:t>
      </w:r>
    </w:p>
    <w:p w:rsidR="00BF69A8" w:rsidRDefault="00BF69A8" w:rsidP="00BF69A8">
      <w:pPr>
        <w:pStyle w:val="1"/>
      </w:pPr>
      <w:r>
        <w:t>Results</w:t>
      </w:r>
    </w:p>
    <w:p w:rsidR="003401B2" w:rsidRDefault="003401B2" w:rsidP="003401B2">
      <w:pPr>
        <w:rPr>
          <w:lang w:val="en-US"/>
        </w:rPr>
      </w:pPr>
      <w:r>
        <w:rPr>
          <w:lang w:val="en-US"/>
        </w:rPr>
        <w:t>The developed software was run on following configurations:</w:t>
      </w:r>
    </w:p>
    <w:p w:rsidR="003401B2" w:rsidRPr="003401B2" w:rsidRDefault="003401B2" w:rsidP="003401B2">
      <w:pPr>
        <w:rPr>
          <w:lang w:val="en-US"/>
        </w:rPr>
      </w:pPr>
    </w:p>
    <w:p w:rsidR="003401B2" w:rsidRDefault="003401B2" w:rsidP="003401B2">
      <w:pPr>
        <w:pStyle w:val="a6"/>
        <w:numPr>
          <w:ilvl w:val="0"/>
          <w:numId w:val="17"/>
        </w:numPr>
        <w:rPr>
          <w:lang w:val="en-US"/>
        </w:rPr>
      </w:pPr>
      <w:r>
        <w:rPr>
          <w:lang w:val="en-US"/>
        </w:rPr>
        <w:t>1 byte, 8 LSB, 16 processes (runtime &lt; 1 sec).</w:t>
      </w:r>
    </w:p>
    <w:p w:rsidR="003401B2" w:rsidRDefault="003401B2" w:rsidP="003401B2">
      <w:pPr>
        <w:pStyle w:val="a6"/>
        <w:numPr>
          <w:ilvl w:val="0"/>
          <w:numId w:val="17"/>
        </w:numPr>
        <w:rPr>
          <w:lang w:val="en-US"/>
        </w:rPr>
      </w:pPr>
      <w:r>
        <w:rPr>
          <w:lang w:val="en-US"/>
        </w:rPr>
        <w:lastRenderedPageBreak/>
        <w:t>2 byte, 24 LSB, 16 processes (runtime = 45 sec).</w:t>
      </w:r>
    </w:p>
    <w:p w:rsidR="003401B2" w:rsidRPr="003401B2" w:rsidRDefault="00A80B08" w:rsidP="003401B2">
      <w:pPr>
        <w:pStyle w:val="a6"/>
        <w:numPr>
          <w:ilvl w:val="0"/>
          <w:numId w:val="17"/>
        </w:numPr>
        <w:rPr>
          <w:lang w:val="en-US"/>
        </w:rPr>
      </w:pPr>
      <w:r>
        <w:rPr>
          <w:lang w:val="en-US"/>
        </w:rPr>
        <w:t>3 byte, 64</w:t>
      </w:r>
      <w:r w:rsidR="003401B2">
        <w:rPr>
          <w:lang w:val="en-US"/>
        </w:rPr>
        <w:t xml:space="preserve"> LSB, 16 processes (runtime = 5 hours). Not all the space </w:t>
      </w:r>
      <w:r w:rsidR="00D728C0">
        <w:rPr>
          <w:lang w:val="en-US"/>
        </w:rPr>
        <w:t xml:space="preserve">was </w:t>
      </w:r>
      <w:r w:rsidR="006D2F8D">
        <w:rPr>
          <w:lang w:val="en-US"/>
        </w:rPr>
        <w:t>checked</w:t>
      </w:r>
      <w:r w:rsidR="003401B2">
        <w:rPr>
          <w:lang w:val="en-US"/>
        </w:rPr>
        <w:t>.</w:t>
      </w:r>
    </w:p>
    <w:p w:rsidR="00AA0883" w:rsidRDefault="00AA0883" w:rsidP="003401B2">
      <w:pPr>
        <w:rPr>
          <w:lang w:val="en-US"/>
        </w:rPr>
      </w:pPr>
    </w:p>
    <w:p w:rsidR="00A80B08" w:rsidRDefault="00A80B08" w:rsidP="003401B2">
      <w:pPr>
        <w:rPr>
          <w:lang w:val="en-US"/>
        </w:rPr>
      </w:pPr>
      <w:r>
        <w:rPr>
          <w:lang w:val="en-US"/>
        </w:rPr>
        <w:t>Therefore the largest –b value with which the program will halt within 5 hours is 2 bytes.</w:t>
      </w:r>
    </w:p>
    <w:p w:rsidR="003401B2" w:rsidRPr="00AA0883" w:rsidRDefault="00AA0883" w:rsidP="003401B2">
      <w:pPr>
        <w:rPr>
          <w:lang w:val="en-US"/>
        </w:rPr>
      </w:pPr>
      <w:r>
        <w:rPr>
          <w:lang w:val="en-US"/>
        </w:rPr>
        <w:t xml:space="preserve">A folder with </w:t>
      </w:r>
      <w:r w:rsidR="00711068">
        <w:rPr>
          <w:lang w:val="en-US"/>
        </w:rPr>
        <w:t xml:space="preserve">the </w:t>
      </w:r>
      <w:r>
        <w:rPr>
          <w:lang w:val="en-US"/>
        </w:rPr>
        <w:t>results is presented in the same archive.</w:t>
      </w:r>
    </w:p>
    <w:p w:rsidR="00BF69A8" w:rsidRDefault="00BF69A8" w:rsidP="00BF69A8">
      <w:pPr>
        <w:pStyle w:val="1"/>
      </w:pPr>
      <w:r>
        <w:t>Appendix</w:t>
      </w:r>
    </w:p>
    <w:p w:rsidR="00B978FD" w:rsidRDefault="00B978FD" w:rsidP="00B978FD">
      <w:pPr>
        <w:pStyle w:val="2"/>
        <w:rPr>
          <w:lang w:val="en-US"/>
        </w:rPr>
      </w:pPr>
      <w:r>
        <w:rPr>
          <w:lang w:val="en-US"/>
        </w:rPr>
        <w:t>Figures</w:t>
      </w:r>
    </w:p>
    <w:p w:rsidR="00966282" w:rsidRDefault="00966282" w:rsidP="00966282">
      <w:pPr>
        <w:rPr>
          <w:lang w:val="en-US"/>
        </w:rPr>
      </w:pPr>
    </w:p>
    <w:p w:rsidR="00966282" w:rsidRDefault="00966282" w:rsidP="00966282">
      <w:pPr>
        <w:jc w:val="center"/>
        <w:rPr>
          <w:lang w:val="en-US"/>
        </w:rPr>
      </w:pPr>
      <w:r>
        <w:rPr>
          <w:noProof/>
        </w:rPr>
        <w:lastRenderedPageBreak/>
        <w:drawing>
          <wp:inline distT="0" distB="0" distL="0" distR="0" wp14:anchorId="562C2CC0" wp14:editId="77BDAE2B">
            <wp:extent cx="1925134" cy="8616235"/>
            <wp:effectExtent l="0" t="0" r="0" b="0"/>
            <wp:docPr id="3" name="Рисунок 3" descr="D:\collision-search\report\flowchart-h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llision-search\report\flowchart-ho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8416" cy="8630925"/>
                    </a:xfrm>
                    <a:prstGeom prst="rect">
                      <a:avLst/>
                    </a:prstGeom>
                    <a:noFill/>
                    <a:ln>
                      <a:noFill/>
                    </a:ln>
                  </pic:spPr>
                </pic:pic>
              </a:graphicData>
            </a:graphic>
          </wp:inline>
        </w:drawing>
      </w:r>
    </w:p>
    <w:p w:rsidR="00966282" w:rsidRPr="00966282" w:rsidRDefault="00966282" w:rsidP="00966282">
      <w:pPr>
        <w:jc w:val="center"/>
        <w:rPr>
          <w:lang w:val="en-US"/>
        </w:rPr>
      </w:pPr>
      <w:proofErr w:type="gramStart"/>
      <w:r>
        <w:rPr>
          <w:lang w:val="en-US"/>
        </w:rPr>
        <w:t>Figure 1.</w:t>
      </w:r>
      <w:proofErr w:type="gramEnd"/>
      <w:r>
        <w:rPr>
          <w:lang w:val="en-US"/>
        </w:rPr>
        <w:t xml:space="preserve"> </w:t>
      </w:r>
      <w:proofErr w:type="gramStart"/>
      <w:r>
        <w:rPr>
          <w:lang w:val="en-US"/>
        </w:rPr>
        <w:t>Host-process algorithm.</w:t>
      </w:r>
      <w:proofErr w:type="gramEnd"/>
    </w:p>
    <w:p w:rsidR="008A7255" w:rsidRDefault="008A7255" w:rsidP="008A7255">
      <w:pPr>
        <w:jc w:val="center"/>
        <w:rPr>
          <w:lang w:val="en-US"/>
        </w:rPr>
      </w:pPr>
      <w:r>
        <w:rPr>
          <w:noProof/>
        </w:rPr>
        <w:lastRenderedPageBreak/>
        <w:drawing>
          <wp:inline distT="0" distB="0" distL="0" distR="0" wp14:anchorId="42CFA174" wp14:editId="3271C651">
            <wp:extent cx="3915744" cy="4520242"/>
            <wp:effectExtent l="0" t="0" r="8890" b="0"/>
            <wp:docPr id="1" name="Рисунок 1" descr="D:\collision-search\report\se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llision-search\report\secto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5940" cy="4520468"/>
                    </a:xfrm>
                    <a:prstGeom prst="rect">
                      <a:avLst/>
                    </a:prstGeom>
                    <a:noFill/>
                    <a:ln>
                      <a:noFill/>
                    </a:ln>
                  </pic:spPr>
                </pic:pic>
              </a:graphicData>
            </a:graphic>
          </wp:inline>
        </w:drawing>
      </w:r>
    </w:p>
    <w:p w:rsidR="008A7255" w:rsidRDefault="00966282" w:rsidP="008A7255">
      <w:pPr>
        <w:jc w:val="center"/>
        <w:rPr>
          <w:lang w:val="en-US"/>
        </w:rPr>
      </w:pPr>
      <w:proofErr w:type="gramStart"/>
      <w:r>
        <w:rPr>
          <w:lang w:val="en-US"/>
        </w:rPr>
        <w:t>Figure 2</w:t>
      </w:r>
      <w:r w:rsidR="008A7255">
        <w:rPr>
          <w:lang w:val="en-US"/>
        </w:rPr>
        <w:t>.</w:t>
      </w:r>
      <w:proofErr w:type="gramEnd"/>
      <w:r w:rsidR="008A7255">
        <w:rPr>
          <w:lang w:val="en-US"/>
        </w:rPr>
        <w:t xml:space="preserve"> </w:t>
      </w:r>
      <w:proofErr w:type="gramStart"/>
      <w:r w:rsidR="008A7255">
        <w:rPr>
          <w:lang w:val="en-US"/>
        </w:rPr>
        <w:t>Sector distribution illustration</w:t>
      </w:r>
      <w:r w:rsidR="00883A2A">
        <w:rPr>
          <w:lang w:val="en-US"/>
        </w:rPr>
        <w:t xml:space="preserve"> for 3 byte search</w:t>
      </w:r>
      <w:r w:rsidR="008A7255">
        <w:rPr>
          <w:lang w:val="en-US"/>
        </w:rPr>
        <w:t>.</w:t>
      </w:r>
      <w:bookmarkStart w:id="0" w:name="_GoBack"/>
      <w:bookmarkEnd w:id="0"/>
      <w:proofErr w:type="gramEnd"/>
    </w:p>
    <w:p w:rsidR="00024DED" w:rsidRDefault="00024DED" w:rsidP="008A7255">
      <w:pPr>
        <w:jc w:val="center"/>
        <w:rPr>
          <w:lang w:val="en-US"/>
        </w:rPr>
      </w:pPr>
    </w:p>
    <w:p w:rsidR="00024DED" w:rsidRDefault="00024DED" w:rsidP="008A7255">
      <w:pPr>
        <w:jc w:val="center"/>
        <w:rPr>
          <w:lang w:val="en-US"/>
        </w:rPr>
      </w:pPr>
      <w:r>
        <w:rPr>
          <w:noProof/>
        </w:rPr>
        <w:lastRenderedPageBreak/>
        <w:drawing>
          <wp:inline distT="0" distB="0" distL="0" distR="0" wp14:anchorId="51D1EFD6" wp14:editId="7DEAB97C">
            <wp:extent cx="2322440" cy="8667463"/>
            <wp:effectExtent l="0" t="0" r="1905" b="635"/>
            <wp:docPr id="2" name="Рисунок 2" descr="D:\collision-search\report\FlowchartWo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llision-search\report\FlowchartWork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055" cy="8703345"/>
                    </a:xfrm>
                    <a:prstGeom prst="rect">
                      <a:avLst/>
                    </a:prstGeom>
                    <a:noFill/>
                    <a:ln>
                      <a:noFill/>
                    </a:ln>
                  </pic:spPr>
                </pic:pic>
              </a:graphicData>
            </a:graphic>
          </wp:inline>
        </w:drawing>
      </w:r>
    </w:p>
    <w:p w:rsidR="00024DED" w:rsidRDefault="00966282" w:rsidP="008A7255">
      <w:pPr>
        <w:jc w:val="center"/>
        <w:rPr>
          <w:lang w:val="en-US"/>
        </w:rPr>
      </w:pPr>
      <w:proofErr w:type="gramStart"/>
      <w:r>
        <w:rPr>
          <w:lang w:val="en-US"/>
        </w:rPr>
        <w:t>Figure 3</w:t>
      </w:r>
      <w:r w:rsidR="00024DED">
        <w:rPr>
          <w:lang w:val="en-US"/>
        </w:rPr>
        <w:t>.</w:t>
      </w:r>
      <w:proofErr w:type="gramEnd"/>
      <w:r w:rsidR="00024DED">
        <w:rPr>
          <w:lang w:val="en-US"/>
        </w:rPr>
        <w:t xml:space="preserve"> </w:t>
      </w:r>
      <w:proofErr w:type="gramStart"/>
      <w:r w:rsidR="00024DED">
        <w:rPr>
          <w:lang w:val="en-US"/>
        </w:rPr>
        <w:t>Worker-process flowchart.</w:t>
      </w:r>
      <w:proofErr w:type="gramEnd"/>
    </w:p>
    <w:p w:rsidR="00B978FD" w:rsidRDefault="00B978FD" w:rsidP="008A7255">
      <w:pPr>
        <w:jc w:val="center"/>
        <w:rPr>
          <w:lang w:val="en-US"/>
        </w:rPr>
      </w:pPr>
    </w:p>
    <w:p w:rsidR="00B978FD" w:rsidRDefault="00B978FD" w:rsidP="00B978FD">
      <w:pPr>
        <w:pStyle w:val="2"/>
        <w:rPr>
          <w:lang w:val="en-US"/>
        </w:rPr>
      </w:pPr>
      <w:r>
        <w:rPr>
          <w:lang w:val="en-US"/>
        </w:rPr>
        <w:lastRenderedPageBreak/>
        <w:t>Tables</w:t>
      </w:r>
    </w:p>
    <w:tbl>
      <w:tblPr>
        <w:tblStyle w:val="aa"/>
        <w:tblW w:w="0" w:type="auto"/>
        <w:tblLook w:val="04A0" w:firstRow="1" w:lastRow="0" w:firstColumn="1" w:lastColumn="0" w:noHBand="0" w:noVBand="1"/>
      </w:tblPr>
      <w:tblGrid>
        <w:gridCol w:w="1195"/>
        <w:gridCol w:w="1788"/>
        <w:gridCol w:w="1346"/>
        <w:gridCol w:w="5242"/>
      </w:tblGrid>
      <w:tr w:rsidR="00B978FD" w:rsidTr="00DD61CF">
        <w:tc>
          <w:tcPr>
            <w:tcW w:w="1098" w:type="dxa"/>
            <w:shd w:val="clear" w:color="auto" w:fill="D9D9D9" w:themeFill="background1" w:themeFillShade="D9"/>
          </w:tcPr>
          <w:p w:rsidR="00B978FD" w:rsidRDefault="00B978FD" w:rsidP="00DD61CF">
            <w:pPr>
              <w:jc w:val="center"/>
              <w:rPr>
                <w:lang w:val="en-US"/>
              </w:rPr>
            </w:pPr>
            <w:r>
              <w:rPr>
                <w:lang w:val="en-US"/>
              </w:rPr>
              <w:t>Step (in the algorithm)</w:t>
            </w:r>
          </w:p>
        </w:tc>
        <w:tc>
          <w:tcPr>
            <w:tcW w:w="1800" w:type="dxa"/>
            <w:shd w:val="clear" w:color="auto" w:fill="D9D9D9" w:themeFill="background1" w:themeFillShade="D9"/>
          </w:tcPr>
          <w:p w:rsidR="00B978FD" w:rsidRDefault="00B978FD" w:rsidP="00DD61CF">
            <w:pPr>
              <w:jc w:val="center"/>
              <w:rPr>
                <w:lang w:val="en-US"/>
              </w:rPr>
            </w:pPr>
            <w:r>
              <w:rPr>
                <w:lang w:val="en-US"/>
              </w:rPr>
              <w:t>Type</w:t>
            </w:r>
          </w:p>
        </w:tc>
        <w:tc>
          <w:tcPr>
            <w:tcW w:w="1350" w:type="dxa"/>
            <w:shd w:val="clear" w:color="auto" w:fill="D9D9D9" w:themeFill="background1" w:themeFillShade="D9"/>
          </w:tcPr>
          <w:p w:rsidR="00B978FD" w:rsidRDefault="00B978FD" w:rsidP="00DD61CF">
            <w:pPr>
              <w:jc w:val="center"/>
              <w:rPr>
                <w:lang w:val="en-US"/>
              </w:rPr>
            </w:pPr>
            <w:r>
              <w:rPr>
                <w:lang w:val="en-US"/>
              </w:rPr>
              <w:t>Number of elements</w:t>
            </w:r>
          </w:p>
        </w:tc>
        <w:tc>
          <w:tcPr>
            <w:tcW w:w="5310" w:type="dxa"/>
            <w:shd w:val="clear" w:color="auto" w:fill="D9D9D9" w:themeFill="background1" w:themeFillShade="D9"/>
          </w:tcPr>
          <w:p w:rsidR="00B978FD" w:rsidRDefault="00B978FD" w:rsidP="00DD61CF">
            <w:pPr>
              <w:jc w:val="center"/>
              <w:rPr>
                <w:lang w:val="en-US"/>
              </w:rPr>
            </w:pPr>
            <w:r>
              <w:rPr>
                <w:lang w:val="en-US"/>
              </w:rPr>
              <w:t>Description</w:t>
            </w:r>
          </w:p>
        </w:tc>
      </w:tr>
      <w:tr w:rsidR="00B978FD" w:rsidTr="00DD61CF">
        <w:tc>
          <w:tcPr>
            <w:tcW w:w="1098" w:type="dxa"/>
          </w:tcPr>
          <w:p w:rsidR="00B978FD" w:rsidRDefault="00B978FD" w:rsidP="00DD61CF">
            <w:pPr>
              <w:jc w:val="center"/>
              <w:rPr>
                <w:lang w:val="en-US"/>
              </w:rPr>
            </w:pPr>
            <w:r>
              <w:rPr>
                <w:lang w:val="en-US"/>
              </w:rPr>
              <w:t>1-a</w:t>
            </w:r>
          </w:p>
        </w:tc>
        <w:tc>
          <w:tcPr>
            <w:tcW w:w="1800" w:type="dxa"/>
          </w:tcPr>
          <w:p w:rsidR="00B978FD" w:rsidRDefault="00B978FD" w:rsidP="00DD61CF">
            <w:pPr>
              <w:jc w:val="center"/>
              <w:rPr>
                <w:lang w:val="en-US"/>
              </w:rPr>
            </w:pPr>
            <w:r>
              <w:rPr>
                <w:lang w:val="en-US"/>
              </w:rPr>
              <w:t>unsigned char</w:t>
            </w:r>
          </w:p>
        </w:tc>
        <w:tc>
          <w:tcPr>
            <w:tcW w:w="1350" w:type="dxa"/>
          </w:tcPr>
          <w:p w:rsidR="00B978FD" w:rsidRDefault="00B978FD" w:rsidP="00DD61CF">
            <w:pPr>
              <w:jc w:val="center"/>
              <w:rPr>
                <w:lang w:val="en-US"/>
              </w:rPr>
            </w:pPr>
            <w:r>
              <w:rPr>
                <w:lang w:val="en-US"/>
              </w:rPr>
              <w:t>0</w:t>
            </w:r>
          </w:p>
        </w:tc>
        <w:tc>
          <w:tcPr>
            <w:tcW w:w="5310" w:type="dxa"/>
          </w:tcPr>
          <w:p w:rsidR="00B978FD" w:rsidRDefault="00B978FD" w:rsidP="00DD61CF">
            <w:pPr>
              <w:jc w:val="center"/>
              <w:rPr>
                <w:lang w:val="en-US"/>
              </w:rPr>
            </w:pPr>
            <w:r>
              <w:rPr>
                <w:lang w:val="en-US"/>
              </w:rPr>
              <w:t>No data passed</w:t>
            </w:r>
          </w:p>
        </w:tc>
      </w:tr>
      <w:tr w:rsidR="00B978FD" w:rsidRPr="00A80B08" w:rsidTr="00DD61CF">
        <w:tc>
          <w:tcPr>
            <w:tcW w:w="1098" w:type="dxa"/>
          </w:tcPr>
          <w:p w:rsidR="00B978FD" w:rsidRDefault="00B978FD" w:rsidP="00DD61CF">
            <w:pPr>
              <w:jc w:val="center"/>
              <w:rPr>
                <w:lang w:val="en-US"/>
              </w:rPr>
            </w:pPr>
            <w:r>
              <w:rPr>
                <w:lang w:val="en-US"/>
              </w:rPr>
              <w:t>1-b</w:t>
            </w:r>
          </w:p>
        </w:tc>
        <w:tc>
          <w:tcPr>
            <w:tcW w:w="1800" w:type="dxa"/>
          </w:tcPr>
          <w:p w:rsidR="00B978FD" w:rsidRDefault="00B978FD" w:rsidP="00DD61CF">
            <w:pPr>
              <w:jc w:val="center"/>
              <w:rPr>
                <w:lang w:val="en-US"/>
              </w:rPr>
            </w:pPr>
            <w:r>
              <w:rPr>
                <w:lang w:val="en-US"/>
              </w:rPr>
              <w:t>unsigned char</w:t>
            </w:r>
          </w:p>
        </w:tc>
        <w:tc>
          <w:tcPr>
            <w:tcW w:w="1350" w:type="dxa"/>
          </w:tcPr>
          <w:p w:rsidR="00B978FD" w:rsidRDefault="00B978FD" w:rsidP="00DD61CF">
            <w:pPr>
              <w:jc w:val="center"/>
              <w:rPr>
                <w:lang w:val="en-US"/>
              </w:rPr>
            </w:pPr>
            <w:r>
              <w:rPr>
                <w:lang w:val="en-US"/>
              </w:rPr>
              <w:t>2</w:t>
            </w:r>
          </w:p>
        </w:tc>
        <w:tc>
          <w:tcPr>
            <w:tcW w:w="5310" w:type="dxa"/>
          </w:tcPr>
          <w:p w:rsidR="00B978FD" w:rsidRDefault="00B978FD" w:rsidP="00DD61CF">
            <w:pPr>
              <w:jc w:val="center"/>
              <w:rPr>
                <w:lang w:val="en-US"/>
              </w:rPr>
            </w:pPr>
            <w:r>
              <w:rPr>
                <w:lang w:val="en-US"/>
              </w:rPr>
              <w:t>First element – flag that worker should continue (to distinct 1-b and 2-b). Second element – is sector value (first byte of the word)</w:t>
            </w:r>
          </w:p>
        </w:tc>
      </w:tr>
      <w:tr w:rsidR="00B978FD" w:rsidTr="00DD61CF">
        <w:tc>
          <w:tcPr>
            <w:tcW w:w="1098" w:type="dxa"/>
          </w:tcPr>
          <w:p w:rsidR="00B978FD" w:rsidRDefault="00B978FD" w:rsidP="00DD61CF">
            <w:pPr>
              <w:jc w:val="center"/>
              <w:rPr>
                <w:lang w:val="en-US"/>
              </w:rPr>
            </w:pPr>
            <w:r>
              <w:rPr>
                <w:lang w:val="en-US"/>
              </w:rPr>
              <w:t>2-a</w:t>
            </w:r>
          </w:p>
        </w:tc>
        <w:tc>
          <w:tcPr>
            <w:tcW w:w="1800" w:type="dxa"/>
          </w:tcPr>
          <w:p w:rsidR="00B978FD" w:rsidRDefault="00B978FD" w:rsidP="00DD61CF">
            <w:pPr>
              <w:jc w:val="center"/>
              <w:rPr>
                <w:lang w:val="en-US"/>
              </w:rPr>
            </w:pPr>
            <w:r>
              <w:rPr>
                <w:lang w:val="en-US"/>
              </w:rPr>
              <w:t>unsigned char</w:t>
            </w:r>
          </w:p>
        </w:tc>
        <w:tc>
          <w:tcPr>
            <w:tcW w:w="1350" w:type="dxa"/>
          </w:tcPr>
          <w:p w:rsidR="00B978FD" w:rsidRDefault="00B978FD" w:rsidP="00DD61CF">
            <w:pPr>
              <w:jc w:val="center"/>
              <w:rPr>
                <w:lang w:val="en-US"/>
              </w:rPr>
            </w:pPr>
            <w:r>
              <w:rPr>
                <w:lang w:val="en-US"/>
              </w:rPr>
              <w:t>0</w:t>
            </w:r>
          </w:p>
        </w:tc>
        <w:tc>
          <w:tcPr>
            <w:tcW w:w="5310" w:type="dxa"/>
          </w:tcPr>
          <w:p w:rsidR="00B978FD" w:rsidRDefault="00B978FD" w:rsidP="00DD61CF">
            <w:pPr>
              <w:jc w:val="center"/>
              <w:rPr>
                <w:lang w:val="en-US"/>
              </w:rPr>
            </w:pPr>
            <w:r>
              <w:rPr>
                <w:lang w:val="en-US"/>
              </w:rPr>
              <w:t>No data passed</w:t>
            </w:r>
          </w:p>
        </w:tc>
      </w:tr>
      <w:tr w:rsidR="00B978FD" w:rsidTr="00DD61CF">
        <w:tc>
          <w:tcPr>
            <w:tcW w:w="1098" w:type="dxa"/>
          </w:tcPr>
          <w:p w:rsidR="00B978FD" w:rsidRDefault="00B978FD" w:rsidP="00DD61CF">
            <w:pPr>
              <w:jc w:val="center"/>
              <w:rPr>
                <w:lang w:val="en-US"/>
              </w:rPr>
            </w:pPr>
            <w:r>
              <w:rPr>
                <w:lang w:val="en-US"/>
              </w:rPr>
              <w:t>2-b</w:t>
            </w:r>
          </w:p>
        </w:tc>
        <w:tc>
          <w:tcPr>
            <w:tcW w:w="1800" w:type="dxa"/>
          </w:tcPr>
          <w:p w:rsidR="00B978FD" w:rsidRDefault="00B978FD" w:rsidP="00DD61CF">
            <w:pPr>
              <w:jc w:val="center"/>
              <w:rPr>
                <w:lang w:val="en-US"/>
              </w:rPr>
            </w:pPr>
            <w:r>
              <w:rPr>
                <w:lang w:val="en-US"/>
              </w:rPr>
              <w:t>unsigned char</w:t>
            </w:r>
          </w:p>
        </w:tc>
        <w:tc>
          <w:tcPr>
            <w:tcW w:w="1350" w:type="dxa"/>
          </w:tcPr>
          <w:p w:rsidR="00B978FD" w:rsidRDefault="00B978FD" w:rsidP="00DD61CF">
            <w:pPr>
              <w:jc w:val="center"/>
              <w:rPr>
                <w:lang w:val="en-US"/>
              </w:rPr>
            </w:pPr>
            <w:r>
              <w:rPr>
                <w:lang w:val="en-US"/>
              </w:rPr>
              <w:t>2</w:t>
            </w:r>
          </w:p>
        </w:tc>
        <w:tc>
          <w:tcPr>
            <w:tcW w:w="5310" w:type="dxa"/>
          </w:tcPr>
          <w:p w:rsidR="00B978FD" w:rsidRDefault="00B978FD" w:rsidP="00DD61CF">
            <w:pPr>
              <w:jc w:val="center"/>
              <w:rPr>
                <w:lang w:val="en-US"/>
              </w:rPr>
            </w:pPr>
            <w:r>
              <w:rPr>
                <w:lang w:val="en-US"/>
              </w:rPr>
              <w:t>First element – flag worker should stop (to distinct 1-b and 2-b). Second element – any value.</w:t>
            </w:r>
          </w:p>
        </w:tc>
      </w:tr>
      <w:tr w:rsidR="00B978FD" w:rsidRPr="00A80B08" w:rsidTr="00DD61CF">
        <w:tc>
          <w:tcPr>
            <w:tcW w:w="1098" w:type="dxa"/>
          </w:tcPr>
          <w:p w:rsidR="00B978FD" w:rsidRDefault="00B978FD" w:rsidP="00DD61CF">
            <w:pPr>
              <w:jc w:val="center"/>
              <w:rPr>
                <w:lang w:val="en-US"/>
              </w:rPr>
            </w:pPr>
            <w:r>
              <w:rPr>
                <w:lang w:val="en-US"/>
              </w:rPr>
              <w:t>3-a</w:t>
            </w:r>
          </w:p>
        </w:tc>
        <w:tc>
          <w:tcPr>
            <w:tcW w:w="1800" w:type="dxa"/>
          </w:tcPr>
          <w:p w:rsidR="00B978FD" w:rsidRDefault="00B978FD" w:rsidP="00DD61CF">
            <w:pPr>
              <w:jc w:val="center"/>
              <w:rPr>
                <w:lang w:val="en-US"/>
              </w:rPr>
            </w:pPr>
            <w:proofErr w:type="spellStart"/>
            <w:r>
              <w:rPr>
                <w:lang w:val="en-US"/>
              </w:rPr>
              <w:t>int</w:t>
            </w:r>
            <w:proofErr w:type="spellEnd"/>
          </w:p>
        </w:tc>
        <w:tc>
          <w:tcPr>
            <w:tcW w:w="1350" w:type="dxa"/>
          </w:tcPr>
          <w:p w:rsidR="00B978FD" w:rsidRDefault="00B978FD" w:rsidP="00DD61CF">
            <w:pPr>
              <w:jc w:val="center"/>
              <w:rPr>
                <w:lang w:val="en-US"/>
              </w:rPr>
            </w:pPr>
            <w:r>
              <w:rPr>
                <w:lang w:val="en-US"/>
              </w:rPr>
              <w:t>1</w:t>
            </w:r>
          </w:p>
        </w:tc>
        <w:tc>
          <w:tcPr>
            <w:tcW w:w="5310" w:type="dxa"/>
          </w:tcPr>
          <w:p w:rsidR="00B978FD" w:rsidRDefault="00B978FD" w:rsidP="00DD61CF">
            <w:pPr>
              <w:jc w:val="center"/>
              <w:rPr>
                <w:lang w:val="en-US"/>
              </w:rPr>
            </w:pPr>
            <w:r>
              <w:rPr>
                <w:lang w:val="en-US"/>
              </w:rPr>
              <w:t xml:space="preserve">One </w:t>
            </w:r>
            <w:proofErr w:type="spellStart"/>
            <w:r>
              <w:rPr>
                <w:lang w:val="en-US"/>
              </w:rPr>
              <w:t>int</w:t>
            </w:r>
            <w:proofErr w:type="spellEnd"/>
            <w:r>
              <w:rPr>
                <w:lang w:val="en-US"/>
              </w:rPr>
              <w:t xml:space="preserve"> element representing number of seconds of the runtime</w:t>
            </w:r>
          </w:p>
        </w:tc>
      </w:tr>
    </w:tbl>
    <w:p w:rsidR="00B978FD" w:rsidRPr="00B978FD" w:rsidRDefault="00B978FD" w:rsidP="00B978FD">
      <w:pPr>
        <w:jc w:val="center"/>
        <w:rPr>
          <w:lang w:val="en-US"/>
        </w:rPr>
      </w:pPr>
      <w:proofErr w:type="gramStart"/>
      <w:r>
        <w:rPr>
          <w:lang w:val="en-US"/>
        </w:rPr>
        <w:t>Table 1.</w:t>
      </w:r>
      <w:proofErr w:type="gramEnd"/>
      <w:r>
        <w:rPr>
          <w:lang w:val="en-US"/>
        </w:rPr>
        <w:t xml:space="preserve"> Types of messages represented in the software.</w:t>
      </w:r>
    </w:p>
    <w:sectPr w:rsidR="00B978FD" w:rsidRPr="00B978FD" w:rsidSect="003758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0D5"/>
    <w:multiLevelType w:val="hybridMultilevel"/>
    <w:tmpl w:val="C05C32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82576D"/>
    <w:multiLevelType w:val="hybridMultilevel"/>
    <w:tmpl w:val="953243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B560DD"/>
    <w:multiLevelType w:val="hybridMultilevel"/>
    <w:tmpl w:val="C5DC37EC"/>
    <w:lvl w:ilvl="0" w:tplc="04190011">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3A1AB2"/>
    <w:multiLevelType w:val="hybridMultilevel"/>
    <w:tmpl w:val="0964C1C0"/>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7CA7A51"/>
    <w:multiLevelType w:val="hybridMultilevel"/>
    <w:tmpl w:val="AEE27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7362E90"/>
    <w:multiLevelType w:val="hybridMultilevel"/>
    <w:tmpl w:val="F2507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8A23C6B"/>
    <w:multiLevelType w:val="hybridMultilevel"/>
    <w:tmpl w:val="504E1418"/>
    <w:lvl w:ilvl="0" w:tplc="0419000F">
      <w:start w:val="1"/>
      <w:numFmt w:val="decimal"/>
      <w:lvlText w:val="%1."/>
      <w:lvlJc w:val="left"/>
      <w:pPr>
        <w:ind w:left="788" w:hanging="360"/>
      </w:p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7">
    <w:nsid w:val="493E0D9C"/>
    <w:multiLevelType w:val="hybridMultilevel"/>
    <w:tmpl w:val="9ECC8B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E345AAD"/>
    <w:multiLevelType w:val="hybridMultilevel"/>
    <w:tmpl w:val="B596E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1852045"/>
    <w:multiLevelType w:val="hybridMultilevel"/>
    <w:tmpl w:val="703C4F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2845C7E"/>
    <w:multiLevelType w:val="hybridMultilevel"/>
    <w:tmpl w:val="188630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F9E0E10"/>
    <w:multiLevelType w:val="hybridMultilevel"/>
    <w:tmpl w:val="0926624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933CD55A">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1AC5C87"/>
    <w:multiLevelType w:val="hybridMultilevel"/>
    <w:tmpl w:val="BD0601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C681A78"/>
    <w:multiLevelType w:val="hybridMultilevel"/>
    <w:tmpl w:val="67441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E017060"/>
    <w:multiLevelType w:val="hybridMultilevel"/>
    <w:tmpl w:val="C6E24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E4A493B"/>
    <w:multiLevelType w:val="hybridMultilevel"/>
    <w:tmpl w:val="4CD6432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74BA4479"/>
    <w:multiLevelType w:val="hybridMultilevel"/>
    <w:tmpl w:val="4986ED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E916355"/>
    <w:multiLevelType w:val="hybridMultilevel"/>
    <w:tmpl w:val="F286C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
  </w:num>
  <w:num w:numId="4">
    <w:abstractNumId w:val="12"/>
  </w:num>
  <w:num w:numId="5">
    <w:abstractNumId w:val="5"/>
  </w:num>
  <w:num w:numId="6">
    <w:abstractNumId w:val="6"/>
  </w:num>
  <w:num w:numId="7">
    <w:abstractNumId w:val="16"/>
  </w:num>
  <w:num w:numId="8">
    <w:abstractNumId w:val="9"/>
  </w:num>
  <w:num w:numId="9">
    <w:abstractNumId w:val="0"/>
  </w:num>
  <w:num w:numId="10">
    <w:abstractNumId w:val="13"/>
  </w:num>
  <w:num w:numId="11">
    <w:abstractNumId w:val="8"/>
  </w:num>
  <w:num w:numId="12">
    <w:abstractNumId w:val="14"/>
  </w:num>
  <w:num w:numId="13">
    <w:abstractNumId w:val="4"/>
  </w:num>
  <w:num w:numId="14">
    <w:abstractNumId w:val="17"/>
  </w:num>
  <w:num w:numId="15">
    <w:abstractNumId w:val="3"/>
  </w:num>
  <w:num w:numId="16">
    <w:abstractNumId w:val="7"/>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B76"/>
    <w:rsid w:val="00001744"/>
    <w:rsid w:val="00024DED"/>
    <w:rsid w:val="000407FE"/>
    <w:rsid w:val="00046CBF"/>
    <w:rsid w:val="00065EFB"/>
    <w:rsid w:val="0006787A"/>
    <w:rsid w:val="000A11B3"/>
    <w:rsid w:val="000A4FA1"/>
    <w:rsid w:val="000C510E"/>
    <w:rsid w:val="000C671B"/>
    <w:rsid w:val="000D01C3"/>
    <w:rsid w:val="000D4690"/>
    <w:rsid w:val="000D68C7"/>
    <w:rsid w:val="000E3997"/>
    <w:rsid w:val="000E638E"/>
    <w:rsid w:val="000F644D"/>
    <w:rsid w:val="0012125A"/>
    <w:rsid w:val="0012440F"/>
    <w:rsid w:val="0012448D"/>
    <w:rsid w:val="001454C1"/>
    <w:rsid w:val="00146A9C"/>
    <w:rsid w:val="00194D7D"/>
    <w:rsid w:val="0019683E"/>
    <w:rsid w:val="001A2AF4"/>
    <w:rsid w:val="001C275B"/>
    <w:rsid w:val="001D29E7"/>
    <w:rsid w:val="001D3F9C"/>
    <w:rsid w:val="002072F2"/>
    <w:rsid w:val="00236140"/>
    <w:rsid w:val="002438DF"/>
    <w:rsid w:val="00245C2C"/>
    <w:rsid w:val="002561D6"/>
    <w:rsid w:val="00301A66"/>
    <w:rsid w:val="00303413"/>
    <w:rsid w:val="0031113C"/>
    <w:rsid w:val="0031433C"/>
    <w:rsid w:val="003201F7"/>
    <w:rsid w:val="0033104A"/>
    <w:rsid w:val="003401B2"/>
    <w:rsid w:val="00365D39"/>
    <w:rsid w:val="003751A4"/>
    <w:rsid w:val="0037588F"/>
    <w:rsid w:val="00394256"/>
    <w:rsid w:val="003A0817"/>
    <w:rsid w:val="003C3AA7"/>
    <w:rsid w:val="003D104B"/>
    <w:rsid w:val="00402E6D"/>
    <w:rsid w:val="00404997"/>
    <w:rsid w:val="0043031C"/>
    <w:rsid w:val="004423C6"/>
    <w:rsid w:val="00443AA9"/>
    <w:rsid w:val="00461296"/>
    <w:rsid w:val="0046733B"/>
    <w:rsid w:val="00471640"/>
    <w:rsid w:val="0049145D"/>
    <w:rsid w:val="004960BD"/>
    <w:rsid w:val="004B37A6"/>
    <w:rsid w:val="004C6BB8"/>
    <w:rsid w:val="004D0E29"/>
    <w:rsid w:val="004D7676"/>
    <w:rsid w:val="004E5AF8"/>
    <w:rsid w:val="004F6483"/>
    <w:rsid w:val="005069B6"/>
    <w:rsid w:val="00506AC4"/>
    <w:rsid w:val="00513C50"/>
    <w:rsid w:val="005161B5"/>
    <w:rsid w:val="005175F7"/>
    <w:rsid w:val="00522F25"/>
    <w:rsid w:val="00581EF7"/>
    <w:rsid w:val="00586C9D"/>
    <w:rsid w:val="005B6873"/>
    <w:rsid w:val="005D5704"/>
    <w:rsid w:val="00615C77"/>
    <w:rsid w:val="0062406C"/>
    <w:rsid w:val="00624781"/>
    <w:rsid w:val="00625D65"/>
    <w:rsid w:val="00674D9F"/>
    <w:rsid w:val="0068115E"/>
    <w:rsid w:val="006A626D"/>
    <w:rsid w:val="006A660D"/>
    <w:rsid w:val="006D2F8D"/>
    <w:rsid w:val="00711068"/>
    <w:rsid w:val="00756D14"/>
    <w:rsid w:val="0077309C"/>
    <w:rsid w:val="00786A19"/>
    <w:rsid w:val="007A071A"/>
    <w:rsid w:val="007A792F"/>
    <w:rsid w:val="007B75C6"/>
    <w:rsid w:val="007C1A0F"/>
    <w:rsid w:val="007C5E0D"/>
    <w:rsid w:val="007E7FB7"/>
    <w:rsid w:val="007F7121"/>
    <w:rsid w:val="00800FA3"/>
    <w:rsid w:val="00803B04"/>
    <w:rsid w:val="00812E5E"/>
    <w:rsid w:val="00820673"/>
    <w:rsid w:val="00842346"/>
    <w:rsid w:val="0085464E"/>
    <w:rsid w:val="008811B3"/>
    <w:rsid w:val="00881AEB"/>
    <w:rsid w:val="00883A2A"/>
    <w:rsid w:val="00884433"/>
    <w:rsid w:val="008879B6"/>
    <w:rsid w:val="008A7255"/>
    <w:rsid w:val="008D0219"/>
    <w:rsid w:val="008D4834"/>
    <w:rsid w:val="008F1163"/>
    <w:rsid w:val="00944DCA"/>
    <w:rsid w:val="00966282"/>
    <w:rsid w:val="00967F96"/>
    <w:rsid w:val="0097077B"/>
    <w:rsid w:val="00972225"/>
    <w:rsid w:val="00975B25"/>
    <w:rsid w:val="00995769"/>
    <w:rsid w:val="00996F61"/>
    <w:rsid w:val="00997CA8"/>
    <w:rsid w:val="009C1B93"/>
    <w:rsid w:val="009C4660"/>
    <w:rsid w:val="009E7624"/>
    <w:rsid w:val="00A35B93"/>
    <w:rsid w:val="00A4289B"/>
    <w:rsid w:val="00A50D7B"/>
    <w:rsid w:val="00A80B08"/>
    <w:rsid w:val="00A84EF5"/>
    <w:rsid w:val="00A90489"/>
    <w:rsid w:val="00A928FB"/>
    <w:rsid w:val="00AA0883"/>
    <w:rsid w:val="00AA2AD0"/>
    <w:rsid w:val="00AD013C"/>
    <w:rsid w:val="00AD33F7"/>
    <w:rsid w:val="00B0711E"/>
    <w:rsid w:val="00B0714E"/>
    <w:rsid w:val="00B44486"/>
    <w:rsid w:val="00B44921"/>
    <w:rsid w:val="00B60E01"/>
    <w:rsid w:val="00B66EC7"/>
    <w:rsid w:val="00B82766"/>
    <w:rsid w:val="00B86F0F"/>
    <w:rsid w:val="00B978FD"/>
    <w:rsid w:val="00BB03D8"/>
    <w:rsid w:val="00BC06E2"/>
    <w:rsid w:val="00BF69A8"/>
    <w:rsid w:val="00C158E5"/>
    <w:rsid w:val="00C15942"/>
    <w:rsid w:val="00C21B76"/>
    <w:rsid w:val="00C37A8D"/>
    <w:rsid w:val="00C4336B"/>
    <w:rsid w:val="00C57819"/>
    <w:rsid w:val="00C639EF"/>
    <w:rsid w:val="00C8063B"/>
    <w:rsid w:val="00CA36AF"/>
    <w:rsid w:val="00CE0B64"/>
    <w:rsid w:val="00CF2840"/>
    <w:rsid w:val="00CF39E0"/>
    <w:rsid w:val="00D012F8"/>
    <w:rsid w:val="00D51AAD"/>
    <w:rsid w:val="00D63989"/>
    <w:rsid w:val="00D728C0"/>
    <w:rsid w:val="00D91276"/>
    <w:rsid w:val="00D9280D"/>
    <w:rsid w:val="00DA2F7B"/>
    <w:rsid w:val="00DB13A5"/>
    <w:rsid w:val="00DB43F9"/>
    <w:rsid w:val="00DB4A52"/>
    <w:rsid w:val="00DD1360"/>
    <w:rsid w:val="00DD3F97"/>
    <w:rsid w:val="00DF3E52"/>
    <w:rsid w:val="00E07691"/>
    <w:rsid w:val="00E138F7"/>
    <w:rsid w:val="00E248F8"/>
    <w:rsid w:val="00E3632F"/>
    <w:rsid w:val="00E5386C"/>
    <w:rsid w:val="00E84E77"/>
    <w:rsid w:val="00EC1C53"/>
    <w:rsid w:val="00ED338E"/>
    <w:rsid w:val="00F2656C"/>
    <w:rsid w:val="00F3010B"/>
    <w:rsid w:val="00F37715"/>
    <w:rsid w:val="00F377BA"/>
    <w:rsid w:val="00F51DB5"/>
    <w:rsid w:val="00FB1648"/>
    <w:rsid w:val="00FD4B65"/>
    <w:rsid w:val="00FE1F21"/>
    <w:rsid w:val="00FE7A4C"/>
    <w:rsid w:val="00FF1E38"/>
    <w:rsid w:val="00FF7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B76"/>
    <w:pPr>
      <w:spacing w:after="0"/>
    </w:pPr>
    <w:rPr>
      <w:rFonts w:ascii="Arial" w:eastAsia="Arial" w:hAnsi="Arial" w:cs="Arial"/>
      <w:color w:val="000000"/>
      <w:lang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B76"/>
    <w:pPr>
      <w:spacing w:after="0"/>
    </w:pPr>
    <w:rPr>
      <w:rFonts w:ascii="Arial" w:eastAsia="Arial" w:hAnsi="Arial" w:cs="Arial"/>
      <w:color w:val="000000"/>
      <w:lang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3229">
      <w:bodyDiv w:val="1"/>
      <w:marLeft w:val="0"/>
      <w:marRight w:val="0"/>
      <w:marTop w:val="0"/>
      <w:marBottom w:val="0"/>
      <w:divBdr>
        <w:top w:val="none" w:sz="0" w:space="0" w:color="auto"/>
        <w:left w:val="none" w:sz="0" w:space="0" w:color="auto"/>
        <w:bottom w:val="none" w:sz="0" w:space="0" w:color="auto"/>
        <w:right w:val="none" w:sz="0" w:space="0" w:color="auto"/>
      </w:divBdr>
      <w:divsChild>
        <w:div w:id="975723077">
          <w:marLeft w:val="0"/>
          <w:marRight w:val="-180"/>
          <w:marTop w:val="0"/>
          <w:marBottom w:val="200"/>
          <w:divBdr>
            <w:top w:val="none" w:sz="0" w:space="0" w:color="auto"/>
            <w:left w:val="none" w:sz="0" w:space="0" w:color="auto"/>
            <w:bottom w:val="none" w:sz="0" w:space="0" w:color="auto"/>
            <w:right w:val="none" w:sz="0" w:space="0" w:color="auto"/>
          </w:divBdr>
        </w:div>
        <w:div w:id="1034889333">
          <w:marLeft w:val="0"/>
          <w:marRight w:val="-180"/>
          <w:marTop w:val="0"/>
          <w:marBottom w:val="200"/>
          <w:divBdr>
            <w:top w:val="none" w:sz="0" w:space="0" w:color="auto"/>
            <w:left w:val="none" w:sz="0" w:space="0" w:color="auto"/>
            <w:bottom w:val="none" w:sz="0" w:space="0" w:color="auto"/>
            <w:right w:val="none" w:sz="0" w:space="0" w:color="auto"/>
          </w:divBdr>
        </w:div>
      </w:divsChild>
    </w:div>
    <w:div w:id="532501001">
      <w:bodyDiv w:val="1"/>
      <w:marLeft w:val="0"/>
      <w:marRight w:val="0"/>
      <w:marTop w:val="0"/>
      <w:marBottom w:val="0"/>
      <w:divBdr>
        <w:top w:val="none" w:sz="0" w:space="0" w:color="auto"/>
        <w:left w:val="none" w:sz="0" w:space="0" w:color="auto"/>
        <w:bottom w:val="none" w:sz="0" w:space="0" w:color="auto"/>
        <w:right w:val="none" w:sz="0" w:space="0" w:color="auto"/>
      </w:divBdr>
      <w:divsChild>
        <w:div w:id="980771987">
          <w:marLeft w:val="0"/>
          <w:marRight w:val="-180"/>
          <w:marTop w:val="0"/>
          <w:marBottom w:val="200"/>
          <w:divBdr>
            <w:top w:val="none" w:sz="0" w:space="0" w:color="auto"/>
            <w:left w:val="none" w:sz="0" w:space="0" w:color="auto"/>
            <w:bottom w:val="none" w:sz="0" w:space="0" w:color="auto"/>
            <w:right w:val="none" w:sz="0" w:space="0" w:color="auto"/>
          </w:divBdr>
        </w:div>
        <w:div w:id="1975984551">
          <w:marLeft w:val="0"/>
          <w:marRight w:val="-180"/>
          <w:marTop w:val="0"/>
          <w:marBottom w:val="200"/>
          <w:divBdr>
            <w:top w:val="none" w:sz="0" w:space="0" w:color="auto"/>
            <w:left w:val="none" w:sz="0" w:space="0" w:color="auto"/>
            <w:bottom w:val="none" w:sz="0" w:space="0" w:color="auto"/>
            <w:right w:val="none" w:sz="0" w:space="0" w:color="auto"/>
          </w:divBdr>
        </w:div>
      </w:divsChild>
    </w:div>
    <w:div w:id="802620668">
      <w:bodyDiv w:val="1"/>
      <w:marLeft w:val="0"/>
      <w:marRight w:val="0"/>
      <w:marTop w:val="0"/>
      <w:marBottom w:val="0"/>
      <w:divBdr>
        <w:top w:val="none" w:sz="0" w:space="0" w:color="auto"/>
        <w:left w:val="none" w:sz="0" w:space="0" w:color="auto"/>
        <w:bottom w:val="none" w:sz="0" w:space="0" w:color="auto"/>
        <w:right w:val="none" w:sz="0" w:space="0" w:color="auto"/>
      </w:divBdr>
      <w:divsChild>
        <w:div w:id="799886976">
          <w:marLeft w:val="0"/>
          <w:marRight w:val="-180"/>
          <w:marTop w:val="0"/>
          <w:marBottom w:val="200"/>
          <w:divBdr>
            <w:top w:val="none" w:sz="0" w:space="0" w:color="auto"/>
            <w:left w:val="none" w:sz="0" w:space="0" w:color="auto"/>
            <w:bottom w:val="none" w:sz="0" w:space="0" w:color="auto"/>
            <w:right w:val="none" w:sz="0" w:space="0" w:color="auto"/>
          </w:divBdr>
        </w:div>
        <w:div w:id="579411117">
          <w:marLeft w:val="0"/>
          <w:marRight w:val="-180"/>
          <w:marTop w:val="0"/>
          <w:marBottom w:val="200"/>
          <w:divBdr>
            <w:top w:val="none" w:sz="0" w:space="0" w:color="auto"/>
            <w:left w:val="none" w:sz="0" w:space="0" w:color="auto"/>
            <w:bottom w:val="none" w:sz="0" w:space="0" w:color="auto"/>
            <w:right w:val="none" w:sz="0" w:space="0" w:color="auto"/>
          </w:divBdr>
        </w:div>
      </w:divsChild>
    </w:div>
    <w:div w:id="1445035949">
      <w:bodyDiv w:val="1"/>
      <w:marLeft w:val="0"/>
      <w:marRight w:val="0"/>
      <w:marTop w:val="0"/>
      <w:marBottom w:val="0"/>
      <w:divBdr>
        <w:top w:val="none" w:sz="0" w:space="0" w:color="auto"/>
        <w:left w:val="none" w:sz="0" w:space="0" w:color="auto"/>
        <w:bottom w:val="none" w:sz="0" w:space="0" w:color="auto"/>
        <w:right w:val="none" w:sz="0" w:space="0" w:color="auto"/>
      </w:divBdr>
      <w:divsChild>
        <w:div w:id="986667222">
          <w:marLeft w:val="0"/>
          <w:marRight w:val="-180"/>
          <w:marTop w:val="0"/>
          <w:marBottom w:val="200"/>
          <w:divBdr>
            <w:top w:val="none" w:sz="0" w:space="0" w:color="auto"/>
            <w:left w:val="none" w:sz="0" w:space="0" w:color="auto"/>
            <w:bottom w:val="none" w:sz="0" w:space="0" w:color="auto"/>
            <w:right w:val="none" w:sz="0" w:space="0" w:color="auto"/>
          </w:divBdr>
        </w:div>
        <w:div w:id="516192337">
          <w:marLeft w:val="0"/>
          <w:marRight w:val="-180"/>
          <w:marTop w:val="0"/>
          <w:marBottom w:val="200"/>
          <w:divBdr>
            <w:top w:val="none" w:sz="0" w:space="0" w:color="auto"/>
            <w:left w:val="none" w:sz="0" w:space="0" w:color="auto"/>
            <w:bottom w:val="none" w:sz="0" w:space="0" w:color="auto"/>
            <w:right w:val="none" w:sz="0" w:space="0" w:color="auto"/>
          </w:divBdr>
        </w:div>
      </w:divsChild>
    </w:div>
    <w:div w:id="1517190560">
      <w:bodyDiv w:val="1"/>
      <w:marLeft w:val="0"/>
      <w:marRight w:val="0"/>
      <w:marTop w:val="0"/>
      <w:marBottom w:val="0"/>
      <w:divBdr>
        <w:top w:val="none" w:sz="0" w:space="0" w:color="auto"/>
        <w:left w:val="none" w:sz="0" w:space="0" w:color="auto"/>
        <w:bottom w:val="none" w:sz="0" w:space="0" w:color="auto"/>
        <w:right w:val="none" w:sz="0" w:space="0" w:color="auto"/>
      </w:divBdr>
      <w:divsChild>
        <w:div w:id="1485045791">
          <w:marLeft w:val="0"/>
          <w:marRight w:val="-180"/>
          <w:marTop w:val="0"/>
          <w:marBottom w:val="200"/>
          <w:divBdr>
            <w:top w:val="none" w:sz="0" w:space="0" w:color="auto"/>
            <w:left w:val="none" w:sz="0" w:space="0" w:color="auto"/>
            <w:bottom w:val="none" w:sz="0" w:space="0" w:color="auto"/>
            <w:right w:val="none" w:sz="0" w:space="0" w:color="auto"/>
          </w:divBdr>
        </w:div>
        <w:div w:id="535313351">
          <w:marLeft w:val="0"/>
          <w:marRight w:val="-180"/>
          <w:marTop w:val="0"/>
          <w:marBottom w:val="200"/>
          <w:divBdr>
            <w:top w:val="none" w:sz="0" w:space="0" w:color="auto"/>
            <w:left w:val="none" w:sz="0" w:space="0" w:color="auto"/>
            <w:bottom w:val="none" w:sz="0" w:space="0" w:color="auto"/>
            <w:right w:val="none" w:sz="0" w:space="0" w:color="auto"/>
          </w:divBdr>
        </w:div>
      </w:divsChild>
    </w:div>
    <w:div w:id="20084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zemyslaw.Gasinski@ulb.ac.b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ldar.Saranov@ulb.ac.b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2D0D5-4F58-4290-8D70-690EB3F44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TotalTime>
  <Pages>8</Pages>
  <Words>931</Words>
  <Characters>5309</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Aldar</dc:creator>
  <cp:lastModifiedBy>Aldar</cp:lastModifiedBy>
  <cp:revision>160</cp:revision>
  <cp:lastPrinted>2016-12-05T18:10:00Z</cp:lastPrinted>
  <dcterms:created xsi:type="dcterms:W3CDTF">2016-11-22T17:59:00Z</dcterms:created>
  <dcterms:modified xsi:type="dcterms:W3CDTF">2016-12-14T18:46:00Z</dcterms:modified>
</cp:coreProperties>
</file>