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D965E1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D965E1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D965E1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D965E1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11692B" w:rsidRDefault="0043039C" w:rsidP="0011692B">
      <w:pPr>
        <w:pStyle w:val="10"/>
      </w:pPr>
      <w:r>
        <w:lastRenderedPageBreak/>
        <w:t xml:space="preserve">No unreachable or unproductive variable </w:t>
      </w:r>
      <w:r w:rsidR="0011692B">
        <w:t>was</w:t>
      </w:r>
      <w:r w:rsidR="00916F6F">
        <w:t xml:space="preserve"> found</w:t>
      </w:r>
      <w:r w:rsidR="0011692B">
        <w:t>. Left recursions were removed. Factorization was applied. Grammar was converted to non-ambiguous using multiple-level decomposition of the expression rules. Thus supplementary rules were introduced.</w:t>
      </w:r>
    </w:p>
    <w:p w:rsidR="0086075F" w:rsidRPr="0043039C" w:rsidRDefault="0086075F" w:rsidP="0011692B">
      <w:pPr>
        <w:pStyle w:val="10"/>
      </w:pPr>
      <w:r>
        <w:t xml:space="preserve">For </w:t>
      </w:r>
      <w:proofErr w:type="spellStart"/>
      <w:r>
        <w:t>ExprArith</w:t>
      </w:r>
      <w:proofErr w:type="spellEnd"/>
      <w:r>
        <w:t>:</w:t>
      </w:r>
    </w:p>
    <w:p w:rsidR="00E84356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ExprArith</w:t>
      </w:r>
      <w:proofErr w:type="spellEnd"/>
      <w:r>
        <w:t xml:space="preserve"> </w:t>
      </w:r>
      <w:r w:rsidR="003163F3">
        <w:t>-</w:t>
      </w:r>
      <w:r>
        <w:t xml:space="preserve"> sum of </w:t>
      </w:r>
      <w:proofErr w:type="spellStart"/>
      <w:r>
        <w:t>ArithT</w:t>
      </w:r>
      <w:proofErr w:type="spellEnd"/>
      <w:r>
        <w:t xml:space="preserve"> variables (with respect to the corresponding plus or minus).</w:t>
      </w:r>
    </w:p>
    <w:p w:rsidR="0086075F" w:rsidRDefault="0086075F" w:rsidP="0086075F">
      <w:pPr>
        <w:pStyle w:val="10"/>
        <w:numPr>
          <w:ilvl w:val="0"/>
          <w:numId w:val="19"/>
        </w:numPr>
        <w:jc w:val="left"/>
      </w:pPr>
      <w:proofErr w:type="spellStart"/>
      <w:r>
        <w:t>RecArithE</w:t>
      </w:r>
      <w:proofErr w:type="spellEnd"/>
      <w:r>
        <w:t xml:space="preserve"> – </w:t>
      </w:r>
      <w:r w:rsidR="00E64003">
        <w:t>recursively</w:t>
      </w:r>
      <w:r>
        <w:t xml:space="preserve"> embedded </w:t>
      </w:r>
      <w:proofErr w:type="spellStart"/>
      <w:r w:rsidR="00E23316">
        <w:t>ArithT</w:t>
      </w:r>
      <w:proofErr w:type="spellEnd"/>
      <w:r w:rsidR="00E23316">
        <w:t xml:space="preserve"> in </w:t>
      </w:r>
      <w:proofErr w:type="spellStart"/>
      <w:r w:rsidR="00E23316">
        <w:t>ExprArith</w:t>
      </w:r>
      <w:proofErr w:type="spellEnd"/>
      <w:r>
        <w:t>.</w:t>
      </w:r>
    </w:p>
    <w:p w:rsidR="0043039C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ArithT</w:t>
      </w:r>
      <w:proofErr w:type="spellEnd"/>
      <w:r>
        <w:t xml:space="preserve"> </w:t>
      </w:r>
      <w:r w:rsidR="00FC40AF">
        <w:t xml:space="preserve">- </w:t>
      </w:r>
      <w:r>
        <w:t xml:space="preserve">represents a summand which could be a single </w:t>
      </w:r>
      <w:proofErr w:type="spellStart"/>
      <w:r>
        <w:t>ArithF</w:t>
      </w:r>
      <w:proofErr w:type="spellEnd"/>
      <w:r>
        <w:t xml:space="preserve"> or a multiplication of such ones.</w:t>
      </w:r>
    </w:p>
    <w:p w:rsidR="00E64003" w:rsidRDefault="00E64003" w:rsidP="0086075F">
      <w:pPr>
        <w:pStyle w:val="10"/>
        <w:numPr>
          <w:ilvl w:val="0"/>
          <w:numId w:val="19"/>
        </w:numPr>
        <w:jc w:val="left"/>
      </w:pPr>
      <w:proofErr w:type="spellStart"/>
      <w:r>
        <w:t>RecArithT</w:t>
      </w:r>
      <w:proofErr w:type="spellEnd"/>
      <w:r>
        <w:t xml:space="preserve"> - </w:t>
      </w:r>
      <w:r>
        <w:t xml:space="preserve">recursively embedded </w:t>
      </w:r>
      <w:proofErr w:type="spellStart"/>
      <w:r w:rsidR="00E23316">
        <w:t>ArithF</w:t>
      </w:r>
      <w:proofErr w:type="spellEnd"/>
      <w:r w:rsidR="00E23316">
        <w:t xml:space="preserve"> in </w:t>
      </w:r>
      <w:proofErr w:type="spellStart"/>
      <w:r w:rsidR="00E23316">
        <w:t>ArithT</w:t>
      </w:r>
      <w:proofErr w:type="spellEnd"/>
      <w:r>
        <w:t>.</w:t>
      </w:r>
    </w:p>
    <w:p w:rsidR="00E84356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ArithF</w:t>
      </w:r>
      <w:proofErr w:type="spellEnd"/>
      <w:r>
        <w:t xml:space="preserve"> </w:t>
      </w:r>
      <w:r w:rsidR="00FC40AF">
        <w:t xml:space="preserve">- </w:t>
      </w:r>
      <w:r>
        <w:t>represents a</w:t>
      </w:r>
      <w:r w:rsidRPr="00E84356">
        <w:t xml:space="preserve"> </w:t>
      </w:r>
      <w:r>
        <w:t xml:space="preserve">multiplier which can be </w:t>
      </w:r>
      <w:r w:rsidR="00A52D4A">
        <w:t xml:space="preserve">itself </w:t>
      </w:r>
      <w:r>
        <w:t>an &lt;</w:t>
      </w:r>
      <w:proofErr w:type="spellStart"/>
      <w:r>
        <w:t>ExprArith</w:t>
      </w:r>
      <w:proofErr w:type="spellEnd"/>
      <w:r>
        <w:t>&gt; in parentheses</w:t>
      </w:r>
      <w:r w:rsidR="00A52D4A">
        <w:t>.</w:t>
      </w:r>
    </w:p>
    <w:p w:rsidR="00E23316" w:rsidRDefault="00E23316" w:rsidP="00E23316">
      <w:pPr>
        <w:pStyle w:val="10"/>
        <w:jc w:val="left"/>
      </w:pPr>
      <w:r>
        <w:t>For Cond:</w:t>
      </w:r>
    </w:p>
    <w:p w:rsidR="00E23316" w:rsidRDefault="00E23316" w:rsidP="00E23316">
      <w:pPr>
        <w:pStyle w:val="10"/>
        <w:numPr>
          <w:ilvl w:val="0"/>
          <w:numId w:val="20"/>
        </w:numPr>
        <w:jc w:val="left"/>
      </w:pPr>
      <w:r>
        <w:t>Cond – initial condition variable (is a Boolean sum).</w:t>
      </w:r>
    </w:p>
    <w:p w:rsidR="00E23316" w:rsidRDefault="00E23316" w:rsidP="00E23316">
      <w:pPr>
        <w:pStyle w:val="10"/>
        <w:numPr>
          <w:ilvl w:val="0"/>
          <w:numId w:val="20"/>
        </w:numPr>
        <w:jc w:val="left"/>
      </w:pPr>
      <w:proofErr w:type="spellStart"/>
      <w:r>
        <w:t>CondRecE</w:t>
      </w:r>
      <w:proofErr w:type="spellEnd"/>
      <w:r>
        <w:t xml:space="preserve"> – recursively embedded </w:t>
      </w:r>
      <w:proofErr w:type="spellStart"/>
      <w:r w:rsidR="001B7D11">
        <w:t>CondT</w:t>
      </w:r>
      <w:proofErr w:type="spellEnd"/>
      <w:r w:rsidR="001B7D11">
        <w:t xml:space="preserve"> in Cond</w:t>
      </w:r>
      <w:r>
        <w:t>.</w:t>
      </w:r>
    </w:p>
    <w:p w:rsidR="00E23316" w:rsidRDefault="00FC40AF" w:rsidP="00E23316">
      <w:pPr>
        <w:pStyle w:val="10"/>
        <w:numPr>
          <w:ilvl w:val="0"/>
          <w:numId w:val="20"/>
        </w:numPr>
        <w:jc w:val="left"/>
      </w:pPr>
      <w:proofErr w:type="spellStart"/>
      <w:r>
        <w:t>CondT</w:t>
      </w:r>
      <w:proofErr w:type="spellEnd"/>
      <w:r>
        <w:t xml:space="preserve"> – represents a</w:t>
      </w:r>
      <w:r w:rsidR="001B7D11">
        <w:t xml:space="preserve"> Boolean summand which could be a single </w:t>
      </w:r>
      <w:proofErr w:type="spellStart"/>
      <w:r w:rsidR="001B7D11">
        <w:t>CondF</w:t>
      </w:r>
      <w:proofErr w:type="spellEnd"/>
      <w:r w:rsidR="001B7D11">
        <w:t xml:space="preserve"> or a multiplication of such ones.</w:t>
      </w:r>
    </w:p>
    <w:p w:rsidR="00E84356" w:rsidRDefault="001B7D11" w:rsidP="00B46D6F">
      <w:pPr>
        <w:pStyle w:val="10"/>
        <w:numPr>
          <w:ilvl w:val="0"/>
          <w:numId w:val="20"/>
        </w:numPr>
        <w:jc w:val="left"/>
      </w:pPr>
      <w:proofErr w:type="spellStart"/>
      <w:r>
        <w:t>CondRecT</w:t>
      </w:r>
      <w:proofErr w:type="spellEnd"/>
      <w:r>
        <w:t xml:space="preserve"> </w:t>
      </w:r>
      <w:r>
        <w:t xml:space="preserve">– recursively embedded </w:t>
      </w:r>
      <w:proofErr w:type="spellStart"/>
      <w:r>
        <w:t>CondF</w:t>
      </w:r>
      <w:proofErr w:type="spellEnd"/>
      <w:r>
        <w:t xml:space="preserve"> in </w:t>
      </w:r>
      <w:proofErr w:type="spellStart"/>
      <w:r>
        <w:t>Cond</w:t>
      </w:r>
      <w:r>
        <w:t>T</w:t>
      </w:r>
      <w:proofErr w:type="spellEnd"/>
      <w:r>
        <w:t>.</w:t>
      </w:r>
    </w:p>
    <w:p w:rsidR="001B7D11" w:rsidRDefault="001B7D11" w:rsidP="00B46D6F">
      <w:pPr>
        <w:pStyle w:val="10"/>
        <w:numPr>
          <w:ilvl w:val="0"/>
          <w:numId w:val="20"/>
        </w:numPr>
        <w:jc w:val="left"/>
      </w:pPr>
      <w:proofErr w:type="spellStart"/>
      <w:r>
        <w:t>CondF</w:t>
      </w:r>
      <w:proofErr w:type="spellEnd"/>
      <w:r>
        <w:t xml:space="preserve"> – used to be a &lt;</w:t>
      </w:r>
      <w:proofErr w:type="spellStart"/>
      <w:r>
        <w:t>SimpleCond</w:t>
      </w:r>
      <w:proofErr w:type="spellEnd"/>
      <w:r>
        <w:t>&gt; in initial grammar.</w:t>
      </w:r>
    </w:p>
    <w:p w:rsidR="003163F3" w:rsidRDefault="003163F3">
      <w:pPr>
        <w:rPr>
          <w:sz w:val="24"/>
          <w:szCs w:val="24"/>
          <w:lang w:val="en-US"/>
        </w:rPr>
      </w:pPr>
      <w:r>
        <w:br w:type="page"/>
      </w:r>
    </w:p>
    <w:p w:rsidR="00B46D6F" w:rsidRDefault="00B46D6F" w:rsidP="00B46D6F">
      <w:pPr>
        <w:pStyle w:val="10"/>
        <w:jc w:val="left"/>
      </w:pPr>
      <w:proofErr w:type="gramStart"/>
      <w:r>
        <w:lastRenderedPageBreak/>
        <w:t>Table 1.</w:t>
      </w:r>
      <w:proofErr w:type="gramEnd"/>
      <w:r>
        <w:t xml:space="preserve"> </w:t>
      </w:r>
      <w:proofErr w:type="gramStart"/>
      <w:r>
        <w:t>Rules of the obtained grammar</w:t>
      </w:r>
      <w:r>
        <w:t>.</w:t>
      </w:r>
      <w:proofErr w:type="gramEnd"/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D965E1" w:rsidTr="006869DA">
        <w:trPr>
          <w:trHeight w:hRule="exact" w:val="775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 xml:space="preserve">] </w:t>
            </w:r>
            <w:r w:rsidR="0011504E" w:rsidRPr="00213A02">
              <w:rPr>
                <w:color w:val="auto"/>
              </w:rPr>
              <w:t>&lt;</w:t>
            </w:r>
            <w:proofErr w:type="spellStart"/>
            <w:r w:rsidR="0011504E" w:rsidRPr="00213A02">
              <w:rPr>
                <w:color w:val="auto"/>
              </w:rPr>
              <w:t>FactVarList</w:t>
            </w:r>
            <w:proofErr w:type="spellEnd"/>
            <w:r w:rsidR="0011504E"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11504E" w:rsidRPr="0011504E">
              <w:rPr>
                <w:color w:val="auto"/>
              </w:rPr>
              <w:t>&lt;</w:t>
            </w:r>
            <w:proofErr w:type="spellStart"/>
            <w:r w:rsidR="0011504E" w:rsidRPr="0011504E">
              <w:rPr>
                <w:color w:val="auto"/>
              </w:rPr>
              <w:t>VarList</w:t>
            </w:r>
            <w:proofErr w:type="spellEnd"/>
            <w:r w:rsidR="0011504E" w:rsidRPr="0011504E">
              <w:rPr>
                <w:color w:val="auto"/>
              </w:rPr>
              <w:t>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CF2540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D965E1" w:rsidTr="006869DA">
        <w:trPr>
          <w:trHeight w:val="475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253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505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D965E1" w:rsidTr="006869DA">
        <w:trPr>
          <w:trHeight w:hRule="exact" w:val="56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3163F3" w:rsidRDefault="003163F3" w:rsidP="00D52142">
      <w:pPr>
        <w:pStyle w:val="Rules"/>
        <w:rPr>
          <w:color w:val="auto"/>
        </w:rPr>
      </w:pPr>
    </w:p>
    <w:p w:rsidR="003163F3" w:rsidRPr="003163F3" w:rsidRDefault="003163F3" w:rsidP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B46D6F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2.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First values of right parts of the rules.</w:t>
      </w:r>
      <w:proofErr w:type="gramEnd"/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190ED3">
        <w:tc>
          <w:tcPr>
            <w:tcW w:w="4622" w:type="dxa"/>
            <w:shd w:val="clear" w:color="auto" w:fill="F2F2F2" w:themeFill="background1" w:themeFillShade="F2"/>
          </w:tcPr>
          <w:p w:rsidR="008510BA" w:rsidRDefault="00B46D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Right part</w:t>
            </w:r>
          </w:p>
        </w:tc>
        <w:tc>
          <w:tcPr>
            <w:tcW w:w="4623" w:type="dxa"/>
            <w:shd w:val="clear" w:color="auto" w:fill="F2F2F2" w:themeFill="background1" w:themeFillShade="F2"/>
          </w:tcPr>
          <w:p w:rsidR="008510BA" w:rsidRDefault="008510BA" w:rsidP="00B46D6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</w:t>
            </w:r>
            <w:r w:rsidR="00B46D6F">
              <w:rPr>
                <w:color w:val="auto"/>
              </w:rPr>
              <w:t>Right part</w:t>
            </w:r>
            <w:r w:rsidR="00381CF9">
              <w:rPr>
                <w:color w:val="auto"/>
              </w:rPr>
              <w:t>)</w:t>
            </w:r>
          </w:p>
        </w:tc>
      </w:tr>
      <w:tr w:rsid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D965E1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43039C" w:rsidRDefault="00EA35A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124EDE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6869DA">
        <w:trPr>
          <w:trHeight w:val="269"/>
        </w:trPr>
        <w:tc>
          <w:tcPr>
            <w:tcW w:w="4622" w:type="dxa"/>
            <w:shd w:val="clear" w:color="auto" w:fill="F2F2F2" w:themeFill="background1" w:themeFillShade="F2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B46D6F" w:rsidRPr="00B46D6F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3.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First and Follow values of all variables.</w:t>
      </w:r>
      <w:proofErr w:type="gramEnd"/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FA5BBC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FA5BBC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/, +, -, ENDLINE, .EQ., .GE., .GT., .LE, .LT., .NE., .AND., ), .OR., COMMA</w:t>
            </w:r>
          </w:p>
        </w:tc>
      </w:tr>
      <w:tr w:rsidR="004B1411" w:rsidRPr="00F5616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56811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4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56811">
        <w:rPr>
          <w:color w:val="auto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8A36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56811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5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56811">
        <w:rPr>
          <w:color w:val="auto"/>
        </w:rPr>
        <w:t>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F2F2F2" w:themeFill="background1" w:themeFillShade="F2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7F3317" w:rsidRDefault="00B46D6F" w:rsidP="007F3317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6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7F3317">
        <w:rPr>
          <w:color w:val="auto"/>
        </w:rPr>
        <w:t>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966FA" w:rsidRDefault="00B46D6F" w:rsidP="003966FA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7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966FA">
        <w:rPr>
          <w:color w:val="auto"/>
        </w:rPr>
        <w:t>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Pr="00DE7A43" w:rsidRDefault="003966FA" w:rsidP="00D52142">
      <w:pPr>
        <w:pStyle w:val="Rules"/>
        <w:rPr>
          <w:color w:val="auto"/>
        </w:rPr>
      </w:pPr>
      <w:bookmarkStart w:id="0" w:name="_GoBack"/>
      <w:bookmarkEnd w:id="0"/>
    </w:p>
    <w:sectPr w:rsidR="003966FA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95" w:rsidRDefault="00442695" w:rsidP="00BB279C">
      <w:pPr>
        <w:spacing w:line="240" w:lineRule="auto"/>
      </w:pPr>
      <w:r>
        <w:separator/>
      </w:r>
    </w:p>
  </w:endnote>
  <w:endnote w:type="continuationSeparator" w:id="0">
    <w:p w:rsidR="00442695" w:rsidRDefault="00442695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95" w:rsidRDefault="00442695" w:rsidP="00BB279C">
      <w:pPr>
        <w:spacing w:line="240" w:lineRule="auto"/>
      </w:pPr>
      <w:r>
        <w:separator/>
      </w:r>
    </w:p>
  </w:footnote>
  <w:footnote w:type="continuationSeparator" w:id="0">
    <w:p w:rsidR="00442695" w:rsidRDefault="00442695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503A3"/>
    <w:multiLevelType w:val="hybridMultilevel"/>
    <w:tmpl w:val="81644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8617E8"/>
    <w:multiLevelType w:val="hybridMultilevel"/>
    <w:tmpl w:val="A3FC7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0"/>
  </w:num>
  <w:num w:numId="17">
    <w:abstractNumId w:val="17"/>
  </w:num>
  <w:num w:numId="18">
    <w:abstractNumId w:val="9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2A2A"/>
    <w:rsid w:val="000970CD"/>
    <w:rsid w:val="000C6297"/>
    <w:rsid w:val="000E0E1A"/>
    <w:rsid w:val="000E129F"/>
    <w:rsid w:val="000F0582"/>
    <w:rsid w:val="0011504E"/>
    <w:rsid w:val="0011692B"/>
    <w:rsid w:val="00124EDE"/>
    <w:rsid w:val="0013306F"/>
    <w:rsid w:val="001410ED"/>
    <w:rsid w:val="00190ED3"/>
    <w:rsid w:val="001A6E51"/>
    <w:rsid w:val="001B7D11"/>
    <w:rsid w:val="001D5D73"/>
    <w:rsid w:val="001F1403"/>
    <w:rsid w:val="00213A02"/>
    <w:rsid w:val="00233E5D"/>
    <w:rsid w:val="00237D94"/>
    <w:rsid w:val="00246AE4"/>
    <w:rsid w:val="00295E87"/>
    <w:rsid w:val="002A250B"/>
    <w:rsid w:val="002A5689"/>
    <w:rsid w:val="003108AD"/>
    <w:rsid w:val="003163F3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3039C"/>
    <w:rsid w:val="00441146"/>
    <w:rsid w:val="00442695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869DA"/>
    <w:rsid w:val="006A35FC"/>
    <w:rsid w:val="006E2426"/>
    <w:rsid w:val="006E4A6F"/>
    <w:rsid w:val="00717897"/>
    <w:rsid w:val="00761354"/>
    <w:rsid w:val="007725EF"/>
    <w:rsid w:val="007C11F0"/>
    <w:rsid w:val="007C7855"/>
    <w:rsid w:val="007E6764"/>
    <w:rsid w:val="007F3317"/>
    <w:rsid w:val="00802EF8"/>
    <w:rsid w:val="00804C4E"/>
    <w:rsid w:val="00806085"/>
    <w:rsid w:val="008510BA"/>
    <w:rsid w:val="0086075F"/>
    <w:rsid w:val="00892A88"/>
    <w:rsid w:val="00896430"/>
    <w:rsid w:val="008A368A"/>
    <w:rsid w:val="008D67A6"/>
    <w:rsid w:val="008E3E57"/>
    <w:rsid w:val="008F5D38"/>
    <w:rsid w:val="00916F6F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9F6C62"/>
    <w:rsid w:val="00A05CDA"/>
    <w:rsid w:val="00A17124"/>
    <w:rsid w:val="00A52D4A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46D6F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00D10"/>
    <w:rsid w:val="00C2100D"/>
    <w:rsid w:val="00C31633"/>
    <w:rsid w:val="00C35107"/>
    <w:rsid w:val="00C525DA"/>
    <w:rsid w:val="00C60824"/>
    <w:rsid w:val="00C60D32"/>
    <w:rsid w:val="00C75AA6"/>
    <w:rsid w:val="00CB3644"/>
    <w:rsid w:val="00CF2540"/>
    <w:rsid w:val="00CF4D38"/>
    <w:rsid w:val="00CF6C2C"/>
    <w:rsid w:val="00D0286D"/>
    <w:rsid w:val="00D52142"/>
    <w:rsid w:val="00D53126"/>
    <w:rsid w:val="00D965E1"/>
    <w:rsid w:val="00DB1D9C"/>
    <w:rsid w:val="00DD05E3"/>
    <w:rsid w:val="00DE7A43"/>
    <w:rsid w:val="00E01FB7"/>
    <w:rsid w:val="00E23316"/>
    <w:rsid w:val="00E2422F"/>
    <w:rsid w:val="00E31006"/>
    <w:rsid w:val="00E31C18"/>
    <w:rsid w:val="00E41DDA"/>
    <w:rsid w:val="00E64003"/>
    <w:rsid w:val="00E84356"/>
    <w:rsid w:val="00E8487D"/>
    <w:rsid w:val="00E922A2"/>
    <w:rsid w:val="00EA32B9"/>
    <w:rsid w:val="00EA35AB"/>
    <w:rsid w:val="00EB2DE8"/>
    <w:rsid w:val="00ED3908"/>
    <w:rsid w:val="00ED5909"/>
    <w:rsid w:val="00F16A55"/>
    <w:rsid w:val="00F16BA1"/>
    <w:rsid w:val="00F4296F"/>
    <w:rsid w:val="00F5616C"/>
    <w:rsid w:val="00FA5BBC"/>
    <w:rsid w:val="00FC40AF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E0001-2E9E-47A0-B3BF-01C199E9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10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117</cp:revision>
  <cp:lastPrinted>2016-12-02T19:45:00Z</cp:lastPrinted>
  <dcterms:created xsi:type="dcterms:W3CDTF">2016-11-27T16:17:00Z</dcterms:created>
  <dcterms:modified xsi:type="dcterms:W3CDTF">2016-12-04T18:34:00Z</dcterms:modified>
</cp:coreProperties>
</file>