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2011" w14:textId="77777777" w:rsidR="004D36D7" w:rsidRPr="00FD4A68" w:rsidRDefault="008E568B" w:rsidP="00B47940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5BD3A020DB5E457585B11D6BE2AFFA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0447F">
            <w:t>Actividad de clase: Un hacker experto nos muestra cómo se hace</w:t>
          </w:r>
        </w:sdtContent>
      </w:sdt>
      <w:r w:rsidR="0090447F">
        <w:rPr>
          <w:rStyle w:val="LabTitleInstVersred"/>
        </w:rPr>
        <w:t xml:space="preserve"> (versión para el instructor)</w:t>
      </w:r>
    </w:p>
    <w:p w14:paraId="7A16F514" w14:textId="77777777" w:rsidR="00D778DF" w:rsidRPr="009A1CF4" w:rsidRDefault="00D778DF" w:rsidP="00D778DF">
      <w:pPr>
        <w:pStyle w:val="InstNoteRed"/>
      </w:pPr>
      <w:r>
        <w:rPr>
          <w:b/>
        </w:rPr>
        <w:t>Nota para el instructor</w:t>
      </w:r>
      <w:r w:rsidRPr="001C05A1">
        <w:t>: Los elementos con color de fuente rojo o resaltados en gris indican texto que aparece solo en la copia del instructor.</w:t>
      </w:r>
    </w:p>
    <w:p w14:paraId="5DC4F65A" w14:textId="77777777" w:rsidR="00D778DF" w:rsidRPr="00E70096" w:rsidRDefault="00D778DF" w:rsidP="00D452F4">
      <w:pPr>
        <w:pStyle w:val="Ttulo1"/>
      </w:pPr>
      <w:r>
        <w:t>Objetivos</w:t>
      </w:r>
    </w:p>
    <w:p w14:paraId="682BBEB9" w14:textId="20677CF1" w:rsidR="005A0E3A" w:rsidRDefault="005A0E3A" w:rsidP="005A0E3A">
      <w:pPr>
        <w:pStyle w:val="BodyTextL25"/>
      </w:pPr>
      <w:r>
        <w:t>Comprender las vulnerabilidades de las tecnologías inalámbricas y de otras tecnologías comunes</w:t>
      </w:r>
    </w:p>
    <w:p w14:paraId="3D30FD2C" w14:textId="7D9C0030" w:rsidR="008503D7" w:rsidRDefault="00D11F84" w:rsidP="008503D7">
      <w:pPr>
        <w:pStyle w:val="BodyTextL25Bold"/>
      </w:pPr>
      <w:r>
        <w:t>Parte 1: Ver el Video TEDx "Top Hacker nos enseña como se hace; Pablos Holman at TEDxMidwests"</w:t>
      </w:r>
    </w:p>
    <w:p w14:paraId="793301A5" w14:textId="0A4BE3EA" w:rsidR="008503D7" w:rsidRPr="003C7F8F" w:rsidRDefault="00D11F84" w:rsidP="008503D7">
      <w:pPr>
        <w:pStyle w:val="BodyTextL25Bold"/>
      </w:pPr>
      <w:r>
        <w:t>Parte 2: Responder a las siguientes preguntas</w:t>
      </w:r>
    </w:p>
    <w:p w14:paraId="7140ABDA" w14:textId="77777777" w:rsidR="00D778DF" w:rsidRDefault="00D778DF" w:rsidP="00D452F4">
      <w:pPr>
        <w:pStyle w:val="Ttulo1"/>
      </w:pPr>
      <w:r>
        <w:t>Antecedentes / Escenario</w:t>
      </w:r>
    </w:p>
    <w:p w14:paraId="590DB292" w14:textId="77777777" w:rsidR="005A0E3A" w:rsidRDefault="005A0E3A" w:rsidP="005A0E3A">
      <w:pPr>
        <w:pStyle w:val="BodyTextL25"/>
      </w:pPr>
      <w:r>
        <w:t>Prácticamente todos los sistemas “seguros” que se utilizan actualmente pueden ser vulnerables a cualquier tipo de ciberataque.</w:t>
      </w:r>
    </w:p>
    <w:p w14:paraId="7D8865EC" w14:textId="77777777" w:rsidR="00D778DF" w:rsidRPr="00E70096" w:rsidRDefault="00D778DF" w:rsidP="00D452F4">
      <w:pPr>
        <w:pStyle w:val="Ttulo1"/>
      </w:pPr>
      <w:r>
        <w:t>Recursos necesarios</w:t>
      </w:r>
    </w:p>
    <w:p w14:paraId="63614A1F" w14:textId="77777777" w:rsidR="005A0E3A" w:rsidRDefault="005A0E3A" w:rsidP="005A0E3A">
      <w:pPr>
        <w:pStyle w:val="Bulletlevel1"/>
        <w:spacing w:before="60" w:after="60" w:line="276" w:lineRule="auto"/>
      </w:pPr>
      <w:r>
        <w:t>Computadora personal o dispositivo móvil con acceso a internet</w:t>
      </w:r>
    </w:p>
    <w:p w14:paraId="336F84A9" w14:textId="77777777" w:rsidR="00125806" w:rsidRDefault="00125806" w:rsidP="00D452F4">
      <w:pPr>
        <w:pStyle w:val="Ttulo1"/>
      </w:pPr>
      <w:r>
        <w:t>Instrucciones</w:t>
      </w:r>
    </w:p>
    <w:p w14:paraId="3F0ECB6F" w14:textId="77777777" w:rsidR="005A0E3A" w:rsidRDefault="005A0E3A" w:rsidP="002718FD">
      <w:pPr>
        <w:pStyle w:val="Ttulo2"/>
        <w:ind w:left="900" w:hanging="900"/>
      </w:pPr>
      <w:r>
        <w:t>Ver el vídeo “Top Hacker Shows Us How It’s Done; Pablos Holman at TEDxMidwests” (“Un hacker experto nos muestra cómo se hace; Pablos Holman en TEDxMidwests”) de TEDx</w:t>
      </w:r>
    </w:p>
    <w:p w14:paraId="359F3086" w14:textId="77777777" w:rsidR="005A0E3A" w:rsidRDefault="005A0E3A" w:rsidP="005A0E3A">
      <w:pPr>
        <w:pStyle w:val="SubStepAlpha"/>
      </w:pPr>
      <w:r>
        <w:t>Localice el video en Internet y visualícelo.</w:t>
      </w:r>
    </w:p>
    <w:p w14:paraId="37155E4B" w14:textId="77777777" w:rsidR="005A0E3A" w:rsidRDefault="005A0E3A" w:rsidP="005A0E3A">
      <w:pPr>
        <w:pStyle w:val="SubStepAlpha"/>
      </w:pPr>
      <w:r>
        <w:t>Elijan uno de los ataques que menciona el Sr. Holman en el vídeo y utilicen su motor de búsqueda favorito para seguir investigando el ataque.</w:t>
      </w:r>
    </w:p>
    <w:p w14:paraId="49CF4660" w14:textId="77777777" w:rsidR="005A0E3A" w:rsidRDefault="005A0E3A" w:rsidP="005A0E3A">
      <w:pPr>
        <w:pStyle w:val="SubStepAlpha"/>
      </w:pPr>
      <w:r>
        <w:t>Para el ataque que se eligió en el Paso 1b, respondan las siguientes preguntas. Estén preparados para compartir su trabajo con toda la clase.</w:t>
      </w:r>
    </w:p>
    <w:p w14:paraId="2FCBB6A1" w14:textId="511B411B" w:rsidR="005A0E3A" w:rsidRDefault="005A0E3A" w:rsidP="005A0E3A">
      <w:pPr>
        <w:pStyle w:val="Ttulo2"/>
      </w:pPr>
      <w:r>
        <w:t>Respondan las siguientes preguntas.</w:t>
      </w:r>
    </w:p>
    <w:p w14:paraId="1D9D9C5A" w14:textId="67DEAF6C" w:rsidR="005A0E3A" w:rsidRPr="005A0E3A" w:rsidRDefault="005A0E3A" w:rsidP="005A0E3A">
      <w:pPr>
        <w:pStyle w:val="Ttulo3"/>
      </w:pPr>
      <w:r>
        <w:t>Preguntas:</w:t>
      </w:r>
    </w:p>
    <w:p w14:paraId="352A0B97" w14:textId="1CFAC4D6" w:rsidR="005A0E3A" w:rsidRDefault="005A0E3A" w:rsidP="005A0E3A">
      <w:pPr>
        <w:pStyle w:val="SubStepAlpha"/>
        <w:spacing w:before="0"/>
      </w:pPr>
      <w:r>
        <w:t>¿Cuál es la vulnerabilidad que se está atacando?</w:t>
      </w:r>
    </w:p>
    <w:p w14:paraId="5B5E159D" w14:textId="5E3B39C7" w:rsidR="005A0E3A" w:rsidRDefault="005A0E3A" w:rsidP="005A0E3A">
      <w:pPr>
        <w:pStyle w:val="AnswerLineL50"/>
      </w:pPr>
      <w:r>
        <w:t>Escriba sus respuestas aquí.</w:t>
      </w:r>
    </w:p>
    <w:p w14:paraId="0F9012C6" w14:textId="77777777" w:rsidR="005A0E3A" w:rsidRPr="005A0E3A" w:rsidRDefault="005A0E3A" w:rsidP="005A0E3A">
      <w:pPr>
        <w:pStyle w:val="BodyTextL50"/>
        <w:rPr>
          <w:rStyle w:val="AnswerGray"/>
        </w:rPr>
      </w:pPr>
      <w:r>
        <w:rPr>
          <w:rStyle w:val="AnswerGray"/>
          <w:highlight w:val="lightGray"/>
        </w:rPr>
        <w:t>Las respuestas variarán según el ataque que se haya elegido.</w:t>
      </w:r>
    </w:p>
    <w:p w14:paraId="252CF28C" w14:textId="77777777" w:rsidR="005A0E3A" w:rsidRDefault="005A0E3A" w:rsidP="005A0E3A">
      <w:pPr>
        <w:pStyle w:val="SubStepAlpha"/>
      </w:pPr>
      <w:r>
        <w:t>¿Qué datos o información puede obtener un hacker al atacar esta vulnerabilidad?</w:t>
      </w:r>
    </w:p>
    <w:p w14:paraId="70263634" w14:textId="77777777" w:rsidR="005A0E3A" w:rsidRDefault="005A0E3A" w:rsidP="005A0E3A">
      <w:pPr>
        <w:pStyle w:val="AnswerLineL50"/>
      </w:pPr>
      <w:r>
        <w:t>Escriba sus respuestas aquí.</w:t>
      </w:r>
    </w:p>
    <w:p w14:paraId="797D435E" w14:textId="77777777" w:rsidR="005A0E3A" w:rsidRPr="005A0E3A" w:rsidRDefault="005A0E3A" w:rsidP="005A0E3A">
      <w:pPr>
        <w:pStyle w:val="BodyTextL50"/>
        <w:rPr>
          <w:rStyle w:val="AnswerGray"/>
        </w:rPr>
      </w:pPr>
      <w:r>
        <w:rPr>
          <w:rStyle w:val="AnswerGray"/>
          <w:highlight w:val="lightGray"/>
        </w:rPr>
        <w:t>Las respuestas variarán según el ataque que se haya elegido.</w:t>
      </w:r>
    </w:p>
    <w:p w14:paraId="558E579F" w14:textId="77777777" w:rsidR="005A0E3A" w:rsidRDefault="005A0E3A" w:rsidP="005A0E3A">
      <w:pPr>
        <w:pStyle w:val="SubStepAlpha"/>
      </w:pPr>
      <w:r>
        <w:t>¿Cómo se realiza el ataque?</w:t>
      </w:r>
    </w:p>
    <w:p w14:paraId="124BB5C0" w14:textId="7D8838F3" w:rsidR="005A0E3A" w:rsidRDefault="005A0E3A" w:rsidP="005A0E3A">
      <w:pPr>
        <w:pStyle w:val="AnswerLineL50"/>
      </w:pPr>
      <w:r>
        <w:t>Escriba sus respuestas aquí.</w:t>
      </w:r>
    </w:p>
    <w:p w14:paraId="52653D72" w14:textId="19981767" w:rsidR="005A0E3A" w:rsidRDefault="005A0E3A" w:rsidP="005A0E3A">
      <w:pPr>
        <w:pStyle w:val="BodyTextL50"/>
        <w:rPr>
          <w:rStyle w:val="AnswerGray"/>
        </w:rPr>
      </w:pPr>
      <w:r>
        <w:rPr>
          <w:rStyle w:val="AnswerGray"/>
          <w:highlight w:val="lightGray"/>
        </w:rPr>
        <w:lastRenderedPageBreak/>
        <w:t>Las respuestas variarán según el ataque que se haya elegido.</w:t>
      </w:r>
    </w:p>
    <w:p w14:paraId="7AC67FFD" w14:textId="77777777" w:rsidR="0033512F" w:rsidRPr="005A0E3A" w:rsidRDefault="0033512F" w:rsidP="005A0E3A">
      <w:pPr>
        <w:pStyle w:val="BodyTextL50"/>
        <w:rPr>
          <w:rStyle w:val="AnswerGray"/>
        </w:rPr>
      </w:pPr>
    </w:p>
    <w:p w14:paraId="10F3225F" w14:textId="77777777" w:rsidR="005A0E3A" w:rsidRDefault="005A0E3A" w:rsidP="005A0E3A">
      <w:pPr>
        <w:pStyle w:val="SubStepAlpha"/>
      </w:pPr>
      <w:r>
        <w:t>¿Qué fue lo que les interesó específicamente sobre este ataque?</w:t>
      </w:r>
    </w:p>
    <w:p w14:paraId="39600E59" w14:textId="35133B3C" w:rsidR="005A0E3A" w:rsidRDefault="005A0E3A" w:rsidP="005A0E3A">
      <w:pPr>
        <w:pStyle w:val="AnswerLineL50"/>
      </w:pPr>
      <w:r>
        <w:t>Escriba sus respuestas aquí.</w:t>
      </w:r>
    </w:p>
    <w:p w14:paraId="5CB0C83E" w14:textId="77777777" w:rsidR="005A0E3A" w:rsidRPr="005A0E3A" w:rsidRDefault="005A0E3A" w:rsidP="005A0E3A">
      <w:pPr>
        <w:pStyle w:val="BodyTextL50"/>
        <w:rPr>
          <w:rStyle w:val="AnswerGray"/>
        </w:rPr>
      </w:pPr>
      <w:r>
        <w:rPr>
          <w:rStyle w:val="AnswerGray"/>
          <w:highlight w:val="lightGray"/>
        </w:rPr>
        <w:t>Las respuestas variarán según el ataque que se haya elegido.</w:t>
      </w:r>
    </w:p>
    <w:p w14:paraId="04FED595" w14:textId="77777777" w:rsidR="005A0E3A" w:rsidRDefault="005A0E3A" w:rsidP="005A0E3A">
      <w:pPr>
        <w:pStyle w:val="SubStepAlpha"/>
      </w:pPr>
      <w:r>
        <w:t>¿Cómo creen que podría mitigarse este ataque en particular?</w:t>
      </w:r>
    </w:p>
    <w:p w14:paraId="0F70BD63" w14:textId="731E3CDA" w:rsidR="005A0E3A" w:rsidRDefault="005A0E3A" w:rsidP="005A0E3A">
      <w:pPr>
        <w:pStyle w:val="AnswerLineL50"/>
      </w:pPr>
      <w:r>
        <w:t>Escriba sus respuestas aquí.</w:t>
      </w:r>
    </w:p>
    <w:p w14:paraId="61216A5B" w14:textId="77777777" w:rsidR="005A0E3A" w:rsidRPr="005A0E3A" w:rsidRDefault="005A0E3A" w:rsidP="005A0E3A">
      <w:pPr>
        <w:pStyle w:val="BodyTextL50"/>
        <w:rPr>
          <w:rStyle w:val="AnswerGray"/>
        </w:rPr>
      </w:pPr>
      <w:r>
        <w:rPr>
          <w:rStyle w:val="AnswerGray"/>
          <w:highlight w:val="lightGray"/>
        </w:rPr>
        <w:t>Las respuestas variarán según el ataque que se haya elegido.</w:t>
      </w:r>
    </w:p>
    <w:p w14:paraId="0D827CFD" w14:textId="27C072A4" w:rsidR="00C162C0" w:rsidRPr="005A0E3A" w:rsidRDefault="005A0E3A" w:rsidP="005A0E3A">
      <w:pPr>
        <w:pStyle w:val="ConfigWindow"/>
      </w:pPr>
      <w:r>
        <w:t>Fin del documento</w:t>
      </w:r>
    </w:p>
    <w:sectPr w:rsidR="00C162C0" w:rsidRPr="005A0E3A" w:rsidSect="0033512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2945A" w14:textId="77777777" w:rsidR="008E568B" w:rsidRDefault="008E568B" w:rsidP="00710659">
      <w:pPr>
        <w:spacing w:after="0" w:line="240" w:lineRule="auto"/>
      </w:pPr>
      <w:r>
        <w:separator/>
      </w:r>
    </w:p>
    <w:p w14:paraId="49C211C4" w14:textId="77777777" w:rsidR="008E568B" w:rsidRDefault="008E568B"/>
  </w:endnote>
  <w:endnote w:type="continuationSeparator" w:id="0">
    <w:p w14:paraId="1FDB223C" w14:textId="77777777" w:rsidR="008E568B" w:rsidRDefault="008E568B" w:rsidP="00710659">
      <w:pPr>
        <w:spacing w:after="0" w:line="240" w:lineRule="auto"/>
      </w:pPr>
      <w:r>
        <w:continuationSeparator/>
      </w:r>
    </w:p>
    <w:p w14:paraId="34BD208E" w14:textId="77777777" w:rsidR="008E568B" w:rsidRDefault="008E5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8763" w14:textId="7598F6A6" w:rsidR="00926CB2" w:rsidRPr="00882B63" w:rsidRDefault="008E00D5" w:rsidP="00E859E3">
    <w:pPr>
      <w:pStyle w:val="Piedepgina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</w:t>
    </w:r>
    <w:r w:rsidR="003F055F">
      <w:t>–</w:t>
    </w:r>
    <w:r>
      <w:t xml:space="preserve"> </w:t>
    </w:r>
    <w:r w:rsidR="003F055F">
      <w:t xml:space="preserve">2020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CC85C" w14:textId="08677976" w:rsidR="00882B63" w:rsidRPr="00882B63" w:rsidRDefault="00882B63" w:rsidP="00E859E3">
    <w:pPr>
      <w:pStyle w:val="Piedepgina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</w:t>
    </w:r>
    <w:r w:rsidR="003F055F">
      <w:t xml:space="preserve">2020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D6BA" w14:textId="77777777" w:rsidR="008E568B" w:rsidRDefault="008E568B" w:rsidP="00710659">
      <w:pPr>
        <w:spacing w:after="0" w:line="240" w:lineRule="auto"/>
      </w:pPr>
      <w:r>
        <w:separator/>
      </w:r>
    </w:p>
    <w:p w14:paraId="6A777F6D" w14:textId="77777777" w:rsidR="008E568B" w:rsidRDefault="008E568B"/>
  </w:footnote>
  <w:footnote w:type="continuationSeparator" w:id="0">
    <w:p w14:paraId="5C8F159D" w14:textId="77777777" w:rsidR="008E568B" w:rsidRDefault="008E568B" w:rsidP="00710659">
      <w:pPr>
        <w:spacing w:after="0" w:line="240" w:lineRule="auto"/>
      </w:pPr>
      <w:r>
        <w:continuationSeparator/>
      </w:r>
    </w:p>
    <w:p w14:paraId="783D1E58" w14:textId="77777777" w:rsidR="008E568B" w:rsidRDefault="008E56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tag w:val=""/>
      <w:id w:val="-1711953976"/>
      <w:placeholder>
        <w:docPart w:val="5BD3A020DB5E457585B11D6BE2AFFA3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D5E93EB" w14:textId="77777777" w:rsidR="00926CB2" w:rsidRDefault="005A0E3A" w:rsidP="008402F2">
        <w:pPr>
          <w:pStyle w:val="PageHead"/>
        </w:pPr>
        <w:r>
          <w:t>Actividad de clase: Un hacker experto nos muestra cómo se hace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051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931DB86" wp14:editId="58BF65E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04A46A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011ED7"/>
    <w:multiLevelType w:val="multilevel"/>
    <w:tmpl w:val="9242673A"/>
    <w:lvl w:ilvl="0">
      <w:start w:val="1"/>
      <w:numFmt w:val="decimal"/>
      <w:suff w:val="space"/>
      <w:lvlText w:val="Parte %1: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Paso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5"/>
  </w:num>
  <w:num w:numId="11">
    <w:abstractNumId w:val="7"/>
    <w:lvlOverride w:ilvl="0">
      <w:lvl w:ilvl="0">
        <w:start w:val="1"/>
        <w:numFmt w:val="decimal"/>
        <w:suff w:val="space"/>
        <w:lvlText w:val="Parte %1:"/>
        <w:lvlJc w:val="left"/>
        <w:pPr>
          <w:ind w:left="5760" w:hanging="1080"/>
        </w:pPr>
        <w:rPr>
          <w:rFonts w:hint="default"/>
        </w:rPr>
      </w:lvl>
    </w:lvlOverride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0F"/>
    <w:rsid w:val="00001BDF"/>
    <w:rsid w:val="0000380F"/>
    <w:rsid w:val="00004175"/>
    <w:rsid w:val="000059C9"/>
    <w:rsid w:val="00012C22"/>
    <w:rsid w:val="000160F7"/>
    <w:rsid w:val="0001630F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8FD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3203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12F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4B40"/>
    <w:rsid w:val="00385F9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55F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7B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5F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0E3A"/>
    <w:rsid w:val="005A6E62"/>
    <w:rsid w:val="005B17DC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73AB"/>
    <w:rsid w:val="006131CE"/>
    <w:rsid w:val="0061336B"/>
    <w:rsid w:val="00617D6E"/>
    <w:rsid w:val="00620ED5"/>
    <w:rsid w:val="00622D61"/>
    <w:rsid w:val="00624198"/>
    <w:rsid w:val="00636C28"/>
    <w:rsid w:val="00640189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285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5EC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3D7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68B"/>
    <w:rsid w:val="008E5B64"/>
    <w:rsid w:val="008E7DAA"/>
    <w:rsid w:val="008F0094"/>
    <w:rsid w:val="008F03EF"/>
    <w:rsid w:val="008F340F"/>
    <w:rsid w:val="00903523"/>
    <w:rsid w:val="0090447F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0E4F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1F84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32C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5D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FFFBD"/>
  <w15:docId w15:val="{13CBAA3B-1EE5-40DA-B9A6-AC197CE3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11F84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D11F8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D11F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A0E3A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6E3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20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3512F"/>
    <w:pPr>
      <w:spacing w:after="420"/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2F320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11F8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11F84"/>
    <w:pPr>
      <w:numPr>
        <w:ilvl w:val="3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D11F8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5A0E3A"/>
    <w:rPr>
      <w:rFonts w:eastAsia="Times New Roman"/>
      <w:bCs/>
      <w:color w:val="FFFFFF" w:themeColor="background1"/>
      <w:sz w:val="6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Prrafodelista">
    <w:name w:val="List Paragraph"/>
    <w:basedOn w:val="Normal"/>
    <w:uiPriority w:val="34"/>
    <w:qFormat/>
    <w:rsid w:val="005A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D3A020DB5E457585B11D6BE2AF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EE36-4604-4996-A3EF-543820302B61}"/>
      </w:docPartPr>
      <w:docPartBody>
        <w:p w:rsidR="00CC6455" w:rsidRDefault="00D8798F">
          <w:pPr>
            <w:pStyle w:val="5BD3A020DB5E457585B11D6BE2AFFA3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8F"/>
    <w:rsid w:val="008B1F95"/>
    <w:rsid w:val="00956CEB"/>
    <w:rsid w:val="00C103A6"/>
    <w:rsid w:val="00C11F6F"/>
    <w:rsid w:val="00CC6455"/>
    <w:rsid w:val="00D65ECE"/>
    <w:rsid w:val="00D8798F"/>
    <w:rsid w:val="00F8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BD3A020DB5E457585B11D6BE2AFFA36">
    <w:name w:val="5BD3A020DB5E457585B11D6BE2AFF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3C8CF-6659-4D7F-BF57-9E61AF5E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C:\Users\spennock\Curriculum_Development\CAE_Documentation\CAE_Activities_Template\Lab_Template - ILM_2019_Accessibility.dotx</Template>
  <TotalTime>18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- Top Hacker Shows Us How It is Done</vt:lpstr>
    </vt:vector>
  </TitlesOfParts>
  <Company>Cisco Systems, Inc.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clase: Un hacker experto nos muestra cómo se hace</dc:title>
  <dc:creator>SP</dc:creator>
  <dc:description>2017</dc:description>
  <cp:lastModifiedBy>RAMOS ORTEGA ARIEL FERNANDO</cp:lastModifiedBy>
  <cp:revision>11</cp:revision>
  <cp:lastPrinted>2020-07-22T17:04:00Z</cp:lastPrinted>
  <dcterms:created xsi:type="dcterms:W3CDTF">2020-05-18T15:37:00Z</dcterms:created>
  <dcterms:modified xsi:type="dcterms:W3CDTF">2020-12-18T15:26:00Z</dcterms:modified>
</cp:coreProperties>
</file>