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B4A10" w14:textId="77777777" w:rsidR="004D36D7" w:rsidRPr="00FD4A68" w:rsidRDefault="00DF749F" w:rsidP="00B47940">
      <w:pPr>
        <w:pStyle w:val="Ttulo"/>
        <w:rPr>
          <w:rStyle w:val="LabTitleInstVersred"/>
          <w:b/>
          <w:color w:val="auto"/>
        </w:rPr>
      </w:pPr>
      <w:sdt>
        <w:sdtPr>
          <w:rPr>
            <w:b w:val="0"/>
            <w:color w:val="EE0000"/>
          </w:rPr>
          <w:alias w:val="Título"/>
          <w:tag w:val=""/>
          <w:id w:val="-487021785"/>
          <w:placeholder>
            <w:docPart w:val="4EC80ABD6A5445EBAC1EAB3C16159A9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9589F">
            <w:t>Práctica de laboratorio: Introducción a Wireshark</w:t>
          </w:r>
        </w:sdtContent>
      </w:sdt>
      <w:r w:rsidR="0049589F">
        <w:rPr>
          <w:rStyle w:val="LabTitleInstVersred"/>
        </w:rPr>
        <w:t xml:space="preserve"> (versión para el instructor)</w:t>
      </w:r>
    </w:p>
    <w:p w14:paraId="27C51E82" w14:textId="77777777" w:rsidR="00D778DF" w:rsidRPr="009A1CF4" w:rsidRDefault="00D778DF" w:rsidP="00D778DF">
      <w:pPr>
        <w:pStyle w:val="InstNoteRed"/>
      </w:pPr>
      <w:r>
        <w:rPr>
          <w:b/>
        </w:rPr>
        <w:t>Nota para el instructor</w:t>
      </w:r>
      <w:r w:rsidRPr="001C05A1">
        <w:t>: Los elementos con color de fuente rojo o resaltados en gris indican texto que aparece solo en la copia del instructor.</w:t>
      </w:r>
    </w:p>
    <w:p w14:paraId="50301AC5" w14:textId="77777777" w:rsidR="00D778DF" w:rsidRPr="00E70096" w:rsidRDefault="007A6E31" w:rsidP="00D452F4">
      <w:pPr>
        <w:pStyle w:val="Ttulo1"/>
      </w:pPr>
      <w:r>
        <w:t>Topología Mininet</w:t>
      </w:r>
    </w:p>
    <w:p w14:paraId="607FE496" w14:textId="77777777" w:rsidR="00D778DF" w:rsidRDefault="007A6E31" w:rsidP="00D778DF">
      <w:pPr>
        <w:pStyle w:val="Visual"/>
      </w:pPr>
      <w:r>
        <w:rPr>
          <w:noProof/>
        </w:rPr>
        <w:drawing>
          <wp:inline distT="0" distB="0" distL="0" distR="0" wp14:anchorId="03015633" wp14:editId="6554A4B0">
            <wp:extent cx="5486400" cy="3985925"/>
            <wp:effectExtent l="0" t="0" r="0" b="0"/>
            <wp:docPr id="4" name="Picture 4" descr="Diagram of the Mininet Topology which consists of Router 1 with two Local Area Networks, 172.16.0.0/12 with one workstation and 10.0.0.0/24 with a switch and three works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985925"/>
                    </a:xfrm>
                    <a:prstGeom prst="rect">
                      <a:avLst/>
                    </a:prstGeom>
                  </pic:spPr>
                </pic:pic>
              </a:graphicData>
            </a:graphic>
          </wp:inline>
        </w:drawing>
      </w:r>
    </w:p>
    <w:p w14:paraId="25713359" w14:textId="77777777" w:rsidR="00D778DF" w:rsidRPr="00E70096" w:rsidRDefault="00D778DF" w:rsidP="00D452F4">
      <w:pPr>
        <w:pStyle w:val="Ttulo1"/>
      </w:pPr>
      <w:r>
        <w:t>Objetivos</w:t>
      </w:r>
    </w:p>
    <w:p w14:paraId="02CBA38B" w14:textId="77777777" w:rsidR="007A6E31" w:rsidRPr="00A778B1" w:rsidRDefault="007A6E31" w:rsidP="007A6E31">
      <w:pPr>
        <w:pStyle w:val="BodyTextL25Bold"/>
      </w:pPr>
      <w:r>
        <w:t>Parte 1: Instalar y verificar la topología de Mininet</w:t>
      </w:r>
    </w:p>
    <w:p w14:paraId="594DC68A" w14:textId="77777777" w:rsidR="007A6E31" w:rsidRPr="000A59AA" w:rsidRDefault="007A6E31" w:rsidP="007A6E31">
      <w:pPr>
        <w:pStyle w:val="BodyTextL25Bold"/>
      </w:pPr>
      <w:r>
        <w:t>Parte 2: Capturar y analizar datos de ICMP en Wireshark</w:t>
      </w:r>
    </w:p>
    <w:p w14:paraId="17C67B12" w14:textId="77777777" w:rsidR="00D778DF" w:rsidRDefault="00D778DF" w:rsidP="00D452F4">
      <w:pPr>
        <w:pStyle w:val="Ttulo1"/>
      </w:pPr>
      <w:r>
        <w:t>Antecedentes / Escenario</w:t>
      </w:r>
    </w:p>
    <w:p w14:paraId="346C3157" w14:textId="5F180750" w:rsidR="007A6E31" w:rsidRPr="00A778B1" w:rsidRDefault="007A6E31" w:rsidP="007A6E31">
      <w:pPr>
        <w:pStyle w:val="BodyTextL25"/>
      </w:pPr>
      <w:r>
        <w:t>La VM CyberOps incluye un script de Python que, cuando se ejecuta, instala y configura los dispositivos que se muestran en la figura de arriba. Entonces podrán acceder a cuatro hosts, a un switch y a un router que se encuentra dentro de sus VM únicas. Esto les permitirá simular diversos protocolos y servicios de red sin tener que configurar una red física de dispositivos. Por ejemplo: en esta práctica de laboratorio utilizarán el comando </w:t>
      </w:r>
      <w:r w:rsidRPr="00A778B1">
        <w:rPr>
          <w:b/>
        </w:rPr>
        <w:t>ping</w:t>
      </w:r>
      <w:r>
        <w:t xml:space="preserve"> entre dos hosts en la topología de Mininet y capturarán esos pings con Wireshark.</w:t>
      </w:r>
    </w:p>
    <w:p w14:paraId="35AD9B3E" w14:textId="77777777" w:rsidR="007A6E31" w:rsidRDefault="007A6E31" w:rsidP="007A6E31">
      <w:pPr>
        <w:pStyle w:val="BodyTextL25"/>
      </w:pPr>
      <w:r>
        <w:t xml:space="preserve">Wireshark es un analizador de protocolos de software o una aplicación “husmeadora de paquetes” que se utiliza para solución de problemas de red, análisis, desarrollo de protocolos y software y educación. Mientras los flujos de datos transitan por la red, el husmeador “captura” cada unidad de datos del protocolo (Protocol </w:t>
      </w:r>
      <w:r>
        <w:lastRenderedPageBreak/>
        <w:t>Data Unit, PDU) y puede decodificar y analizar su contenido de acuerdo a la RFC correcta o a otras especificaciones.</w:t>
      </w:r>
    </w:p>
    <w:p w14:paraId="60295BAF" w14:textId="77777777" w:rsidR="007A6E31" w:rsidRDefault="007A6E31" w:rsidP="007A6E31">
      <w:pPr>
        <w:pStyle w:val="BodyTextL25"/>
      </w:pPr>
      <w:r>
        <w:t>Wireshark es una herramienta útil para cualquier persona que trabaje con redes y necesite capacidades de análisis de datos y solución de problemas. Utilizarán Wireshark para capturar paquetes de datos ICMP.</w:t>
      </w:r>
    </w:p>
    <w:p w14:paraId="2DAF3153" w14:textId="77777777" w:rsidR="00D778DF" w:rsidRPr="00E70096" w:rsidRDefault="00D778DF" w:rsidP="00D452F4">
      <w:pPr>
        <w:pStyle w:val="Ttulo1"/>
      </w:pPr>
      <w:r>
        <w:t>Recursos necesarios</w:t>
      </w:r>
    </w:p>
    <w:p w14:paraId="37040FBA" w14:textId="07DF3A83" w:rsidR="007A6E31" w:rsidRDefault="00780E04" w:rsidP="00780E04">
      <w:pPr>
        <w:pStyle w:val="Bulletlevel1"/>
        <w:spacing w:before="60" w:after="60" w:line="276" w:lineRule="auto"/>
      </w:pPr>
      <w:bookmarkStart w:id="0" w:name="_Hlk45524782"/>
      <w:r>
        <w:t>Máquina virtual CyberOps Workstation</w:t>
      </w:r>
      <w:bookmarkEnd w:id="0"/>
    </w:p>
    <w:p w14:paraId="31DC15DB" w14:textId="77777777" w:rsidR="007A6E31" w:rsidRDefault="007A6E31" w:rsidP="007A6E31">
      <w:pPr>
        <w:pStyle w:val="InstNoteRedL25"/>
        <w:rPr>
          <w:b/>
        </w:rPr>
      </w:pPr>
      <w:r>
        <w:rPr>
          <w:b/>
        </w:rPr>
        <w:t>Nota para el instructor</w:t>
      </w:r>
      <w:r>
        <w:t>: El uso de un analizador de protocolos de paquetes como Wireshark se puede considerar una infracción de la política de seguridad del lugar de estudios. Se recomienda obtener autorización antes de realizar esta práctica de laboratorio. Si el uso de un programa detector de paquetes como Wireshark resulta ser un problema, el instructor puede asignar la práctica de laboratorio como tarea para el hogar o hacer una demostración.</w:t>
      </w:r>
    </w:p>
    <w:p w14:paraId="62602D2B" w14:textId="77777777" w:rsidR="00125806" w:rsidRDefault="00125806" w:rsidP="00D452F4">
      <w:pPr>
        <w:pStyle w:val="Ttulo1"/>
      </w:pPr>
      <w:r>
        <w:t>Instrucciones</w:t>
      </w:r>
    </w:p>
    <w:p w14:paraId="3CFB5287" w14:textId="77777777" w:rsidR="007A6E31" w:rsidRPr="00A60146" w:rsidRDefault="007A6E31" w:rsidP="002C0466">
      <w:pPr>
        <w:pStyle w:val="Ttulo2"/>
      </w:pPr>
      <w:r>
        <w:t>Instalar y verificar la topología de Mininet</w:t>
      </w:r>
    </w:p>
    <w:p w14:paraId="1099D1E3" w14:textId="77777777" w:rsidR="007A6E31" w:rsidRPr="00A778B1" w:rsidRDefault="007A6E31" w:rsidP="007A6E31">
      <w:pPr>
        <w:pStyle w:val="BodyTextL25"/>
      </w:pPr>
      <w:r>
        <w:t>En esta parte utilizarán un script de Python para configurar la topología de Mininet dentro de la VM CyberOps. Luego, registrarán las direcciones IP y MAC correspondientes a H1 y a H2.</w:t>
      </w:r>
    </w:p>
    <w:p w14:paraId="78159C2C" w14:textId="77777777" w:rsidR="007A6E31" w:rsidRDefault="007A6E31" w:rsidP="00176E39">
      <w:pPr>
        <w:pStyle w:val="Ttulo3"/>
      </w:pPr>
      <w:r>
        <w:t>Verificar las direcciones de las interfaces de sus PC</w:t>
      </w:r>
    </w:p>
    <w:p w14:paraId="7015325A" w14:textId="77777777" w:rsidR="007A6E31" w:rsidRDefault="007A6E31" w:rsidP="007A6E31">
      <w:pPr>
        <w:pStyle w:val="BodyTextL25"/>
      </w:pPr>
      <w:r>
        <w:t>Inicien sus VM CyberOps Workstation que han instalado en una práctica anterior e inicien sesión con las siguientes credenciales:</w:t>
      </w:r>
    </w:p>
    <w:p w14:paraId="783995F6" w14:textId="77777777" w:rsidR="007A6E31" w:rsidRDefault="007A6E31" w:rsidP="007A6E31">
      <w:pPr>
        <w:pStyle w:val="BodyTextL50"/>
        <w:rPr>
          <w:b/>
        </w:rPr>
      </w:pPr>
      <w:r>
        <w:t xml:space="preserve">Nombre de usuario: </w:t>
      </w:r>
      <w:r w:rsidRPr="00830BC5">
        <w:rPr>
          <w:b/>
        </w:rPr>
        <w:t>analyst</w:t>
      </w:r>
      <w:r>
        <w:tab/>
        <w:t xml:space="preserve">Contraseña: </w:t>
      </w:r>
      <w:r>
        <w:rPr>
          <w:b/>
        </w:rPr>
        <w:t>cyberops</w:t>
      </w:r>
    </w:p>
    <w:p w14:paraId="543AF487" w14:textId="77777777" w:rsidR="007A6E31" w:rsidRDefault="007A6E31" w:rsidP="00176E39">
      <w:pPr>
        <w:pStyle w:val="Ttulo3"/>
      </w:pPr>
      <w:r>
        <w:t>Ejecutar el script de Python para instalar la topología de Mininet</w:t>
      </w:r>
    </w:p>
    <w:p w14:paraId="74C3CA1D" w14:textId="40101B81" w:rsidR="007A6E31" w:rsidRDefault="007A6E31" w:rsidP="007A6E31">
      <w:pPr>
        <w:pStyle w:val="BodyTextL25"/>
      </w:pPr>
      <w:r>
        <w:t xml:space="preserve">Abrir un emulador de terminales para iniciar Mininet e introducir el siguiente comando. Cuando el sistema se lo solicite, introduzca </w:t>
      </w:r>
      <w:r>
        <w:rPr>
          <w:b/>
        </w:rPr>
        <w:t>cyberops</w:t>
      </w:r>
      <w:r>
        <w:t xml:space="preserve"> como la contraseña.</w:t>
      </w:r>
    </w:p>
    <w:p w14:paraId="162DAA08" w14:textId="77777777" w:rsidR="007A6E31" w:rsidRPr="0012725E" w:rsidRDefault="007A6E31" w:rsidP="007A6E31">
      <w:pPr>
        <w:pStyle w:val="CMD"/>
        <w:keepNext/>
        <w:rPr>
          <w:lang w:val="en-US"/>
        </w:rPr>
      </w:pPr>
      <w:r w:rsidRPr="0012725E">
        <w:rPr>
          <w:lang w:val="en-US"/>
        </w:rPr>
        <w:lastRenderedPageBreak/>
        <w:t>[</w:t>
      </w:r>
      <w:proofErr w:type="spellStart"/>
      <w:r w:rsidRPr="0012725E">
        <w:rPr>
          <w:lang w:val="en-US"/>
        </w:rPr>
        <w:t>analyst@secOps</w:t>
      </w:r>
      <w:proofErr w:type="spellEnd"/>
      <w:r w:rsidRPr="0012725E">
        <w:rPr>
          <w:lang w:val="en-US"/>
        </w:rPr>
        <w:t xml:space="preserve"> </w:t>
      </w:r>
      <w:proofErr w:type="gramStart"/>
      <w:r w:rsidRPr="0012725E">
        <w:rPr>
          <w:lang w:val="en-US"/>
        </w:rPr>
        <w:t>~]$</w:t>
      </w:r>
      <w:proofErr w:type="gramEnd"/>
      <w:r w:rsidRPr="0012725E">
        <w:rPr>
          <w:b/>
          <w:lang w:val="en-US"/>
        </w:rPr>
        <w:t xml:space="preserve"> </w:t>
      </w:r>
      <w:proofErr w:type="spellStart"/>
      <w:r w:rsidRPr="0012725E">
        <w:rPr>
          <w:b/>
          <w:lang w:val="en-US"/>
        </w:rPr>
        <w:t>sudo</w:t>
      </w:r>
      <w:proofErr w:type="spellEnd"/>
      <w:r w:rsidRPr="0012725E">
        <w:rPr>
          <w:b/>
          <w:lang w:val="en-US"/>
        </w:rPr>
        <w:t xml:space="preserve"> ~/lab.support.files/scripts/cyberops_topo.py</w:t>
      </w:r>
    </w:p>
    <w:p w14:paraId="70E0B32B" w14:textId="77777777" w:rsidR="007A6E31" w:rsidRDefault="007A6E31" w:rsidP="007A6E31">
      <w:pPr>
        <w:pStyle w:val="CMD"/>
        <w:keepNext/>
      </w:pPr>
      <w:r>
        <w:t xml:space="preserve">[sudo] contraseña para </w:t>
      </w:r>
      <w:proofErr w:type="spellStart"/>
      <w:r>
        <w:t>analyst</w:t>
      </w:r>
      <w:proofErr w:type="spellEnd"/>
      <w:r>
        <w:t xml:space="preserve">: </w:t>
      </w:r>
    </w:p>
    <w:p w14:paraId="774676A6" w14:textId="77777777" w:rsidR="007A6E31" w:rsidRDefault="007A6E31" w:rsidP="007A6E31">
      <w:pPr>
        <w:pStyle w:val="Visual"/>
      </w:pPr>
      <w:r w:rsidRPr="0055187D">
        <w:rPr>
          <w:noProof/>
        </w:rPr>
        <w:drawing>
          <wp:inline distT="0" distB="0" distL="0" distR="0" wp14:anchorId="064452EB" wp14:editId="062DC509">
            <wp:extent cx="4572000" cy="4250872"/>
            <wp:effectExtent l="0" t="0" r="0" b="0"/>
            <wp:docPr id="3" name="Picture 3" descr="Terminal emulator sreenshot of running the Python script to install the Mininet Topolog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4250872"/>
                    </a:xfrm>
                    <a:prstGeom prst="rect">
                      <a:avLst/>
                    </a:prstGeom>
                  </pic:spPr>
                </pic:pic>
              </a:graphicData>
            </a:graphic>
          </wp:inline>
        </w:drawing>
      </w:r>
    </w:p>
    <w:p w14:paraId="6542AC39" w14:textId="77777777" w:rsidR="007A6E31" w:rsidRDefault="007A6E31" w:rsidP="00FC3DBD">
      <w:pPr>
        <w:pStyle w:val="Ttulo3"/>
      </w:pPr>
      <w:r>
        <w:t>Registrar las direcciones IP y MAC correspondientes a H1 y a H2.</w:t>
      </w:r>
    </w:p>
    <w:p w14:paraId="49D5F287" w14:textId="77777777" w:rsidR="007A6E31" w:rsidRDefault="007A6E31" w:rsidP="007A6E31">
      <w:pPr>
        <w:pStyle w:val="SubStepAlpha"/>
        <w:numPr>
          <w:ilvl w:val="2"/>
          <w:numId w:val="11"/>
        </w:numPr>
      </w:pPr>
      <w:r>
        <w:t xml:space="preserve">En el cursor de mininet, inicien ventanas del terminal en los hosts H1 y H2. Se abrirán ventanas aparte para estos hosts. Cada host tendrá su configuración independiente para la red, incluidas las direcciones IP y MAC únicas. </w:t>
      </w:r>
    </w:p>
    <w:p w14:paraId="2FC60D7F" w14:textId="77777777" w:rsidR="007A6E31" w:rsidRPr="0012725E" w:rsidRDefault="007A6E31" w:rsidP="007A6E31">
      <w:pPr>
        <w:pStyle w:val="CMD"/>
        <w:rPr>
          <w:lang w:val="en-US"/>
        </w:rPr>
      </w:pPr>
      <w:r w:rsidRPr="0012725E">
        <w:rPr>
          <w:lang w:val="en-US"/>
        </w:rPr>
        <w:t>*** Starting CLI:</w:t>
      </w:r>
    </w:p>
    <w:p w14:paraId="5C007C8E" w14:textId="77777777" w:rsidR="007A6E31" w:rsidRPr="0012725E" w:rsidRDefault="007A6E31" w:rsidP="007A6E31">
      <w:pPr>
        <w:pStyle w:val="CMD"/>
        <w:rPr>
          <w:lang w:val="en-US"/>
        </w:rPr>
      </w:pPr>
      <w:proofErr w:type="spellStart"/>
      <w:r w:rsidRPr="0012725E">
        <w:rPr>
          <w:lang w:val="en-US"/>
        </w:rPr>
        <w:t>mininet</w:t>
      </w:r>
      <w:proofErr w:type="spellEnd"/>
      <w:r w:rsidRPr="0012725E">
        <w:rPr>
          <w:lang w:val="en-US"/>
        </w:rPr>
        <w:t xml:space="preserve">&gt; </w:t>
      </w:r>
      <w:proofErr w:type="spellStart"/>
      <w:r w:rsidRPr="0012725E">
        <w:rPr>
          <w:b/>
          <w:lang w:val="en-US"/>
        </w:rPr>
        <w:t>xterm</w:t>
      </w:r>
      <w:proofErr w:type="spellEnd"/>
      <w:r w:rsidRPr="0012725E">
        <w:rPr>
          <w:b/>
          <w:lang w:val="en-US"/>
        </w:rPr>
        <w:t xml:space="preserve"> H1</w:t>
      </w:r>
    </w:p>
    <w:p w14:paraId="19B72F00" w14:textId="77777777" w:rsidR="007A6E31" w:rsidRPr="0012725E" w:rsidRDefault="007A6E31" w:rsidP="007A6E31">
      <w:pPr>
        <w:pStyle w:val="CMD"/>
        <w:rPr>
          <w:b/>
          <w:lang w:val="en-US"/>
        </w:rPr>
      </w:pPr>
      <w:proofErr w:type="spellStart"/>
      <w:r w:rsidRPr="0012725E">
        <w:rPr>
          <w:lang w:val="en-US"/>
        </w:rPr>
        <w:t>mininet</w:t>
      </w:r>
      <w:proofErr w:type="spellEnd"/>
      <w:r w:rsidRPr="0012725E">
        <w:rPr>
          <w:lang w:val="en-US"/>
        </w:rPr>
        <w:t xml:space="preserve">&gt; </w:t>
      </w:r>
      <w:proofErr w:type="spellStart"/>
      <w:r w:rsidRPr="0012725E">
        <w:rPr>
          <w:b/>
          <w:lang w:val="en-US"/>
        </w:rPr>
        <w:t>xterm</w:t>
      </w:r>
      <w:proofErr w:type="spellEnd"/>
      <w:r w:rsidRPr="0012725E">
        <w:rPr>
          <w:b/>
          <w:lang w:val="en-US"/>
        </w:rPr>
        <w:t xml:space="preserve"> H2</w:t>
      </w:r>
    </w:p>
    <w:p w14:paraId="2392DD8E" w14:textId="3FE3EA2D" w:rsidR="007A6E31" w:rsidRDefault="007A6E31" w:rsidP="007A6E31">
      <w:pPr>
        <w:pStyle w:val="SubStepAlpha"/>
        <w:numPr>
          <w:ilvl w:val="2"/>
          <w:numId w:val="11"/>
        </w:numPr>
      </w:pPr>
      <w:r>
        <w:t xml:space="preserve">En el </w:t>
      </w:r>
      <w:proofErr w:type="spellStart"/>
      <w:r>
        <w:t>prompt</w:t>
      </w:r>
      <w:proofErr w:type="spellEnd"/>
      <w:r>
        <w:t xml:space="preserve"> en</w:t>
      </w:r>
      <w:r>
        <w:rPr>
          <w:b/>
        </w:rPr>
        <w:t xml:space="preserve"> Node:H1</w:t>
      </w:r>
      <w:r>
        <w:t xml:space="preserve">, introducir </w:t>
      </w:r>
      <w:r>
        <w:rPr>
          <w:b/>
        </w:rPr>
        <w:t>ip adress</w:t>
      </w:r>
      <w:r>
        <w:t xml:space="preserve"> para verificar la dirección IPv4 y registrar la dirección MAC. Hagan lo mismo en </w:t>
      </w:r>
      <w:r>
        <w:rPr>
          <w:b/>
        </w:rPr>
        <w:t>Node: H2</w:t>
      </w:r>
      <w:r>
        <w:t>. Tanto la dirección IPv4 como la MAC están resaltadas a continuación a modo de referencia.</w:t>
      </w:r>
    </w:p>
    <w:p w14:paraId="6B48E711" w14:textId="77777777" w:rsidR="00767AE2" w:rsidRPr="0012725E" w:rsidRDefault="00767AE2" w:rsidP="00767AE2">
      <w:pPr>
        <w:pStyle w:val="CMD"/>
        <w:rPr>
          <w:lang w:val="en-US"/>
        </w:rPr>
      </w:pPr>
      <w:r w:rsidRPr="0012725E">
        <w:rPr>
          <w:lang w:val="en-US"/>
        </w:rPr>
        <w:t>[</w:t>
      </w:r>
      <w:proofErr w:type="spellStart"/>
      <w:r w:rsidRPr="0012725E">
        <w:rPr>
          <w:lang w:val="en-US"/>
        </w:rPr>
        <w:t>root@secOps</w:t>
      </w:r>
      <w:proofErr w:type="spellEnd"/>
      <w:r w:rsidRPr="0012725E">
        <w:rPr>
          <w:lang w:val="en-US"/>
        </w:rPr>
        <w:t xml:space="preserve"> </w:t>
      </w:r>
      <w:proofErr w:type="gramStart"/>
      <w:r w:rsidRPr="0012725E">
        <w:rPr>
          <w:lang w:val="en-US"/>
        </w:rPr>
        <w:t>analyst]#</w:t>
      </w:r>
      <w:proofErr w:type="gramEnd"/>
      <w:r w:rsidRPr="0012725E">
        <w:rPr>
          <w:b/>
          <w:lang w:val="en-US"/>
        </w:rPr>
        <w:t xml:space="preserve"> </w:t>
      </w:r>
      <w:proofErr w:type="spellStart"/>
      <w:r w:rsidRPr="0012725E">
        <w:rPr>
          <w:b/>
          <w:lang w:val="en-US"/>
        </w:rPr>
        <w:t>ip</w:t>
      </w:r>
      <w:proofErr w:type="spellEnd"/>
      <w:r w:rsidRPr="0012725E">
        <w:rPr>
          <w:b/>
          <w:lang w:val="en-US"/>
        </w:rPr>
        <w:t xml:space="preserve"> address</w:t>
      </w:r>
    </w:p>
    <w:p w14:paraId="59DC742F" w14:textId="0DC475E4" w:rsidR="00767AE2" w:rsidRPr="0012725E" w:rsidRDefault="00767AE2" w:rsidP="00767AE2">
      <w:pPr>
        <w:pStyle w:val="CMD"/>
        <w:rPr>
          <w:lang w:val="en-US"/>
        </w:rPr>
      </w:pPr>
      <w:r w:rsidRPr="0012725E">
        <w:rPr>
          <w:lang w:val="en-US"/>
        </w:rPr>
        <w:t>&lt;output omitted&gt;</w:t>
      </w:r>
    </w:p>
    <w:p w14:paraId="796206BD" w14:textId="77777777" w:rsidR="00767AE2" w:rsidRPr="0012725E" w:rsidRDefault="00767AE2" w:rsidP="00767AE2">
      <w:pPr>
        <w:pStyle w:val="CMDOutput"/>
        <w:rPr>
          <w:lang w:val="en-US"/>
        </w:rPr>
      </w:pPr>
      <w:r w:rsidRPr="0012725E">
        <w:rPr>
          <w:lang w:val="en-US"/>
        </w:rPr>
        <w:t>2: H1-eth0@if3: &lt;</w:t>
      </w:r>
      <w:proofErr w:type="gramStart"/>
      <w:r w:rsidRPr="0012725E">
        <w:rPr>
          <w:lang w:val="en-US"/>
        </w:rPr>
        <w:t>BROADCAST,MULTICAST</w:t>
      </w:r>
      <w:proofErr w:type="gramEnd"/>
      <w:r w:rsidRPr="0012725E">
        <w:rPr>
          <w:lang w:val="en-US"/>
        </w:rPr>
        <w:t xml:space="preserve">,UP,LOWER_UP&gt; </w:t>
      </w:r>
      <w:proofErr w:type="spellStart"/>
      <w:r w:rsidRPr="0012725E">
        <w:rPr>
          <w:lang w:val="en-US"/>
        </w:rPr>
        <w:t>mtu</w:t>
      </w:r>
      <w:proofErr w:type="spellEnd"/>
      <w:r w:rsidRPr="0012725E">
        <w:rPr>
          <w:lang w:val="en-US"/>
        </w:rPr>
        <w:t xml:space="preserve"> 1500 </w:t>
      </w:r>
      <w:proofErr w:type="spellStart"/>
      <w:r w:rsidRPr="0012725E">
        <w:rPr>
          <w:lang w:val="en-US"/>
        </w:rPr>
        <w:t>qdisc</w:t>
      </w:r>
      <w:proofErr w:type="spellEnd"/>
      <w:r w:rsidRPr="0012725E">
        <w:rPr>
          <w:lang w:val="en-US"/>
        </w:rPr>
        <w:t xml:space="preserve"> </w:t>
      </w:r>
      <w:proofErr w:type="spellStart"/>
      <w:r w:rsidRPr="0012725E">
        <w:rPr>
          <w:lang w:val="en-US"/>
        </w:rPr>
        <w:t>noqueue</w:t>
      </w:r>
      <w:proofErr w:type="spellEnd"/>
      <w:r w:rsidRPr="0012725E">
        <w:rPr>
          <w:lang w:val="en-US"/>
        </w:rPr>
        <w:t xml:space="preserve"> state UP group default </w:t>
      </w:r>
      <w:proofErr w:type="spellStart"/>
      <w:r w:rsidRPr="0012725E">
        <w:rPr>
          <w:lang w:val="en-US"/>
        </w:rPr>
        <w:t>qlen</w:t>
      </w:r>
      <w:proofErr w:type="spellEnd"/>
      <w:r w:rsidRPr="0012725E">
        <w:rPr>
          <w:lang w:val="en-US"/>
        </w:rPr>
        <w:t xml:space="preserve"> 1000</w:t>
      </w:r>
    </w:p>
    <w:p w14:paraId="40A979E5" w14:textId="77777777" w:rsidR="00767AE2" w:rsidRPr="0012725E" w:rsidRDefault="00767AE2" w:rsidP="00767AE2">
      <w:pPr>
        <w:pStyle w:val="CMDOutput"/>
        <w:rPr>
          <w:lang w:val="en-US"/>
        </w:rPr>
      </w:pPr>
      <w:r w:rsidRPr="0012725E">
        <w:rPr>
          <w:lang w:val="en-US"/>
        </w:rPr>
        <w:t xml:space="preserve">    link/ether </w:t>
      </w:r>
      <w:proofErr w:type="gramStart"/>
      <w:r w:rsidRPr="0012725E">
        <w:rPr>
          <w:highlight w:val="yellow"/>
          <w:lang w:val="en-US"/>
        </w:rPr>
        <w:t>ba:d</w:t>
      </w:r>
      <w:proofErr w:type="gramEnd"/>
      <w:r w:rsidRPr="0012725E">
        <w:rPr>
          <w:highlight w:val="yellow"/>
          <w:lang w:val="en-US"/>
        </w:rPr>
        <w:t>4:1d:7b:f3:61</w:t>
      </w:r>
      <w:r w:rsidRPr="0012725E">
        <w:rPr>
          <w:lang w:val="en-US"/>
        </w:rPr>
        <w:t xml:space="preserve"> </w:t>
      </w:r>
      <w:proofErr w:type="spellStart"/>
      <w:r w:rsidRPr="0012725E">
        <w:rPr>
          <w:lang w:val="en-US"/>
        </w:rPr>
        <w:t>brd</w:t>
      </w:r>
      <w:proofErr w:type="spellEnd"/>
      <w:r w:rsidRPr="0012725E">
        <w:rPr>
          <w:lang w:val="en-US"/>
        </w:rPr>
        <w:t xml:space="preserve"> </w:t>
      </w:r>
      <w:proofErr w:type="spellStart"/>
      <w:r w:rsidRPr="0012725E">
        <w:rPr>
          <w:lang w:val="en-US"/>
        </w:rPr>
        <w:t>ff:ff:ff:ff:ff:ff</w:t>
      </w:r>
      <w:proofErr w:type="spellEnd"/>
      <w:r w:rsidRPr="0012725E">
        <w:rPr>
          <w:lang w:val="en-US"/>
        </w:rPr>
        <w:t xml:space="preserve"> link-</w:t>
      </w:r>
      <w:proofErr w:type="spellStart"/>
      <w:r w:rsidRPr="0012725E">
        <w:rPr>
          <w:lang w:val="en-US"/>
        </w:rPr>
        <w:t>netnsid</w:t>
      </w:r>
      <w:proofErr w:type="spellEnd"/>
      <w:r w:rsidRPr="0012725E">
        <w:rPr>
          <w:lang w:val="en-US"/>
        </w:rPr>
        <w:t xml:space="preserve"> 0</w:t>
      </w:r>
    </w:p>
    <w:p w14:paraId="40B61C22" w14:textId="77777777" w:rsidR="00767AE2" w:rsidRPr="0012725E" w:rsidRDefault="00767AE2" w:rsidP="00767AE2">
      <w:pPr>
        <w:pStyle w:val="CMDOutput"/>
        <w:rPr>
          <w:lang w:val="en-US"/>
        </w:rPr>
      </w:pPr>
      <w:r w:rsidRPr="0012725E">
        <w:rPr>
          <w:lang w:val="en-US"/>
        </w:rPr>
        <w:t xml:space="preserve">    </w:t>
      </w:r>
      <w:proofErr w:type="spellStart"/>
      <w:r w:rsidRPr="0012725E">
        <w:rPr>
          <w:lang w:val="en-US"/>
        </w:rPr>
        <w:t>inet</w:t>
      </w:r>
      <w:proofErr w:type="spellEnd"/>
      <w:r w:rsidRPr="0012725E">
        <w:rPr>
          <w:highlight w:val="yellow"/>
          <w:lang w:val="en-US"/>
        </w:rPr>
        <w:t xml:space="preserve"> 10.0.0.11/24</w:t>
      </w:r>
      <w:r w:rsidRPr="0012725E">
        <w:rPr>
          <w:lang w:val="en-US"/>
        </w:rPr>
        <w:t xml:space="preserve"> </w:t>
      </w:r>
      <w:proofErr w:type="spellStart"/>
      <w:r w:rsidRPr="0012725E">
        <w:rPr>
          <w:lang w:val="en-US"/>
        </w:rPr>
        <w:t>brd</w:t>
      </w:r>
      <w:proofErr w:type="spellEnd"/>
      <w:r w:rsidRPr="0012725E">
        <w:rPr>
          <w:lang w:val="en-US"/>
        </w:rPr>
        <w:t xml:space="preserve"> 10.0.0.255 scope global H1-eth0</w:t>
      </w:r>
    </w:p>
    <w:p w14:paraId="25622B4E" w14:textId="77777777" w:rsidR="00767AE2" w:rsidRPr="0012725E" w:rsidRDefault="00767AE2" w:rsidP="00767AE2">
      <w:pPr>
        <w:pStyle w:val="CMDOutput"/>
        <w:rPr>
          <w:lang w:val="en-US"/>
        </w:rPr>
      </w:pPr>
      <w:r w:rsidRPr="0012725E">
        <w:rPr>
          <w:lang w:val="en-US"/>
        </w:rPr>
        <w:t xml:space="preserve">       </w:t>
      </w:r>
      <w:proofErr w:type="spellStart"/>
      <w:r w:rsidRPr="0012725E">
        <w:rPr>
          <w:lang w:val="en-US"/>
        </w:rPr>
        <w:t>valid_lft</w:t>
      </w:r>
      <w:proofErr w:type="spellEnd"/>
      <w:r w:rsidRPr="0012725E">
        <w:rPr>
          <w:lang w:val="en-US"/>
        </w:rPr>
        <w:t xml:space="preserve"> forever </w:t>
      </w:r>
      <w:proofErr w:type="spellStart"/>
      <w:r w:rsidRPr="0012725E">
        <w:rPr>
          <w:lang w:val="en-US"/>
        </w:rPr>
        <w:t>preferred_lft</w:t>
      </w:r>
      <w:proofErr w:type="spellEnd"/>
      <w:r w:rsidRPr="0012725E">
        <w:rPr>
          <w:lang w:val="en-US"/>
        </w:rPr>
        <w:t xml:space="preserve"> forever</w:t>
      </w:r>
    </w:p>
    <w:p w14:paraId="422418D7" w14:textId="77777777" w:rsidR="00767AE2" w:rsidRPr="0012725E" w:rsidRDefault="00767AE2" w:rsidP="00767AE2">
      <w:pPr>
        <w:pStyle w:val="CMDOutput"/>
        <w:rPr>
          <w:lang w:val="en-US"/>
        </w:rPr>
      </w:pPr>
      <w:r w:rsidRPr="0012725E">
        <w:rPr>
          <w:lang w:val="en-US"/>
        </w:rPr>
        <w:t xml:space="preserve">    inet6 fe</w:t>
      </w:r>
      <w:proofErr w:type="gramStart"/>
      <w:r w:rsidRPr="0012725E">
        <w:rPr>
          <w:lang w:val="en-US"/>
        </w:rPr>
        <w:t>80::</w:t>
      </w:r>
      <w:proofErr w:type="gramEnd"/>
      <w:r w:rsidRPr="0012725E">
        <w:rPr>
          <w:lang w:val="en-US"/>
        </w:rPr>
        <w:t xml:space="preserve">b8d4:1dff:fe7b:f361/64 scope link </w:t>
      </w:r>
    </w:p>
    <w:p w14:paraId="7DD9D136" w14:textId="77777777" w:rsidR="00767AE2" w:rsidRPr="0012725E" w:rsidRDefault="00767AE2" w:rsidP="00767AE2">
      <w:pPr>
        <w:pStyle w:val="CMDOutput"/>
        <w:spacing w:after="240"/>
        <w:rPr>
          <w:lang w:val="en-US"/>
        </w:rPr>
      </w:pPr>
      <w:r w:rsidRPr="0012725E">
        <w:rPr>
          <w:lang w:val="en-US"/>
        </w:rPr>
        <w:t xml:space="preserve">       </w:t>
      </w:r>
      <w:proofErr w:type="spellStart"/>
      <w:r w:rsidRPr="0012725E">
        <w:rPr>
          <w:lang w:val="en-US"/>
        </w:rPr>
        <w:t>valid_lft</w:t>
      </w:r>
      <w:proofErr w:type="spellEnd"/>
      <w:r w:rsidRPr="0012725E">
        <w:rPr>
          <w:lang w:val="en-US"/>
        </w:rPr>
        <w:t xml:space="preserve"> forever </w:t>
      </w:r>
      <w:proofErr w:type="spellStart"/>
      <w:r w:rsidRPr="0012725E">
        <w:rPr>
          <w:lang w:val="en-US"/>
        </w:rPr>
        <w:t>preferred_lft</w:t>
      </w:r>
      <w:proofErr w:type="spellEnd"/>
      <w:r w:rsidRPr="0012725E">
        <w:rPr>
          <w:lang w:val="en-US"/>
        </w:rPr>
        <w:t xml:space="preserve"> forever</w:t>
      </w:r>
    </w:p>
    <w:tbl>
      <w:tblPr>
        <w:tblStyle w:val="LabTableStyle"/>
        <w:tblW w:w="0" w:type="auto"/>
        <w:tblLook w:val="04A0" w:firstRow="1" w:lastRow="0" w:firstColumn="1" w:lastColumn="0" w:noHBand="0" w:noVBand="1"/>
        <w:tblDescription w:val="Esta tabla enumera la interfaz de host, las direcciones IP y la dirección MAC. Registre su dirección IP y dirección MAC para las interfaces de host en las celdas marcadas «en blanco»."/>
      </w:tblPr>
      <w:tblGrid>
        <w:gridCol w:w="2247"/>
        <w:gridCol w:w="2340"/>
        <w:gridCol w:w="5313"/>
      </w:tblGrid>
      <w:tr w:rsidR="007A6E31" w14:paraId="2398BC76" w14:textId="77777777" w:rsidTr="002C0466">
        <w:trPr>
          <w:cnfStyle w:val="100000000000" w:firstRow="1" w:lastRow="0" w:firstColumn="0" w:lastColumn="0" w:oddVBand="0" w:evenVBand="0" w:oddHBand="0" w:evenHBand="0" w:firstRowFirstColumn="0" w:firstRowLastColumn="0" w:lastRowFirstColumn="0" w:lastRowLastColumn="0"/>
        </w:trPr>
        <w:tc>
          <w:tcPr>
            <w:tcW w:w="2247" w:type="dxa"/>
          </w:tcPr>
          <w:p w14:paraId="46D9D9AC" w14:textId="77777777" w:rsidR="007A6E31" w:rsidRPr="00C75161" w:rsidRDefault="007A6E31" w:rsidP="00C75161">
            <w:pPr>
              <w:pStyle w:val="TableHeading"/>
            </w:pPr>
            <w:r>
              <w:lastRenderedPageBreak/>
              <w:t>Host-interfaz</w:t>
            </w:r>
          </w:p>
        </w:tc>
        <w:tc>
          <w:tcPr>
            <w:tcW w:w="2340" w:type="dxa"/>
          </w:tcPr>
          <w:p w14:paraId="2E8086DC" w14:textId="77777777" w:rsidR="007A6E31" w:rsidRPr="00C75161" w:rsidRDefault="007A6E31" w:rsidP="00C75161">
            <w:pPr>
              <w:pStyle w:val="TableHeading"/>
            </w:pPr>
            <w:r>
              <w:t>Dirección IP</w:t>
            </w:r>
          </w:p>
        </w:tc>
        <w:tc>
          <w:tcPr>
            <w:tcW w:w="5313" w:type="dxa"/>
          </w:tcPr>
          <w:p w14:paraId="13C26491" w14:textId="77777777" w:rsidR="007A6E31" w:rsidRPr="00C75161" w:rsidRDefault="007A6E31" w:rsidP="00C75161">
            <w:pPr>
              <w:pStyle w:val="TableHeading"/>
            </w:pPr>
            <w:r>
              <w:t>Dirección MAC</w:t>
            </w:r>
          </w:p>
        </w:tc>
      </w:tr>
      <w:tr w:rsidR="007A6E31" w14:paraId="2EC8917F" w14:textId="77777777" w:rsidTr="002C0466">
        <w:tc>
          <w:tcPr>
            <w:tcW w:w="2247" w:type="dxa"/>
          </w:tcPr>
          <w:p w14:paraId="3582ADAB" w14:textId="77777777" w:rsidR="007A6E31" w:rsidRDefault="007A6E31" w:rsidP="00E16A6C">
            <w:pPr>
              <w:pStyle w:val="TableText"/>
            </w:pPr>
            <w:r>
              <w:t>H1-eth0</w:t>
            </w:r>
          </w:p>
        </w:tc>
        <w:tc>
          <w:tcPr>
            <w:tcW w:w="2340" w:type="dxa"/>
          </w:tcPr>
          <w:p w14:paraId="714D58CD" w14:textId="77777777" w:rsidR="007A6E31" w:rsidRPr="002A574C" w:rsidRDefault="007A6E31" w:rsidP="00E16A6C">
            <w:pPr>
              <w:pStyle w:val="TableText"/>
              <w:rPr>
                <w:rStyle w:val="AnswerGray"/>
              </w:rPr>
            </w:pPr>
            <w:r>
              <w:rPr>
                <w:rStyle w:val="AnswerGray"/>
              </w:rPr>
              <w:t>10.0.0.11</w:t>
            </w:r>
          </w:p>
        </w:tc>
        <w:tc>
          <w:tcPr>
            <w:tcW w:w="5313" w:type="dxa"/>
          </w:tcPr>
          <w:p w14:paraId="3F54AEF4" w14:textId="3EE1C68F" w:rsidR="007A6E31" w:rsidRPr="00483729" w:rsidRDefault="007A6E31" w:rsidP="00E16A6C">
            <w:pPr>
              <w:rPr>
                <w:rStyle w:val="AnswerGray"/>
              </w:rPr>
            </w:pPr>
            <w:r>
              <w:rPr>
                <w:rStyle w:val="AnswerGray"/>
              </w:rPr>
              <w:t>Las respuestas pueden variar. ba:d 4:1 d:7b:f 3:61 como ejemplo</w:t>
            </w:r>
          </w:p>
        </w:tc>
      </w:tr>
      <w:tr w:rsidR="007A6E31" w14:paraId="31E88E51" w14:textId="77777777" w:rsidTr="002C0466">
        <w:tc>
          <w:tcPr>
            <w:tcW w:w="2247" w:type="dxa"/>
          </w:tcPr>
          <w:p w14:paraId="5F827A38" w14:textId="77777777" w:rsidR="007A6E31" w:rsidRDefault="007A6E31" w:rsidP="00E16A6C">
            <w:pPr>
              <w:pStyle w:val="TableText"/>
            </w:pPr>
            <w:r>
              <w:t>H2-eth0</w:t>
            </w:r>
          </w:p>
        </w:tc>
        <w:tc>
          <w:tcPr>
            <w:tcW w:w="2340" w:type="dxa"/>
          </w:tcPr>
          <w:p w14:paraId="2B97A251" w14:textId="77777777" w:rsidR="007A6E31" w:rsidRPr="002A574C" w:rsidRDefault="007A6E31" w:rsidP="00E16A6C">
            <w:pPr>
              <w:pStyle w:val="TableText"/>
              <w:rPr>
                <w:rStyle w:val="AnswerGray"/>
              </w:rPr>
            </w:pPr>
            <w:r>
              <w:rPr>
                <w:rStyle w:val="AnswerGray"/>
              </w:rPr>
              <w:t>10.0.0.12</w:t>
            </w:r>
          </w:p>
        </w:tc>
        <w:tc>
          <w:tcPr>
            <w:tcW w:w="5313" w:type="dxa"/>
          </w:tcPr>
          <w:p w14:paraId="733ACD72" w14:textId="482F22C1" w:rsidR="007A6E31" w:rsidRPr="002A574C" w:rsidRDefault="007A6E31" w:rsidP="00E16A6C">
            <w:pPr>
              <w:pStyle w:val="TableText"/>
              <w:rPr>
                <w:rStyle w:val="AnswerGray"/>
              </w:rPr>
            </w:pPr>
            <w:r>
              <w:rPr>
                <w:rStyle w:val="AnswerGray"/>
              </w:rPr>
              <w:t>Las respuestas pueden variar. 4e:b 8:9 c:5a:aa:50 como ejemplo.</w:t>
            </w:r>
          </w:p>
        </w:tc>
      </w:tr>
    </w:tbl>
    <w:p w14:paraId="41A895AA" w14:textId="77777777" w:rsidR="007A6E31" w:rsidRDefault="007A6E31" w:rsidP="002C0466">
      <w:pPr>
        <w:pStyle w:val="Ttulo2"/>
      </w:pPr>
      <w:r>
        <w:t>Captura y análisis de datos de ICMP en Wireshark</w:t>
      </w:r>
    </w:p>
    <w:p w14:paraId="7B82653C" w14:textId="77777777" w:rsidR="007A6E31" w:rsidRPr="00C24DF9" w:rsidRDefault="007A6E31" w:rsidP="007A6E31">
      <w:pPr>
        <w:pStyle w:val="BodyTextL25"/>
      </w:pPr>
      <w:r>
        <w:t>En esta parte harán pings entre dos hosts en la Mninet y capturarán solicitudes y respuestas ICMP en Wireshark. También verán el contenido de las PDU capturadas para obtener información específica. Este análisis debería ser útil para aclarar de qué manera se utilizan los encabezados de paquetes para transportar datos al destino.</w:t>
      </w:r>
    </w:p>
    <w:p w14:paraId="54729DC4" w14:textId="77777777" w:rsidR="007A6E31" w:rsidRDefault="007A6E31" w:rsidP="002C0466">
      <w:pPr>
        <w:pStyle w:val="Ttulo3"/>
      </w:pPr>
      <w:r>
        <w:t>Examinar los datos capturados en la misma red LAN</w:t>
      </w:r>
    </w:p>
    <w:p w14:paraId="5A20450F" w14:textId="77777777" w:rsidR="00E364AD" w:rsidRDefault="007A6E31" w:rsidP="007A6E31">
      <w:pPr>
        <w:pStyle w:val="BodyTextL25"/>
        <w:keepNext/>
      </w:pPr>
      <w:r>
        <w:t>En este paso examinarán los datos que se generaron mediante las solicitudes de ping de la PC del miembro de su equipo. Los datos de Wireshark se muestra en tres secciones:</w:t>
      </w:r>
    </w:p>
    <w:p w14:paraId="52C84934" w14:textId="18706C7B" w:rsidR="00E364AD" w:rsidRDefault="007A6E31" w:rsidP="00E364AD">
      <w:pPr>
        <w:pStyle w:val="Bulletlevel2"/>
      </w:pPr>
      <w:r>
        <w:t xml:space="preserve"> La sección superior muestra la lista de tramas de PDU capturadas con un resumen de la información de paquetes IPv4.</w:t>
      </w:r>
    </w:p>
    <w:p w14:paraId="3638CA2C" w14:textId="7D1136CE" w:rsidR="00E364AD" w:rsidRDefault="00E364AD" w:rsidP="00E364AD">
      <w:pPr>
        <w:pStyle w:val="Bulletlevel2"/>
      </w:pPr>
      <w:r>
        <w:t>La sección del medio muestra la información de PDU de la trama seleccionada en la parte superior de la pantalla y separa una trama de PDU capturada por las capas del protocolo.</w:t>
      </w:r>
    </w:p>
    <w:p w14:paraId="4C1B427E" w14:textId="763682FA" w:rsidR="007A6E31" w:rsidRDefault="00E364AD" w:rsidP="00E364AD">
      <w:pPr>
        <w:pStyle w:val="Bulletlevel2"/>
      </w:pPr>
      <w:r>
        <w:t>La sección inferior muestra los datos de cada capa sin formato. Los datos sin procesar se muestran en formatos hexadecimal y decimal.</w:t>
      </w:r>
    </w:p>
    <w:p w14:paraId="4CD2B0E4" w14:textId="77777777" w:rsidR="007A6E31" w:rsidRDefault="007A6E31" w:rsidP="007A6E31">
      <w:pPr>
        <w:pStyle w:val="Visual"/>
      </w:pPr>
      <w:r>
        <w:rPr>
          <w:noProof/>
        </w:rPr>
        <w:drawing>
          <wp:inline distT="0" distB="0" distL="0" distR="0" wp14:anchorId="24EC9E92" wp14:editId="248C18A3">
            <wp:extent cx="5486400" cy="3072893"/>
            <wp:effectExtent l="19050" t="19050" r="19050" b="13335"/>
            <wp:docPr id="11" name="Picture 11" descr="Screenshot of Wireshark highlighting the Top, Middle, and Bottom s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072893"/>
                    </a:xfrm>
                    <a:prstGeom prst="rect">
                      <a:avLst/>
                    </a:prstGeom>
                    <a:noFill/>
                    <a:ln w="1270">
                      <a:solidFill>
                        <a:schemeClr val="accent1"/>
                      </a:solidFill>
                    </a:ln>
                  </pic:spPr>
                </pic:pic>
              </a:graphicData>
            </a:graphic>
          </wp:inline>
        </w:drawing>
      </w:r>
    </w:p>
    <w:p w14:paraId="49D901DB" w14:textId="77777777" w:rsidR="007A6E31" w:rsidRDefault="007A6E31" w:rsidP="00FC3DBD">
      <w:pPr>
        <w:pStyle w:val="SubStepAlpha"/>
      </w:pPr>
      <w:r>
        <w:t xml:space="preserve">En </w:t>
      </w:r>
      <w:r>
        <w:rPr>
          <w:b/>
        </w:rPr>
        <w:t>Node:H1</w:t>
      </w:r>
      <w:r>
        <w:t xml:space="preserve">, introducir </w:t>
      </w:r>
      <w:r>
        <w:rPr>
          <w:b/>
        </w:rPr>
        <w:t>wireshark</w:t>
      </w:r>
      <w:r w:rsidRPr="00DF749F">
        <w:rPr>
          <w:b/>
        </w:rPr>
        <w:t xml:space="preserve"> &amp;</w:t>
      </w:r>
      <w:r>
        <w:t xml:space="preserve"> para iniciar Wireshark (La advertencia emergente no es importante en esta práctica). Haga clic en </w:t>
      </w:r>
      <w:r>
        <w:rPr>
          <w:b/>
        </w:rPr>
        <w:t>Aceptar</w:t>
      </w:r>
      <w:r>
        <w:t xml:space="preserve"> para continuar.</w:t>
      </w:r>
    </w:p>
    <w:p w14:paraId="2528FF09" w14:textId="77777777" w:rsidR="007A6E31" w:rsidRDefault="007A6E31" w:rsidP="007A6E31">
      <w:pPr>
        <w:pStyle w:val="CMD"/>
      </w:pPr>
      <w:r>
        <w:t>[root@secOps]#</w:t>
      </w:r>
      <w:r>
        <w:rPr>
          <w:b/>
        </w:rPr>
        <w:t xml:space="preserve"> wireshark &amp;</w:t>
      </w:r>
    </w:p>
    <w:p w14:paraId="30CCB2E5" w14:textId="77777777" w:rsidR="007A6E31" w:rsidRDefault="007A6E31" w:rsidP="007A6E31">
      <w:pPr>
        <w:pStyle w:val="CMD"/>
      </w:pPr>
      <w:r>
        <w:t>[1] 1552</w:t>
      </w:r>
    </w:p>
    <w:p w14:paraId="37F7BEA1" w14:textId="77777777" w:rsidR="007A6E31" w:rsidRDefault="007A6E31" w:rsidP="007A6E31">
      <w:pPr>
        <w:pStyle w:val="CMD"/>
      </w:pPr>
      <w:r>
        <w:t xml:space="preserve">[root@secOps ~]# </w:t>
      </w:r>
    </w:p>
    <w:p w14:paraId="3658EC3F" w14:textId="77777777" w:rsidR="007A6E31" w:rsidRPr="0012725E" w:rsidRDefault="007A6E31" w:rsidP="007A6E31">
      <w:pPr>
        <w:pStyle w:val="CMD"/>
        <w:rPr>
          <w:lang w:val="en-US"/>
        </w:rPr>
      </w:pPr>
      <w:r w:rsidRPr="0012725E">
        <w:rPr>
          <w:lang w:val="en-US"/>
        </w:rPr>
        <w:lastRenderedPageBreak/>
        <w:t>** (wireshark:1552): WARNING **: Couldn't connect to accessibility bus: Failed to connect to socket /</w:t>
      </w:r>
      <w:proofErr w:type="spellStart"/>
      <w:r w:rsidRPr="0012725E">
        <w:rPr>
          <w:lang w:val="en-US"/>
        </w:rPr>
        <w:t>tmp</w:t>
      </w:r>
      <w:proofErr w:type="spellEnd"/>
      <w:r w:rsidRPr="0012725E">
        <w:rPr>
          <w:lang w:val="en-US"/>
        </w:rPr>
        <w:t>/dbus-f0dFz9baYA: Connection refused</w:t>
      </w:r>
    </w:p>
    <w:p w14:paraId="0C6C0ADA" w14:textId="77777777" w:rsidR="007A6E31" w:rsidRDefault="007A6E31" w:rsidP="007A6E31">
      <w:pPr>
        <w:pStyle w:val="CMD"/>
      </w:pPr>
      <w:proofErr w:type="spellStart"/>
      <w:r w:rsidRPr="0012725E">
        <w:rPr>
          <w:lang w:val="en-US"/>
        </w:rPr>
        <w:t>Gtk</w:t>
      </w:r>
      <w:proofErr w:type="spellEnd"/>
      <w:r w:rsidRPr="0012725E">
        <w:rPr>
          <w:lang w:val="en-US"/>
        </w:rPr>
        <w:t xml:space="preserve">-Message: </w:t>
      </w:r>
      <w:proofErr w:type="spellStart"/>
      <w:r w:rsidRPr="0012725E">
        <w:rPr>
          <w:lang w:val="en-US"/>
        </w:rPr>
        <w:t>GtkDialog</w:t>
      </w:r>
      <w:proofErr w:type="spellEnd"/>
      <w:r w:rsidRPr="0012725E">
        <w:rPr>
          <w:lang w:val="en-US"/>
        </w:rPr>
        <w:t xml:space="preserve"> mapped without a transient parent. </w:t>
      </w:r>
      <w:proofErr w:type="spellStart"/>
      <w:r>
        <w:t>This</w:t>
      </w:r>
      <w:proofErr w:type="spellEnd"/>
      <w:r>
        <w:t xml:space="preserve"> </w:t>
      </w:r>
      <w:proofErr w:type="spellStart"/>
      <w:r>
        <w:t>is</w:t>
      </w:r>
      <w:proofErr w:type="spellEnd"/>
      <w:r>
        <w:t xml:space="preserve"> </w:t>
      </w:r>
      <w:proofErr w:type="spellStart"/>
      <w:r>
        <w:t>discouraged</w:t>
      </w:r>
      <w:proofErr w:type="spellEnd"/>
      <w:r>
        <w:t>.</w:t>
      </w:r>
    </w:p>
    <w:p w14:paraId="27E8F822" w14:textId="77777777" w:rsidR="007A6E31" w:rsidRDefault="007A6E31" w:rsidP="00780E04">
      <w:pPr>
        <w:pStyle w:val="SubStepAlpha"/>
        <w:keepNext/>
      </w:pPr>
      <w:r>
        <w:t xml:space="preserve">En la ventana de Wireshark, en el encabezado </w:t>
      </w:r>
      <w:r>
        <w:rPr>
          <w:b/>
        </w:rPr>
        <w:t>Capture</w:t>
      </w:r>
      <w:r>
        <w:t xml:space="preserve"> (Capturar), seleccionen la interfaz </w:t>
      </w:r>
      <w:r>
        <w:rPr>
          <w:b/>
        </w:rPr>
        <w:t>H1-eth0</w:t>
      </w:r>
      <w:r>
        <w:t xml:space="preserve">. Hagan clic en </w:t>
      </w:r>
      <w:r>
        <w:rPr>
          <w:b/>
        </w:rPr>
        <w:t>Start</w:t>
      </w:r>
      <w:r>
        <w:t xml:space="preserve"> (Comenzar) para capturar el tráfico de datos.</w:t>
      </w:r>
    </w:p>
    <w:p w14:paraId="4902FDD4" w14:textId="345DF14B" w:rsidR="00FC3DBD" w:rsidRDefault="00FC3DBD" w:rsidP="007A6E31">
      <w:pPr>
        <w:pStyle w:val="Visual"/>
      </w:pPr>
      <w:r w:rsidRPr="00FC3DBD">
        <w:rPr>
          <w:noProof/>
        </w:rPr>
        <w:drawing>
          <wp:inline distT="0" distB="0" distL="0" distR="0" wp14:anchorId="12FEACEE" wp14:editId="1AE8801D">
            <wp:extent cx="3028025" cy="1609725"/>
            <wp:effectExtent l="19050" t="19050" r="20320" b="9525"/>
            <wp:docPr id="7" name="Picture 7" descr="Screenshot of the Wireshark Capture heading with the H1-eth0 interface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8040" cy="1625681"/>
                    </a:xfrm>
                    <a:prstGeom prst="rect">
                      <a:avLst/>
                    </a:prstGeom>
                    <a:ln w="2540">
                      <a:solidFill>
                        <a:schemeClr val="accent1"/>
                      </a:solidFill>
                    </a:ln>
                  </pic:spPr>
                </pic:pic>
              </a:graphicData>
            </a:graphic>
          </wp:inline>
        </w:drawing>
      </w:r>
    </w:p>
    <w:p w14:paraId="723DE862" w14:textId="77777777" w:rsidR="007A6E31" w:rsidRDefault="007A6E31" w:rsidP="00FC3DBD">
      <w:pPr>
        <w:pStyle w:val="SubStepAlpha"/>
      </w:pPr>
      <w:r>
        <w:t xml:space="preserve">En </w:t>
      </w:r>
      <w:r>
        <w:rPr>
          <w:b/>
        </w:rPr>
        <w:t>Node: H1</w:t>
      </w:r>
      <w:r>
        <w:t xml:space="preserve">, presionen la tecla Intro (si es necesario) para ver un cursor. Luego, escriban </w:t>
      </w:r>
      <w:r>
        <w:rPr>
          <w:b/>
        </w:rPr>
        <w:t>ping -c 5 10.0.0.12</w:t>
      </w:r>
      <w:r>
        <w:t xml:space="preserve"> para hacer ping a H2 cinco veces. La opción de comando </w:t>
      </w:r>
      <w:r>
        <w:rPr>
          <w:b/>
        </w:rPr>
        <w:t>-c</w:t>
      </w:r>
      <w:r>
        <w:t xml:space="preserve"> especifica la cantidad o el número de pings. El </w:t>
      </w:r>
      <w:r w:rsidRPr="00A778B1">
        <w:rPr>
          <w:b/>
        </w:rPr>
        <w:t>5</w:t>
      </w:r>
      <w:r>
        <w:t xml:space="preserve"> especifica que se deben enviar cinco pings. Todos los pings se realizarán correctamente.</w:t>
      </w:r>
    </w:p>
    <w:p w14:paraId="4C08E7D8" w14:textId="77777777" w:rsidR="007A6E31" w:rsidRPr="0012725E" w:rsidRDefault="007A6E31" w:rsidP="007A6E31">
      <w:pPr>
        <w:pStyle w:val="CMD"/>
        <w:rPr>
          <w:lang w:val="en-US"/>
        </w:rPr>
      </w:pPr>
      <w:r w:rsidRPr="0012725E">
        <w:rPr>
          <w:lang w:val="en-US"/>
        </w:rPr>
        <w:t>[</w:t>
      </w:r>
      <w:proofErr w:type="spellStart"/>
      <w:r w:rsidRPr="0012725E">
        <w:rPr>
          <w:lang w:val="en-US"/>
        </w:rPr>
        <w:t>root@secOps</w:t>
      </w:r>
      <w:proofErr w:type="spellEnd"/>
      <w:r w:rsidRPr="0012725E">
        <w:rPr>
          <w:lang w:val="en-US"/>
        </w:rPr>
        <w:t xml:space="preserve"> </w:t>
      </w:r>
      <w:proofErr w:type="gramStart"/>
      <w:r w:rsidRPr="0012725E">
        <w:rPr>
          <w:lang w:val="en-US"/>
        </w:rPr>
        <w:t>analyst]#</w:t>
      </w:r>
      <w:proofErr w:type="gramEnd"/>
      <w:r w:rsidRPr="0012725E">
        <w:rPr>
          <w:b/>
          <w:lang w:val="en-US"/>
        </w:rPr>
        <w:t xml:space="preserve"> ping -c 5 10.0.0.12</w:t>
      </w:r>
    </w:p>
    <w:p w14:paraId="0CB32735" w14:textId="77777777" w:rsidR="007A6E31" w:rsidRDefault="007A6E31" w:rsidP="00FC3DBD">
      <w:pPr>
        <w:pStyle w:val="SubStepAlpha"/>
      </w:pPr>
      <w:r>
        <w:t xml:space="preserve">Diríjanse a la ventana de Wireshark y hagan clic en </w:t>
      </w:r>
      <w:r>
        <w:rPr>
          <w:b/>
        </w:rPr>
        <w:t>Stop</w:t>
      </w:r>
      <w:r>
        <w:t xml:space="preserve"> (Detener) para detener la captura de paquetes.</w:t>
      </w:r>
    </w:p>
    <w:p w14:paraId="4FF3D8A5" w14:textId="77777777" w:rsidR="007A6E31" w:rsidRDefault="007A6E31" w:rsidP="00FC3DBD">
      <w:pPr>
        <w:pStyle w:val="SubStepAlpha"/>
      </w:pPr>
      <w:r>
        <w:t>Se puede aplicar un filtro para mostrar solamente el tráfico de interés.</w:t>
      </w:r>
    </w:p>
    <w:p w14:paraId="58CB1B37" w14:textId="77777777" w:rsidR="007A6E31" w:rsidRDefault="007A6E31" w:rsidP="007A6E31">
      <w:pPr>
        <w:pStyle w:val="BodyTextL50"/>
      </w:pPr>
      <w:r>
        <w:t xml:space="preserve">Escriban </w:t>
      </w:r>
      <w:r>
        <w:rPr>
          <w:b/>
        </w:rPr>
        <w:t>icmp</w:t>
      </w:r>
      <w:r>
        <w:t xml:space="preserve"> en el campo </w:t>
      </w:r>
      <w:r>
        <w:rPr>
          <w:b/>
        </w:rPr>
        <w:t>Filter</w:t>
      </w:r>
      <w:r>
        <w:t xml:space="preserve"> (Filtro) y hagan clic en </w:t>
      </w:r>
      <w:r w:rsidRPr="00A778B1">
        <w:rPr>
          <w:b/>
        </w:rPr>
        <w:t>Apply</w:t>
      </w:r>
      <w:r>
        <w:t xml:space="preserve"> (Aplicar). </w:t>
      </w:r>
    </w:p>
    <w:p w14:paraId="02DFEEB1" w14:textId="77777777" w:rsidR="007A6E31" w:rsidRDefault="007A6E31" w:rsidP="00FC3DBD">
      <w:pPr>
        <w:pStyle w:val="SubStepAlpha"/>
        <w:keepNext/>
      </w:pPr>
      <w:r>
        <w:t>Si es necesario, hagan clic en las primeras tramas de PDU de la solicitud ICMP en la sección superior de Wireshark. Observen que la columna Source (Origen) tiene la dirección IP de H1, y que la columna Destination (Destino) tiene la dirección IP de H2.</w:t>
      </w:r>
    </w:p>
    <w:p w14:paraId="63D4AA61" w14:textId="77777777" w:rsidR="007A6E31" w:rsidRDefault="007A6E31" w:rsidP="007A6E31">
      <w:pPr>
        <w:pStyle w:val="Visual"/>
      </w:pPr>
      <w:r w:rsidRPr="002C20E0">
        <w:rPr>
          <w:noProof/>
        </w:rPr>
        <w:drawing>
          <wp:inline distT="0" distB="0" distL="0" distR="0" wp14:anchorId="414231B1" wp14:editId="237922CD">
            <wp:extent cx="5486400" cy="1265464"/>
            <wp:effectExtent l="19050" t="19050" r="19050" b="11430"/>
            <wp:docPr id="14" name="Picture 14" descr="Screenshot of Wireshark packet capture with the first ICMP request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265464"/>
                    </a:xfrm>
                    <a:prstGeom prst="rect">
                      <a:avLst/>
                    </a:prstGeom>
                    <a:ln w="1270">
                      <a:solidFill>
                        <a:schemeClr val="accent1"/>
                      </a:solidFill>
                    </a:ln>
                  </pic:spPr>
                </pic:pic>
              </a:graphicData>
            </a:graphic>
          </wp:inline>
        </w:drawing>
      </w:r>
    </w:p>
    <w:p w14:paraId="70994047" w14:textId="77777777" w:rsidR="007A6E31" w:rsidRDefault="007A6E31" w:rsidP="00FC3DBD">
      <w:pPr>
        <w:pStyle w:val="SubStepAlpha"/>
        <w:keepNext/>
      </w:pPr>
      <w:r>
        <w:lastRenderedPageBreak/>
        <w:t>Con esta trama de PDU aún seleccionada en la sección superior, navegue hasta la sección media. Haga clic en la flecha que se encuentra a la izquierda de la fila Ethernet II para ver las direcciones MAC de origen y de destino.</w:t>
      </w:r>
    </w:p>
    <w:p w14:paraId="4243C9FF" w14:textId="77777777" w:rsidR="007A6E31" w:rsidRDefault="007A6E31" w:rsidP="00FC3DBD">
      <w:pPr>
        <w:pStyle w:val="Visual"/>
        <w:spacing w:after="120"/>
      </w:pPr>
      <w:r w:rsidRPr="002C20E0">
        <w:rPr>
          <w:noProof/>
        </w:rPr>
        <w:drawing>
          <wp:inline distT="0" distB="0" distL="0" distR="0" wp14:anchorId="7938E198" wp14:editId="16337D3B">
            <wp:extent cx="5486400" cy="1404801"/>
            <wp:effectExtent l="19050" t="19050" r="19050" b="24130"/>
            <wp:docPr id="1" name="Picture 1" descr="Screen shot of the middle section of Wiresh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404801"/>
                    </a:xfrm>
                    <a:prstGeom prst="rect">
                      <a:avLst/>
                    </a:prstGeom>
                    <a:ln w="1270">
                      <a:solidFill>
                        <a:schemeClr val="accent1"/>
                      </a:solidFill>
                    </a:ln>
                  </pic:spPr>
                </pic:pic>
              </a:graphicData>
            </a:graphic>
          </wp:inline>
        </w:drawing>
      </w:r>
    </w:p>
    <w:p w14:paraId="26A3E96F" w14:textId="77777777" w:rsidR="00FC3DBD" w:rsidRDefault="00FC3DBD" w:rsidP="00FC3DBD">
      <w:pPr>
        <w:pStyle w:val="Ttulo4"/>
      </w:pPr>
      <w:r>
        <w:t>Pregunta:</w:t>
      </w:r>
    </w:p>
    <w:p w14:paraId="05F9AF19" w14:textId="67957BA7" w:rsidR="00FC3DBD" w:rsidRDefault="007A6E31" w:rsidP="00DF749F">
      <w:pPr>
        <w:pStyle w:val="BodyTextL50"/>
        <w:keepNext/>
        <w:spacing w:before="0"/>
      </w:pPr>
      <w:r>
        <w:t>¿La dirección MAC de origen coincide con la interfaz de H</w:t>
      </w:r>
      <w:proofErr w:type="gramStart"/>
      <w:r>
        <w:t>1?</w:t>
      </w:r>
      <w:r w:rsidR="00FC3DBD">
        <w:t>.</w:t>
      </w:r>
      <w:proofErr w:type="gramEnd"/>
    </w:p>
    <w:p w14:paraId="3DA90C2F" w14:textId="56BEF5D2" w:rsidR="007A6E31" w:rsidRDefault="007A6E31" w:rsidP="00FC3DBD">
      <w:pPr>
        <w:pStyle w:val="BodyTextL50"/>
        <w:spacing w:before="0"/>
        <w:rPr>
          <w:rStyle w:val="AnswerGray"/>
        </w:rPr>
      </w:pPr>
      <w:r>
        <w:rPr>
          <w:rStyle w:val="AnswerGray"/>
        </w:rPr>
        <w:t>Sí</w:t>
      </w:r>
    </w:p>
    <w:p w14:paraId="73D8A01C" w14:textId="77777777" w:rsidR="00FC3DBD" w:rsidRDefault="007A6E31" w:rsidP="007A6E31">
      <w:pPr>
        <w:pStyle w:val="BodyTextL50"/>
        <w:rPr>
          <w:szCs w:val="20"/>
        </w:rPr>
      </w:pPr>
      <w:r>
        <w:t>¿La dirección MAC de destino en Wireshark coincide con la dirección MAC de H2?</w:t>
      </w:r>
    </w:p>
    <w:p w14:paraId="19454B08" w14:textId="2F5C0D30" w:rsidR="007A6E31" w:rsidRDefault="007A6E31" w:rsidP="007A6E31">
      <w:pPr>
        <w:pStyle w:val="BodyTextL50"/>
        <w:rPr>
          <w:szCs w:val="20"/>
        </w:rPr>
      </w:pPr>
      <w:r>
        <w:rPr>
          <w:rStyle w:val="AnswerGray"/>
        </w:rPr>
        <w:t>Sí</w:t>
      </w:r>
    </w:p>
    <w:p w14:paraId="125C3139" w14:textId="77777777" w:rsidR="007A6E31" w:rsidRDefault="007A6E31" w:rsidP="007A6E31">
      <w:pPr>
        <w:pStyle w:val="BodyTextL50"/>
      </w:pPr>
      <w:r>
        <w:rPr>
          <w:b/>
        </w:rPr>
        <w:t>Nota</w:t>
      </w:r>
      <w:r>
        <w:t>: En el ejemplo anterior de una solicitud de ICMP capturada, los datos ICMP se encapsulan dentro de una PDU del paquete IPv4 (encabezado de IPv4), que luego se encapsula en una PDU de trama de Ethernet II (encabezado de Ethernet II) para la transmisión en la LAN.</w:t>
      </w:r>
    </w:p>
    <w:p w14:paraId="75D91DD6" w14:textId="77777777" w:rsidR="007A6E31" w:rsidRDefault="007A6E31" w:rsidP="00FC3DBD">
      <w:pPr>
        <w:pStyle w:val="Ttulo3"/>
      </w:pPr>
      <w:r>
        <w:t>Examinar los datos capturados en la red LAN remota</w:t>
      </w:r>
    </w:p>
    <w:p w14:paraId="255A9B8C" w14:textId="77777777" w:rsidR="007A6E31" w:rsidRDefault="007A6E31" w:rsidP="007A6E31">
      <w:pPr>
        <w:pStyle w:val="BodyTextL25"/>
      </w:pPr>
      <w:r>
        <w:t>Harán pings a hosts remotos (hosts que no están en la LAN) y examinarán los datos generados a partir de esos pings. Luego, determinarán las diferencias entre estos datos y los datos examinados en la parte 1.</w:t>
      </w:r>
    </w:p>
    <w:p w14:paraId="200E06A1" w14:textId="77777777" w:rsidR="007A6E31" w:rsidRDefault="007A6E31" w:rsidP="00C75161">
      <w:pPr>
        <w:pStyle w:val="SubStepAlpha"/>
      </w:pPr>
      <w:r>
        <w:t>En el cursor de mininet, inicien ventanas del terminal en los hosts H4 y R1.</w:t>
      </w:r>
    </w:p>
    <w:p w14:paraId="55210DE0" w14:textId="77777777" w:rsidR="007A6E31" w:rsidRPr="0012725E" w:rsidRDefault="007A6E31" w:rsidP="007A6E31">
      <w:pPr>
        <w:pStyle w:val="CMD"/>
        <w:rPr>
          <w:b/>
          <w:lang w:val="en-US"/>
        </w:rPr>
      </w:pPr>
      <w:proofErr w:type="spellStart"/>
      <w:r w:rsidRPr="0012725E">
        <w:rPr>
          <w:lang w:val="en-US"/>
        </w:rPr>
        <w:t>mininet</w:t>
      </w:r>
      <w:proofErr w:type="spellEnd"/>
      <w:r w:rsidRPr="0012725E">
        <w:rPr>
          <w:lang w:val="en-US"/>
        </w:rPr>
        <w:t xml:space="preserve">&gt; </w:t>
      </w:r>
      <w:proofErr w:type="spellStart"/>
      <w:r w:rsidRPr="0012725E">
        <w:rPr>
          <w:b/>
          <w:lang w:val="en-US"/>
        </w:rPr>
        <w:t>xterm</w:t>
      </w:r>
      <w:proofErr w:type="spellEnd"/>
      <w:r w:rsidRPr="0012725E">
        <w:rPr>
          <w:b/>
          <w:lang w:val="en-US"/>
        </w:rPr>
        <w:t xml:space="preserve"> H4</w:t>
      </w:r>
    </w:p>
    <w:p w14:paraId="701E3DD6" w14:textId="77777777" w:rsidR="007A6E31" w:rsidRPr="0012725E" w:rsidRDefault="007A6E31" w:rsidP="007A6E31">
      <w:pPr>
        <w:pStyle w:val="CMD"/>
        <w:rPr>
          <w:lang w:val="en-US"/>
        </w:rPr>
      </w:pPr>
      <w:proofErr w:type="spellStart"/>
      <w:r w:rsidRPr="0012725E">
        <w:rPr>
          <w:lang w:val="en-US"/>
        </w:rPr>
        <w:t>mininet</w:t>
      </w:r>
      <w:proofErr w:type="spellEnd"/>
      <w:r w:rsidRPr="0012725E">
        <w:rPr>
          <w:lang w:val="en-US"/>
        </w:rPr>
        <w:t xml:space="preserve">&gt; </w:t>
      </w:r>
      <w:proofErr w:type="spellStart"/>
      <w:r w:rsidRPr="0012725E">
        <w:rPr>
          <w:b/>
          <w:lang w:val="en-US"/>
        </w:rPr>
        <w:t>xterm</w:t>
      </w:r>
      <w:proofErr w:type="spellEnd"/>
      <w:r w:rsidRPr="0012725E">
        <w:rPr>
          <w:b/>
          <w:lang w:val="en-US"/>
        </w:rPr>
        <w:t xml:space="preserve"> R1</w:t>
      </w:r>
    </w:p>
    <w:p w14:paraId="5337376C" w14:textId="4D51B46A" w:rsidR="007A6E31" w:rsidRDefault="007A6E31" w:rsidP="00C75161">
      <w:pPr>
        <w:pStyle w:val="SubStepAlpha"/>
      </w:pPr>
      <w:r>
        <w:t xml:space="preserve">En el </w:t>
      </w:r>
      <w:proofErr w:type="spellStart"/>
      <w:r>
        <w:t>prompt</w:t>
      </w:r>
      <w:proofErr w:type="spellEnd"/>
      <w:r>
        <w:t xml:space="preserve"> en </w:t>
      </w:r>
      <w:proofErr w:type="spellStart"/>
      <w:r>
        <w:rPr>
          <w:b/>
        </w:rPr>
        <w:t>Node</w:t>
      </w:r>
      <w:proofErr w:type="spellEnd"/>
      <w:r>
        <w:rPr>
          <w:b/>
        </w:rPr>
        <w:t>: H4</w:t>
      </w:r>
      <w:r>
        <w:t xml:space="preserve">, introducir </w:t>
      </w:r>
      <w:r>
        <w:rPr>
          <w:b/>
        </w:rPr>
        <w:t>ip address</w:t>
      </w:r>
      <w:r>
        <w:t xml:space="preserve"> para verificar la dirección IPv4 y registrar la dirección MAC. Hagan lo mismo en </w:t>
      </w:r>
      <w:r>
        <w:rPr>
          <w:b/>
        </w:rPr>
        <w:t>Node: R1</w:t>
      </w:r>
      <w:r>
        <w:t>.</w:t>
      </w:r>
    </w:p>
    <w:p w14:paraId="08560DAB" w14:textId="72E25E91" w:rsidR="007A6E31" w:rsidRDefault="007A6E31" w:rsidP="007A6E31">
      <w:pPr>
        <w:pStyle w:val="CMD"/>
        <w:keepNext/>
        <w:spacing w:after="120"/>
        <w:rPr>
          <w:b/>
        </w:rPr>
      </w:pPr>
      <w:r>
        <w:t>[root@secOps analyst]#</w:t>
      </w:r>
      <w:r>
        <w:rPr>
          <w:b/>
        </w:rPr>
        <w:t xml:space="preserve"> ip address</w:t>
      </w:r>
    </w:p>
    <w:tbl>
      <w:tblPr>
        <w:tblStyle w:val="LabTableStyle"/>
        <w:tblW w:w="0" w:type="auto"/>
        <w:tblLook w:val="04A0" w:firstRow="1" w:lastRow="0" w:firstColumn="1" w:lastColumn="0" w:noHBand="0" w:noVBand="1"/>
        <w:tblDescription w:val="Esta tabla enumera la interfaz de host, las direcciones IP y la dirección MAC. Registre su dirección IP y dirección MAC para las interfaces de host en las celdas marcadas «en blanco»."/>
      </w:tblPr>
      <w:tblGrid>
        <w:gridCol w:w="2067"/>
        <w:gridCol w:w="2520"/>
        <w:gridCol w:w="4683"/>
      </w:tblGrid>
      <w:tr w:rsidR="007A6E31" w14:paraId="2E7CF671" w14:textId="77777777" w:rsidTr="00C75161">
        <w:trPr>
          <w:cnfStyle w:val="100000000000" w:firstRow="1" w:lastRow="0" w:firstColumn="0" w:lastColumn="0" w:oddVBand="0" w:evenVBand="0" w:oddHBand="0" w:evenHBand="0" w:firstRowFirstColumn="0" w:firstRowLastColumn="0" w:lastRowFirstColumn="0" w:lastRowLastColumn="0"/>
        </w:trPr>
        <w:tc>
          <w:tcPr>
            <w:tcW w:w="2067" w:type="dxa"/>
          </w:tcPr>
          <w:p w14:paraId="68570E05" w14:textId="77777777" w:rsidR="007A6E31" w:rsidRDefault="007A6E31" w:rsidP="00E16A6C">
            <w:pPr>
              <w:pStyle w:val="TableHeading"/>
            </w:pPr>
            <w:r>
              <w:t>Host-interfaz</w:t>
            </w:r>
          </w:p>
        </w:tc>
        <w:tc>
          <w:tcPr>
            <w:tcW w:w="2520" w:type="dxa"/>
          </w:tcPr>
          <w:p w14:paraId="6EC1B8CB" w14:textId="77777777" w:rsidR="007A6E31" w:rsidRDefault="007A6E31" w:rsidP="00E16A6C">
            <w:pPr>
              <w:pStyle w:val="TableHeading"/>
            </w:pPr>
            <w:r>
              <w:t>Dirección IP</w:t>
            </w:r>
          </w:p>
        </w:tc>
        <w:tc>
          <w:tcPr>
            <w:tcW w:w="4683" w:type="dxa"/>
          </w:tcPr>
          <w:p w14:paraId="18DB41EE" w14:textId="77777777" w:rsidR="007A6E31" w:rsidRDefault="007A6E31" w:rsidP="00E16A6C">
            <w:pPr>
              <w:pStyle w:val="TableHeading"/>
            </w:pPr>
            <w:r>
              <w:t>Dirección MAC</w:t>
            </w:r>
          </w:p>
        </w:tc>
      </w:tr>
      <w:tr w:rsidR="007A6E31" w14:paraId="25A1427F" w14:textId="77777777" w:rsidTr="00C75161">
        <w:tc>
          <w:tcPr>
            <w:tcW w:w="2067" w:type="dxa"/>
          </w:tcPr>
          <w:p w14:paraId="0B07229F" w14:textId="77777777" w:rsidR="007A6E31" w:rsidRDefault="007A6E31" w:rsidP="00E16A6C">
            <w:pPr>
              <w:pStyle w:val="TableText"/>
            </w:pPr>
            <w:r>
              <w:t>H4-eth0</w:t>
            </w:r>
          </w:p>
        </w:tc>
        <w:tc>
          <w:tcPr>
            <w:tcW w:w="2520" w:type="dxa"/>
          </w:tcPr>
          <w:p w14:paraId="2BC7F1E0" w14:textId="77777777" w:rsidR="007A6E31" w:rsidRPr="002A574C" w:rsidRDefault="007A6E31" w:rsidP="00E16A6C">
            <w:pPr>
              <w:pStyle w:val="TableText"/>
              <w:rPr>
                <w:rStyle w:val="AnswerGray"/>
              </w:rPr>
            </w:pPr>
            <w:r>
              <w:rPr>
                <w:rStyle w:val="AnswerGray"/>
              </w:rPr>
              <w:t>172.16.0.40</w:t>
            </w:r>
          </w:p>
        </w:tc>
        <w:tc>
          <w:tcPr>
            <w:tcW w:w="4683" w:type="dxa"/>
          </w:tcPr>
          <w:p w14:paraId="3096D61F" w14:textId="77777777" w:rsidR="007A6E31" w:rsidRPr="002A574C" w:rsidRDefault="007A6E31" w:rsidP="00E16A6C">
            <w:pPr>
              <w:pStyle w:val="TableText"/>
              <w:rPr>
                <w:rStyle w:val="AnswerGray"/>
              </w:rPr>
            </w:pPr>
            <w:r>
              <w:rPr>
                <w:rStyle w:val="AnswerGray"/>
              </w:rPr>
              <w:t>Las respuestas pueden variar.</w:t>
            </w:r>
          </w:p>
        </w:tc>
      </w:tr>
      <w:tr w:rsidR="007A6E31" w14:paraId="3609397E" w14:textId="77777777" w:rsidTr="00C75161">
        <w:tc>
          <w:tcPr>
            <w:tcW w:w="2067" w:type="dxa"/>
          </w:tcPr>
          <w:p w14:paraId="3680D6CE" w14:textId="77777777" w:rsidR="007A6E31" w:rsidRDefault="007A6E31" w:rsidP="00E16A6C">
            <w:pPr>
              <w:pStyle w:val="TableText"/>
            </w:pPr>
            <w:r>
              <w:t>R1-eth1</w:t>
            </w:r>
          </w:p>
        </w:tc>
        <w:tc>
          <w:tcPr>
            <w:tcW w:w="2520" w:type="dxa"/>
          </w:tcPr>
          <w:p w14:paraId="07BD806B" w14:textId="77777777" w:rsidR="007A6E31" w:rsidRDefault="007A6E31" w:rsidP="00E16A6C">
            <w:pPr>
              <w:pStyle w:val="TableText"/>
              <w:rPr>
                <w:rStyle w:val="AnswerGray"/>
              </w:rPr>
            </w:pPr>
            <w:r>
              <w:rPr>
                <w:rStyle w:val="AnswerGray"/>
              </w:rPr>
              <w:t>10.0.0.1</w:t>
            </w:r>
          </w:p>
        </w:tc>
        <w:tc>
          <w:tcPr>
            <w:tcW w:w="4683" w:type="dxa"/>
          </w:tcPr>
          <w:p w14:paraId="0BF44BB6" w14:textId="77777777" w:rsidR="007A6E31" w:rsidRDefault="007A6E31" w:rsidP="00E16A6C">
            <w:pPr>
              <w:pStyle w:val="TableText"/>
              <w:rPr>
                <w:rStyle w:val="AnswerGray"/>
              </w:rPr>
            </w:pPr>
            <w:r>
              <w:rPr>
                <w:rStyle w:val="AnswerGray"/>
              </w:rPr>
              <w:t>Las respuestas pueden variar.</w:t>
            </w:r>
          </w:p>
        </w:tc>
      </w:tr>
      <w:tr w:rsidR="007A6E31" w14:paraId="622AC338" w14:textId="77777777" w:rsidTr="00C75161">
        <w:tc>
          <w:tcPr>
            <w:tcW w:w="2067" w:type="dxa"/>
          </w:tcPr>
          <w:p w14:paraId="1AEF6F57" w14:textId="77777777" w:rsidR="007A6E31" w:rsidRDefault="007A6E31" w:rsidP="00E16A6C">
            <w:pPr>
              <w:pStyle w:val="TableText"/>
            </w:pPr>
            <w:r>
              <w:t>R1-eth2</w:t>
            </w:r>
          </w:p>
        </w:tc>
        <w:tc>
          <w:tcPr>
            <w:tcW w:w="2520" w:type="dxa"/>
          </w:tcPr>
          <w:p w14:paraId="6E8F2AE7" w14:textId="77777777" w:rsidR="007A6E31" w:rsidRDefault="007A6E31" w:rsidP="00E16A6C">
            <w:pPr>
              <w:pStyle w:val="TableText"/>
              <w:rPr>
                <w:rStyle w:val="AnswerGray"/>
              </w:rPr>
            </w:pPr>
            <w:r>
              <w:rPr>
                <w:rStyle w:val="AnswerGray"/>
              </w:rPr>
              <w:t>172.16.0.1</w:t>
            </w:r>
          </w:p>
        </w:tc>
        <w:tc>
          <w:tcPr>
            <w:tcW w:w="4683" w:type="dxa"/>
          </w:tcPr>
          <w:p w14:paraId="056DD902" w14:textId="77777777" w:rsidR="007A6E31" w:rsidRDefault="007A6E31" w:rsidP="00E16A6C">
            <w:pPr>
              <w:pStyle w:val="TableText"/>
              <w:rPr>
                <w:rStyle w:val="AnswerGray"/>
              </w:rPr>
            </w:pPr>
            <w:r>
              <w:rPr>
                <w:rStyle w:val="AnswerGray"/>
              </w:rPr>
              <w:t>Las respuestas pueden variar.</w:t>
            </w:r>
          </w:p>
        </w:tc>
      </w:tr>
    </w:tbl>
    <w:p w14:paraId="1D901C9A" w14:textId="77777777" w:rsidR="007A6E31" w:rsidRDefault="007A6E31" w:rsidP="00C75161">
      <w:pPr>
        <w:pStyle w:val="SubStepAlpha"/>
      </w:pPr>
      <w:r>
        <w:t xml:space="preserve">Inicien una captura de Wireshark nueva en H1; para ello, seleccionen </w:t>
      </w:r>
      <w:r w:rsidRPr="00A778B1">
        <w:rPr>
          <w:b/>
        </w:rPr>
        <w:t>Capture &gt; Start</w:t>
      </w:r>
      <w:r>
        <w:t xml:space="preserve"> (Captura &gt; Comenzar). También pueden hacer clic en el botón </w:t>
      </w:r>
      <w:r w:rsidRPr="00A778B1">
        <w:rPr>
          <w:b/>
        </w:rPr>
        <w:t>Start</w:t>
      </w:r>
      <w:r>
        <w:t xml:space="preserve"> o presionar </w:t>
      </w:r>
      <w:r w:rsidRPr="00A778B1">
        <w:rPr>
          <w:b/>
        </w:rPr>
        <w:t>Ctrl-E</w:t>
      </w:r>
      <w:r>
        <w:t xml:space="preserve">. Hagan clic en </w:t>
      </w:r>
      <w:r w:rsidRPr="00A778B1">
        <w:rPr>
          <w:b/>
        </w:rPr>
        <w:t>Continue without Saving</w:t>
      </w:r>
      <w:r>
        <w:t xml:space="preserve"> (Continuar sin guardar) para iniciar una captura nueva.</w:t>
      </w:r>
    </w:p>
    <w:p w14:paraId="3CA610F1" w14:textId="77777777" w:rsidR="007A6E31" w:rsidRDefault="007A6E31" w:rsidP="00C75161">
      <w:pPr>
        <w:pStyle w:val="SubStepAlpha"/>
      </w:pPr>
      <w:r>
        <w:t>H4 es un servidor remoto simulado. Hagan ping a H4 desde H1. El ping debería realizarse correctamente.</w:t>
      </w:r>
    </w:p>
    <w:p w14:paraId="49E4D4F4" w14:textId="77777777" w:rsidR="007A6E31" w:rsidRPr="0012725E" w:rsidRDefault="007A6E31" w:rsidP="007A6E31">
      <w:pPr>
        <w:pStyle w:val="CMD"/>
        <w:rPr>
          <w:b/>
          <w:lang w:val="en-US"/>
        </w:rPr>
      </w:pPr>
      <w:r w:rsidRPr="0012725E">
        <w:rPr>
          <w:lang w:val="en-US"/>
        </w:rPr>
        <w:t>[</w:t>
      </w:r>
      <w:proofErr w:type="spellStart"/>
      <w:r w:rsidRPr="0012725E">
        <w:rPr>
          <w:lang w:val="en-US"/>
        </w:rPr>
        <w:t>root@secOps</w:t>
      </w:r>
      <w:proofErr w:type="spellEnd"/>
      <w:r w:rsidRPr="0012725E">
        <w:rPr>
          <w:lang w:val="en-US"/>
        </w:rPr>
        <w:t xml:space="preserve"> </w:t>
      </w:r>
      <w:proofErr w:type="gramStart"/>
      <w:r w:rsidRPr="0012725E">
        <w:rPr>
          <w:lang w:val="en-US"/>
        </w:rPr>
        <w:t>analyst]#</w:t>
      </w:r>
      <w:proofErr w:type="gramEnd"/>
      <w:r w:rsidRPr="0012725E">
        <w:rPr>
          <w:b/>
          <w:lang w:val="en-US"/>
        </w:rPr>
        <w:t xml:space="preserve"> ping -c 5 172.16.0.40</w:t>
      </w:r>
    </w:p>
    <w:p w14:paraId="6ACA6197" w14:textId="76569A46" w:rsidR="007A6E31" w:rsidRDefault="007A6E31" w:rsidP="00C75161">
      <w:pPr>
        <w:pStyle w:val="SubStepAlpha"/>
        <w:spacing w:after="0"/>
      </w:pPr>
      <w:r>
        <w:t>Revisen los datos capturados en Wireshark. Examinen las direcciones IP y MAC a las que hicieron ping. Observen que la dirección MAC corresponde a la interfaz R1-eth1. Generen una lista con las direcciones IP y MAC de destino.</w:t>
      </w:r>
    </w:p>
    <w:p w14:paraId="7369734D" w14:textId="43F99C3F" w:rsidR="00732F08" w:rsidRDefault="00732F08" w:rsidP="00732F08">
      <w:pPr>
        <w:pStyle w:val="Ttulo4"/>
      </w:pPr>
      <w:r>
        <w:lastRenderedPageBreak/>
        <w:t>Pregunta:</w:t>
      </w:r>
    </w:p>
    <w:p w14:paraId="24A84699" w14:textId="023BC0F5" w:rsidR="00732F08" w:rsidRDefault="007A6E31" w:rsidP="007A6E31">
      <w:pPr>
        <w:pStyle w:val="BodyTextL50"/>
        <w:tabs>
          <w:tab w:val="right" w:leader="underscore" w:pos="5220"/>
          <w:tab w:val="right" w:leader="underscore" w:pos="9900"/>
        </w:tabs>
      </w:pPr>
      <w:r>
        <w:t>Dirección IP:</w:t>
      </w:r>
    </w:p>
    <w:p w14:paraId="48AAC6C4" w14:textId="5A981E6D" w:rsidR="005A7F23" w:rsidRPr="005A7F23" w:rsidRDefault="005A7F23" w:rsidP="005A7F23">
      <w:pPr>
        <w:pStyle w:val="BodyTextL50"/>
      </w:pPr>
      <w:r>
        <w:rPr>
          <w:rStyle w:val="AnswerGray"/>
        </w:rPr>
        <w:t>Direcciones IP: 172.16.0.40.</w:t>
      </w:r>
    </w:p>
    <w:p w14:paraId="710ECC99" w14:textId="21B9649E" w:rsidR="007A6E31" w:rsidRDefault="007A6E31" w:rsidP="007A6E31">
      <w:pPr>
        <w:pStyle w:val="BodyTextL50"/>
        <w:tabs>
          <w:tab w:val="right" w:leader="underscore" w:pos="5220"/>
          <w:tab w:val="right" w:leader="underscore" w:pos="9900"/>
        </w:tabs>
      </w:pPr>
      <w:r>
        <w:t xml:space="preserve">Dirección MAC: </w:t>
      </w:r>
    </w:p>
    <w:p w14:paraId="5FCBF567" w14:textId="3155A73E" w:rsidR="007A6E31" w:rsidRDefault="007A6E31" w:rsidP="007A6E31">
      <w:pPr>
        <w:pStyle w:val="BodyTextL50"/>
        <w:rPr>
          <w:rStyle w:val="AnswerGray"/>
        </w:rPr>
      </w:pPr>
      <w:r>
        <w:rPr>
          <w:rStyle w:val="AnswerGray"/>
        </w:rPr>
        <w:t>Dirección MAC: Esto estará asociado con la interfaz R1-eth1, que es el gateway predeterminado para los hosts H1, H2 y H3 en esta LAN.</w:t>
      </w:r>
    </w:p>
    <w:p w14:paraId="2E9258F2" w14:textId="77777777" w:rsidR="007A6E31" w:rsidRDefault="007A6E31" w:rsidP="00C75161">
      <w:pPr>
        <w:pStyle w:val="SubStepAlpha"/>
      </w:pPr>
      <w:r>
        <w:t xml:space="preserve">En la ventana principal de la VM CyberOps, introduzcan </w:t>
      </w:r>
      <w:r w:rsidRPr="00A778B1">
        <w:rPr>
          <w:b/>
        </w:rPr>
        <w:t>quit</w:t>
      </w:r>
      <w:r>
        <w:t xml:space="preserve"> para detener Mininet.</w:t>
      </w:r>
    </w:p>
    <w:p w14:paraId="3F6AFE4D" w14:textId="77777777" w:rsidR="007A6E31" w:rsidRPr="0012725E" w:rsidRDefault="007A6E31" w:rsidP="007A6E31">
      <w:pPr>
        <w:pStyle w:val="CMD"/>
        <w:rPr>
          <w:lang w:val="en-US"/>
        </w:rPr>
      </w:pPr>
      <w:proofErr w:type="spellStart"/>
      <w:r w:rsidRPr="0012725E">
        <w:rPr>
          <w:lang w:val="en-US"/>
        </w:rPr>
        <w:t>mininet</w:t>
      </w:r>
      <w:proofErr w:type="spellEnd"/>
      <w:r w:rsidRPr="0012725E">
        <w:rPr>
          <w:lang w:val="en-US"/>
        </w:rPr>
        <w:t xml:space="preserve">&gt; </w:t>
      </w:r>
      <w:r w:rsidRPr="0012725E">
        <w:rPr>
          <w:b/>
          <w:lang w:val="en-US"/>
        </w:rPr>
        <w:t>quit</w:t>
      </w:r>
    </w:p>
    <w:p w14:paraId="06AAA745" w14:textId="77777777" w:rsidR="007A6E31" w:rsidRPr="0012725E" w:rsidRDefault="007A6E31" w:rsidP="007A6E31">
      <w:pPr>
        <w:pStyle w:val="CMDOutput"/>
        <w:rPr>
          <w:lang w:val="en-US"/>
        </w:rPr>
      </w:pPr>
      <w:r w:rsidRPr="0012725E">
        <w:rPr>
          <w:lang w:val="en-US"/>
        </w:rPr>
        <w:t>*** Stopping 0 controllers</w:t>
      </w:r>
    </w:p>
    <w:p w14:paraId="5BDFA6A1" w14:textId="77777777" w:rsidR="007A6E31" w:rsidRPr="0012725E" w:rsidRDefault="007A6E31" w:rsidP="007A6E31">
      <w:pPr>
        <w:pStyle w:val="CMDOutput"/>
        <w:rPr>
          <w:lang w:val="en-US"/>
        </w:rPr>
      </w:pPr>
    </w:p>
    <w:p w14:paraId="2E0860E8" w14:textId="77777777" w:rsidR="007A6E31" w:rsidRPr="0012725E" w:rsidRDefault="007A6E31" w:rsidP="007A6E31">
      <w:pPr>
        <w:pStyle w:val="CMDOutput"/>
        <w:rPr>
          <w:lang w:val="en-US"/>
        </w:rPr>
      </w:pPr>
      <w:r w:rsidRPr="0012725E">
        <w:rPr>
          <w:lang w:val="en-US"/>
        </w:rPr>
        <w:t>*** Stopping 4 terms</w:t>
      </w:r>
    </w:p>
    <w:p w14:paraId="127A65C6" w14:textId="77777777" w:rsidR="007A6E31" w:rsidRPr="0012725E" w:rsidRDefault="007A6E31" w:rsidP="007A6E31">
      <w:pPr>
        <w:pStyle w:val="CMDOutput"/>
        <w:rPr>
          <w:lang w:val="en-US"/>
        </w:rPr>
      </w:pPr>
      <w:r w:rsidRPr="0012725E">
        <w:rPr>
          <w:lang w:val="en-US"/>
        </w:rPr>
        <w:t>*** Stopping 5 links</w:t>
      </w:r>
    </w:p>
    <w:p w14:paraId="7C9F06F6" w14:textId="77777777" w:rsidR="007A6E31" w:rsidRPr="0012725E" w:rsidRDefault="007A6E31" w:rsidP="007A6E31">
      <w:pPr>
        <w:pStyle w:val="CMDOutput"/>
        <w:rPr>
          <w:lang w:val="en-US"/>
        </w:rPr>
      </w:pPr>
      <w:r w:rsidRPr="0012725E">
        <w:rPr>
          <w:lang w:val="en-US"/>
        </w:rPr>
        <w:t>.....</w:t>
      </w:r>
    </w:p>
    <w:p w14:paraId="7BDB07BF" w14:textId="77777777" w:rsidR="007A6E31" w:rsidRPr="0012725E" w:rsidRDefault="007A6E31" w:rsidP="007A6E31">
      <w:pPr>
        <w:pStyle w:val="CMDOutput"/>
        <w:rPr>
          <w:lang w:val="en-US"/>
        </w:rPr>
      </w:pPr>
      <w:r w:rsidRPr="0012725E">
        <w:rPr>
          <w:lang w:val="en-US"/>
        </w:rPr>
        <w:t>*** Stopping 1 switches</w:t>
      </w:r>
    </w:p>
    <w:p w14:paraId="1CC5184F" w14:textId="77777777" w:rsidR="007A6E31" w:rsidRPr="0012725E" w:rsidRDefault="007A6E31" w:rsidP="007A6E31">
      <w:pPr>
        <w:pStyle w:val="CMDOutput"/>
        <w:rPr>
          <w:lang w:val="en-US"/>
        </w:rPr>
      </w:pPr>
      <w:r w:rsidRPr="0012725E">
        <w:rPr>
          <w:lang w:val="en-US"/>
        </w:rPr>
        <w:t xml:space="preserve">s1 </w:t>
      </w:r>
    </w:p>
    <w:p w14:paraId="50425428" w14:textId="77777777" w:rsidR="007A6E31" w:rsidRPr="0012725E" w:rsidRDefault="007A6E31" w:rsidP="007A6E31">
      <w:pPr>
        <w:pStyle w:val="CMDOutput"/>
        <w:rPr>
          <w:lang w:val="en-US"/>
        </w:rPr>
      </w:pPr>
      <w:r w:rsidRPr="0012725E">
        <w:rPr>
          <w:lang w:val="en-US"/>
        </w:rPr>
        <w:t>*** Stopping 5 hosts</w:t>
      </w:r>
    </w:p>
    <w:p w14:paraId="1BA36AFC" w14:textId="77777777" w:rsidR="007A6E31" w:rsidRDefault="007A6E31" w:rsidP="007A6E31">
      <w:pPr>
        <w:pStyle w:val="CMDOutput"/>
      </w:pPr>
      <w:r>
        <w:t xml:space="preserve">H1 H2 H3 H4 R1 </w:t>
      </w:r>
    </w:p>
    <w:p w14:paraId="674C00F7" w14:textId="77777777" w:rsidR="007A6E31" w:rsidRDefault="007A6E31" w:rsidP="007A6E31">
      <w:pPr>
        <w:pStyle w:val="CMDOutput"/>
      </w:pPr>
      <w:r>
        <w:t>*** Done</w:t>
      </w:r>
    </w:p>
    <w:p w14:paraId="69CDDF24" w14:textId="77777777" w:rsidR="007A6E31" w:rsidRDefault="007A6E31" w:rsidP="00C75161">
      <w:pPr>
        <w:pStyle w:val="SubStepAlpha"/>
      </w:pPr>
      <w:r>
        <w:t>Para borrar todos los procesos que utilizó Mininet, introduzcan el comando </w:t>
      </w:r>
      <w:r>
        <w:rPr>
          <w:b/>
        </w:rPr>
        <w:t>sudo mn -c</w:t>
      </w:r>
      <w:r>
        <w:t xml:space="preserve"> en el cursor.</w:t>
      </w:r>
    </w:p>
    <w:p w14:paraId="19F658FF" w14:textId="77777777" w:rsidR="007A6E31" w:rsidRDefault="007A6E31" w:rsidP="007A6E31">
      <w:pPr>
        <w:pStyle w:val="CMD"/>
      </w:pPr>
      <w:r>
        <w:t>analyst@secOps ~]$</w:t>
      </w:r>
      <w:r>
        <w:rPr>
          <w:b/>
        </w:rPr>
        <w:t xml:space="preserve"> sudo mn -c</w:t>
      </w:r>
    </w:p>
    <w:p w14:paraId="1AC0FE37" w14:textId="77777777" w:rsidR="007A6E31" w:rsidRDefault="007A6E31" w:rsidP="007A6E31">
      <w:pPr>
        <w:pStyle w:val="CMD"/>
      </w:pPr>
      <w:r>
        <w:t xml:space="preserve">[sudo] contraseña para analyst: </w:t>
      </w:r>
    </w:p>
    <w:p w14:paraId="78E533B5" w14:textId="77777777" w:rsidR="007A6E31" w:rsidRPr="0012725E" w:rsidRDefault="007A6E31" w:rsidP="007A6E31">
      <w:pPr>
        <w:pStyle w:val="CMDOutput"/>
        <w:rPr>
          <w:lang w:val="en-US"/>
        </w:rPr>
      </w:pPr>
      <w:r w:rsidRPr="0012725E">
        <w:rPr>
          <w:lang w:val="en-US"/>
        </w:rPr>
        <w:t>*** Removing excess controllers/</w:t>
      </w:r>
      <w:proofErr w:type="spellStart"/>
      <w:r w:rsidRPr="0012725E">
        <w:rPr>
          <w:lang w:val="en-US"/>
        </w:rPr>
        <w:t>ofprotocols</w:t>
      </w:r>
      <w:proofErr w:type="spellEnd"/>
      <w:r w:rsidRPr="0012725E">
        <w:rPr>
          <w:lang w:val="en-US"/>
        </w:rPr>
        <w:t>/</w:t>
      </w:r>
      <w:proofErr w:type="spellStart"/>
      <w:r w:rsidRPr="0012725E">
        <w:rPr>
          <w:lang w:val="en-US"/>
        </w:rPr>
        <w:t>ofdatapaths</w:t>
      </w:r>
      <w:proofErr w:type="spellEnd"/>
      <w:r w:rsidRPr="0012725E">
        <w:rPr>
          <w:lang w:val="en-US"/>
        </w:rPr>
        <w:t>/pings/</w:t>
      </w:r>
      <w:proofErr w:type="spellStart"/>
      <w:r w:rsidRPr="0012725E">
        <w:rPr>
          <w:lang w:val="en-US"/>
        </w:rPr>
        <w:t>noxes</w:t>
      </w:r>
      <w:proofErr w:type="spellEnd"/>
    </w:p>
    <w:p w14:paraId="0BFD9BA5" w14:textId="77777777" w:rsidR="007A6E31" w:rsidRPr="0012725E" w:rsidRDefault="007A6E31" w:rsidP="007A6E31">
      <w:pPr>
        <w:pStyle w:val="CMDOutput"/>
        <w:rPr>
          <w:lang w:val="en-US"/>
        </w:rPr>
      </w:pPr>
      <w:proofErr w:type="spellStart"/>
      <w:r w:rsidRPr="0012725E">
        <w:rPr>
          <w:lang w:val="en-US"/>
        </w:rPr>
        <w:t>killall</w:t>
      </w:r>
      <w:proofErr w:type="spellEnd"/>
      <w:r w:rsidRPr="0012725E">
        <w:rPr>
          <w:lang w:val="en-US"/>
        </w:rPr>
        <w:t xml:space="preserve"> controller </w:t>
      </w:r>
      <w:proofErr w:type="spellStart"/>
      <w:r w:rsidRPr="0012725E">
        <w:rPr>
          <w:lang w:val="en-US"/>
        </w:rPr>
        <w:t>ofprotocol</w:t>
      </w:r>
      <w:proofErr w:type="spellEnd"/>
      <w:r w:rsidRPr="0012725E">
        <w:rPr>
          <w:lang w:val="en-US"/>
        </w:rPr>
        <w:t xml:space="preserve"> </w:t>
      </w:r>
      <w:proofErr w:type="spellStart"/>
      <w:r w:rsidRPr="0012725E">
        <w:rPr>
          <w:lang w:val="en-US"/>
        </w:rPr>
        <w:t>ofdatapath</w:t>
      </w:r>
      <w:proofErr w:type="spellEnd"/>
      <w:r w:rsidRPr="0012725E">
        <w:rPr>
          <w:lang w:val="en-US"/>
        </w:rPr>
        <w:t xml:space="preserve"> ping </w:t>
      </w:r>
      <w:proofErr w:type="spellStart"/>
      <w:r w:rsidRPr="0012725E">
        <w:rPr>
          <w:lang w:val="en-US"/>
        </w:rPr>
        <w:t>nox_core</w:t>
      </w:r>
      <w:proofErr w:type="spellEnd"/>
      <w:r w:rsidRPr="0012725E">
        <w:rPr>
          <w:lang w:val="en-US"/>
        </w:rPr>
        <w:t xml:space="preserve"> </w:t>
      </w:r>
      <w:proofErr w:type="spellStart"/>
      <w:r w:rsidRPr="0012725E">
        <w:rPr>
          <w:lang w:val="en-US"/>
        </w:rPr>
        <w:t>lt-nox_core</w:t>
      </w:r>
      <w:proofErr w:type="spellEnd"/>
      <w:r w:rsidRPr="0012725E">
        <w:rPr>
          <w:lang w:val="en-US"/>
        </w:rPr>
        <w:t xml:space="preserve"> </w:t>
      </w:r>
      <w:proofErr w:type="spellStart"/>
      <w:r w:rsidRPr="0012725E">
        <w:rPr>
          <w:lang w:val="en-US"/>
        </w:rPr>
        <w:t>ovs-openflowd</w:t>
      </w:r>
      <w:proofErr w:type="spellEnd"/>
      <w:r w:rsidRPr="0012725E">
        <w:rPr>
          <w:lang w:val="en-US"/>
        </w:rPr>
        <w:t xml:space="preserve"> </w:t>
      </w:r>
      <w:proofErr w:type="spellStart"/>
      <w:r w:rsidRPr="0012725E">
        <w:rPr>
          <w:lang w:val="en-US"/>
        </w:rPr>
        <w:t>ovs</w:t>
      </w:r>
      <w:proofErr w:type="spellEnd"/>
      <w:r w:rsidRPr="0012725E">
        <w:rPr>
          <w:lang w:val="en-US"/>
        </w:rPr>
        <w:t xml:space="preserve">-controller </w:t>
      </w:r>
      <w:proofErr w:type="spellStart"/>
      <w:r w:rsidRPr="0012725E">
        <w:rPr>
          <w:lang w:val="en-US"/>
        </w:rPr>
        <w:t>udpbwtest</w:t>
      </w:r>
      <w:proofErr w:type="spellEnd"/>
      <w:r w:rsidRPr="0012725E">
        <w:rPr>
          <w:lang w:val="en-US"/>
        </w:rPr>
        <w:t xml:space="preserve"> </w:t>
      </w:r>
      <w:proofErr w:type="spellStart"/>
      <w:r w:rsidRPr="0012725E">
        <w:rPr>
          <w:lang w:val="en-US"/>
        </w:rPr>
        <w:t>mnexec</w:t>
      </w:r>
      <w:proofErr w:type="spellEnd"/>
      <w:r w:rsidRPr="0012725E">
        <w:rPr>
          <w:lang w:val="en-US"/>
        </w:rPr>
        <w:t xml:space="preserve"> </w:t>
      </w:r>
      <w:proofErr w:type="spellStart"/>
      <w:r w:rsidRPr="0012725E">
        <w:rPr>
          <w:lang w:val="en-US"/>
        </w:rPr>
        <w:t>ivs</w:t>
      </w:r>
      <w:proofErr w:type="spellEnd"/>
      <w:r w:rsidRPr="0012725E">
        <w:rPr>
          <w:lang w:val="en-US"/>
        </w:rPr>
        <w:t xml:space="preserve"> 2&gt; /dev/null</w:t>
      </w:r>
    </w:p>
    <w:p w14:paraId="1B48CA35" w14:textId="77777777" w:rsidR="007A6E31" w:rsidRPr="0012725E" w:rsidRDefault="007A6E31" w:rsidP="007A6E31">
      <w:pPr>
        <w:pStyle w:val="CMDOutput"/>
        <w:rPr>
          <w:lang w:val="en-US"/>
        </w:rPr>
      </w:pPr>
      <w:proofErr w:type="spellStart"/>
      <w:r w:rsidRPr="0012725E">
        <w:rPr>
          <w:lang w:val="en-US"/>
        </w:rPr>
        <w:t>killall</w:t>
      </w:r>
      <w:proofErr w:type="spellEnd"/>
      <w:r w:rsidRPr="0012725E">
        <w:rPr>
          <w:lang w:val="en-US"/>
        </w:rPr>
        <w:t xml:space="preserve"> -9 controller </w:t>
      </w:r>
      <w:proofErr w:type="spellStart"/>
      <w:r w:rsidRPr="0012725E">
        <w:rPr>
          <w:lang w:val="en-US"/>
        </w:rPr>
        <w:t>ofprotocol</w:t>
      </w:r>
      <w:proofErr w:type="spellEnd"/>
      <w:r w:rsidRPr="0012725E">
        <w:rPr>
          <w:lang w:val="en-US"/>
        </w:rPr>
        <w:t xml:space="preserve"> </w:t>
      </w:r>
      <w:proofErr w:type="spellStart"/>
      <w:r w:rsidRPr="0012725E">
        <w:rPr>
          <w:lang w:val="en-US"/>
        </w:rPr>
        <w:t>ofdatapath</w:t>
      </w:r>
      <w:proofErr w:type="spellEnd"/>
      <w:r w:rsidRPr="0012725E">
        <w:rPr>
          <w:lang w:val="en-US"/>
        </w:rPr>
        <w:t xml:space="preserve"> ping </w:t>
      </w:r>
      <w:proofErr w:type="spellStart"/>
      <w:r w:rsidRPr="0012725E">
        <w:rPr>
          <w:lang w:val="en-US"/>
        </w:rPr>
        <w:t>nox_core</w:t>
      </w:r>
      <w:proofErr w:type="spellEnd"/>
      <w:r w:rsidRPr="0012725E">
        <w:rPr>
          <w:lang w:val="en-US"/>
        </w:rPr>
        <w:t xml:space="preserve"> </w:t>
      </w:r>
      <w:proofErr w:type="spellStart"/>
      <w:r w:rsidRPr="0012725E">
        <w:rPr>
          <w:lang w:val="en-US"/>
        </w:rPr>
        <w:t>lt-nox_core</w:t>
      </w:r>
      <w:proofErr w:type="spellEnd"/>
      <w:r w:rsidRPr="0012725E">
        <w:rPr>
          <w:lang w:val="en-US"/>
        </w:rPr>
        <w:t xml:space="preserve"> </w:t>
      </w:r>
      <w:proofErr w:type="spellStart"/>
      <w:r w:rsidRPr="0012725E">
        <w:rPr>
          <w:lang w:val="en-US"/>
        </w:rPr>
        <w:t>ovs-openflowd</w:t>
      </w:r>
      <w:proofErr w:type="spellEnd"/>
      <w:r w:rsidRPr="0012725E">
        <w:rPr>
          <w:lang w:val="en-US"/>
        </w:rPr>
        <w:t xml:space="preserve"> </w:t>
      </w:r>
      <w:proofErr w:type="spellStart"/>
      <w:r w:rsidRPr="0012725E">
        <w:rPr>
          <w:lang w:val="en-US"/>
        </w:rPr>
        <w:t>ovs</w:t>
      </w:r>
      <w:proofErr w:type="spellEnd"/>
      <w:r w:rsidRPr="0012725E">
        <w:rPr>
          <w:lang w:val="en-US"/>
        </w:rPr>
        <w:t xml:space="preserve">-controller </w:t>
      </w:r>
      <w:proofErr w:type="spellStart"/>
      <w:r w:rsidRPr="0012725E">
        <w:rPr>
          <w:lang w:val="en-US"/>
        </w:rPr>
        <w:t>udpbwtest</w:t>
      </w:r>
      <w:proofErr w:type="spellEnd"/>
      <w:r w:rsidRPr="0012725E">
        <w:rPr>
          <w:lang w:val="en-US"/>
        </w:rPr>
        <w:t xml:space="preserve"> </w:t>
      </w:r>
      <w:proofErr w:type="spellStart"/>
      <w:r w:rsidRPr="0012725E">
        <w:rPr>
          <w:lang w:val="en-US"/>
        </w:rPr>
        <w:t>mnexec</w:t>
      </w:r>
      <w:proofErr w:type="spellEnd"/>
      <w:r w:rsidRPr="0012725E">
        <w:rPr>
          <w:lang w:val="en-US"/>
        </w:rPr>
        <w:t xml:space="preserve"> </w:t>
      </w:r>
      <w:proofErr w:type="spellStart"/>
      <w:r w:rsidRPr="0012725E">
        <w:rPr>
          <w:lang w:val="en-US"/>
        </w:rPr>
        <w:t>ivs</w:t>
      </w:r>
      <w:proofErr w:type="spellEnd"/>
      <w:r w:rsidRPr="0012725E">
        <w:rPr>
          <w:lang w:val="en-US"/>
        </w:rPr>
        <w:t xml:space="preserve"> 2&gt; /dev/null</w:t>
      </w:r>
    </w:p>
    <w:p w14:paraId="52820EBF" w14:textId="77777777" w:rsidR="007A6E31" w:rsidRPr="0012725E" w:rsidRDefault="007A6E31" w:rsidP="007A6E31">
      <w:pPr>
        <w:pStyle w:val="CMDOutput"/>
        <w:rPr>
          <w:lang w:val="en-US"/>
        </w:rPr>
      </w:pPr>
      <w:proofErr w:type="spellStart"/>
      <w:r w:rsidRPr="0012725E">
        <w:rPr>
          <w:lang w:val="en-US"/>
        </w:rPr>
        <w:t>pkill</w:t>
      </w:r>
      <w:proofErr w:type="spellEnd"/>
      <w:r w:rsidRPr="0012725E">
        <w:rPr>
          <w:lang w:val="en-US"/>
        </w:rPr>
        <w:t xml:space="preserve"> -9 -f "</w:t>
      </w:r>
      <w:proofErr w:type="spellStart"/>
      <w:r w:rsidRPr="0012725E">
        <w:rPr>
          <w:lang w:val="en-US"/>
        </w:rPr>
        <w:t>sudo</w:t>
      </w:r>
      <w:proofErr w:type="spellEnd"/>
      <w:r w:rsidRPr="0012725E">
        <w:rPr>
          <w:lang w:val="en-US"/>
        </w:rPr>
        <w:t xml:space="preserve"> </w:t>
      </w:r>
      <w:proofErr w:type="spellStart"/>
      <w:r w:rsidRPr="0012725E">
        <w:rPr>
          <w:lang w:val="en-US"/>
        </w:rPr>
        <w:t>mnexec</w:t>
      </w:r>
      <w:proofErr w:type="spellEnd"/>
      <w:r w:rsidRPr="0012725E">
        <w:rPr>
          <w:lang w:val="en-US"/>
        </w:rPr>
        <w:t>"</w:t>
      </w:r>
    </w:p>
    <w:p w14:paraId="627C97C4" w14:textId="77777777" w:rsidR="007A6E31" w:rsidRPr="0012725E" w:rsidRDefault="007A6E31" w:rsidP="007A6E31">
      <w:pPr>
        <w:pStyle w:val="CMDOutput"/>
        <w:rPr>
          <w:lang w:val="en-US"/>
        </w:rPr>
      </w:pPr>
      <w:r w:rsidRPr="0012725E">
        <w:rPr>
          <w:lang w:val="en-US"/>
        </w:rPr>
        <w:t>*** Removing junk from /</w:t>
      </w:r>
      <w:proofErr w:type="spellStart"/>
      <w:r w:rsidRPr="0012725E">
        <w:rPr>
          <w:lang w:val="en-US"/>
        </w:rPr>
        <w:t>tmp</w:t>
      </w:r>
      <w:proofErr w:type="spellEnd"/>
    </w:p>
    <w:p w14:paraId="60D726FF" w14:textId="77777777" w:rsidR="007A6E31" w:rsidRPr="0012725E" w:rsidRDefault="007A6E31" w:rsidP="007A6E31">
      <w:pPr>
        <w:pStyle w:val="CMDOutput"/>
        <w:rPr>
          <w:lang w:val="en-US"/>
        </w:rPr>
      </w:pPr>
      <w:r w:rsidRPr="0012725E">
        <w:rPr>
          <w:lang w:val="en-US"/>
        </w:rPr>
        <w:t>rm -f /</w:t>
      </w:r>
      <w:proofErr w:type="spellStart"/>
      <w:r w:rsidRPr="0012725E">
        <w:rPr>
          <w:lang w:val="en-US"/>
        </w:rPr>
        <w:t>tmp</w:t>
      </w:r>
      <w:proofErr w:type="spellEnd"/>
      <w:r w:rsidRPr="0012725E">
        <w:rPr>
          <w:lang w:val="en-US"/>
        </w:rPr>
        <w:t>/</w:t>
      </w:r>
      <w:proofErr w:type="spellStart"/>
      <w:r w:rsidRPr="0012725E">
        <w:rPr>
          <w:lang w:val="en-US"/>
        </w:rPr>
        <w:t>vconn</w:t>
      </w:r>
      <w:proofErr w:type="spellEnd"/>
      <w:r w:rsidRPr="0012725E">
        <w:rPr>
          <w:lang w:val="en-US"/>
        </w:rPr>
        <w:t>* /</w:t>
      </w:r>
      <w:proofErr w:type="spellStart"/>
      <w:r w:rsidRPr="0012725E">
        <w:rPr>
          <w:lang w:val="en-US"/>
        </w:rPr>
        <w:t>tmp</w:t>
      </w:r>
      <w:proofErr w:type="spellEnd"/>
      <w:r w:rsidRPr="0012725E">
        <w:rPr>
          <w:lang w:val="en-US"/>
        </w:rPr>
        <w:t>/vlogs* /</w:t>
      </w:r>
      <w:proofErr w:type="spellStart"/>
      <w:r w:rsidRPr="0012725E">
        <w:rPr>
          <w:lang w:val="en-US"/>
        </w:rPr>
        <w:t>tmp</w:t>
      </w:r>
      <w:proofErr w:type="spellEnd"/>
      <w:r w:rsidRPr="0012725E">
        <w:rPr>
          <w:lang w:val="en-US"/>
        </w:rPr>
        <w:t>/*.out /</w:t>
      </w:r>
      <w:proofErr w:type="spellStart"/>
      <w:r w:rsidRPr="0012725E">
        <w:rPr>
          <w:lang w:val="en-US"/>
        </w:rPr>
        <w:t>tmp</w:t>
      </w:r>
      <w:proofErr w:type="spellEnd"/>
      <w:r w:rsidRPr="0012725E">
        <w:rPr>
          <w:lang w:val="en-US"/>
        </w:rPr>
        <w:t>/*.log</w:t>
      </w:r>
    </w:p>
    <w:p w14:paraId="38FFFAF3" w14:textId="77777777" w:rsidR="007A6E31" w:rsidRPr="0012725E" w:rsidRDefault="007A6E31" w:rsidP="007A6E31">
      <w:pPr>
        <w:pStyle w:val="CMDOutput"/>
        <w:rPr>
          <w:lang w:val="en-US"/>
        </w:rPr>
      </w:pPr>
      <w:r w:rsidRPr="0012725E">
        <w:rPr>
          <w:lang w:val="en-US"/>
        </w:rPr>
        <w:t>*** Removing old X11 tunnels</w:t>
      </w:r>
    </w:p>
    <w:p w14:paraId="4F4B0ED9" w14:textId="77777777" w:rsidR="007A6E31" w:rsidRPr="0012725E" w:rsidRDefault="007A6E31" w:rsidP="007A6E31">
      <w:pPr>
        <w:pStyle w:val="CMDOutput"/>
        <w:rPr>
          <w:lang w:val="en-US"/>
        </w:rPr>
      </w:pPr>
      <w:r w:rsidRPr="0012725E">
        <w:rPr>
          <w:lang w:val="en-US"/>
        </w:rPr>
        <w:t xml:space="preserve">*** Removing excess kernel </w:t>
      </w:r>
      <w:proofErr w:type="spellStart"/>
      <w:r w:rsidRPr="0012725E">
        <w:rPr>
          <w:lang w:val="en-US"/>
        </w:rPr>
        <w:t>datapaths</w:t>
      </w:r>
      <w:proofErr w:type="spellEnd"/>
    </w:p>
    <w:p w14:paraId="0D857B1E" w14:textId="77777777" w:rsidR="007A6E31" w:rsidRPr="0012725E" w:rsidRDefault="007A6E31" w:rsidP="007A6E31">
      <w:pPr>
        <w:pStyle w:val="CMDOutput"/>
        <w:rPr>
          <w:lang w:val="en-US"/>
        </w:rPr>
      </w:pPr>
      <w:proofErr w:type="spellStart"/>
      <w:r w:rsidRPr="0012725E">
        <w:rPr>
          <w:lang w:val="en-US"/>
        </w:rPr>
        <w:t>ps</w:t>
      </w:r>
      <w:proofErr w:type="spellEnd"/>
      <w:r w:rsidRPr="0012725E">
        <w:rPr>
          <w:lang w:val="en-US"/>
        </w:rPr>
        <w:t xml:space="preserve"> ax | </w:t>
      </w:r>
      <w:proofErr w:type="spellStart"/>
      <w:r w:rsidRPr="0012725E">
        <w:rPr>
          <w:lang w:val="en-US"/>
        </w:rPr>
        <w:t>egrep</w:t>
      </w:r>
      <w:proofErr w:type="spellEnd"/>
      <w:r w:rsidRPr="0012725E">
        <w:rPr>
          <w:lang w:val="en-US"/>
        </w:rPr>
        <w:t xml:space="preserve"> -o '</w:t>
      </w:r>
      <w:proofErr w:type="spellStart"/>
      <w:proofErr w:type="gramStart"/>
      <w:r w:rsidRPr="0012725E">
        <w:rPr>
          <w:lang w:val="en-US"/>
        </w:rPr>
        <w:t>dp</w:t>
      </w:r>
      <w:proofErr w:type="spellEnd"/>
      <w:r w:rsidRPr="0012725E">
        <w:rPr>
          <w:lang w:val="en-US"/>
        </w:rPr>
        <w:t>[</w:t>
      </w:r>
      <w:proofErr w:type="gramEnd"/>
      <w:r w:rsidRPr="0012725E">
        <w:rPr>
          <w:lang w:val="en-US"/>
        </w:rPr>
        <w:t>0-9]+' | sed 's/</w:t>
      </w:r>
      <w:proofErr w:type="spellStart"/>
      <w:r w:rsidRPr="0012725E">
        <w:rPr>
          <w:lang w:val="en-US"/>
        </w:rPr>
        <w:t>dp</w:t>
      </w:r>
      <w:proofErr w:type="spellEnd"/>
      <w:r w:rsidRPr="0012725E">
        <w:rPr>
          <w:lang w:val="en-US"/>
        </w:rPr>
        <w:t>/</w:t>
      </w:r>
      <w:proofErr w:type="spellStart"/>
      <w:r w:rsidRPr="0012725E">
        <w:rPr>
          <w:lang w:val="en-US"/>
        </w:rPr>
        <w:t>nl</w:t>
      </w:r>
      <w:proofErr w:type="spellEnd"/>
      <w:r w:rsidRPr="0012725E">
        <w:rPr>
          <w:lang w:val="en-US"/>
        </w:rPr>
        <w:t>:/'</w:t>
      </w:r>
    </w:p>
    <w:p w14:paraId="54D0F109" w14:textId="77777777" w:rsidR="007A6E31" w:rsidRPr="0012725E" w:rsidRDefault="007A6E31" w:rsidP="007A6E31">
      <w:pPr>
        <w:pStyle w:val="CMDOutput"/>
        <w:rPr>
          <w:lang w:val="en-US"/>
        </w:rPr>
      </w:pPr>
      <w:r w:rsidRPr="0012725E">
        <w:rPr>
          <w:lang w:val="en-US"/>
        </w:rPr>
        <w:t xml:space="preserve">*** Removing OVS </w:t>
      </w:r>
      <w:proofErr w:type="spellStart"/>
      <w:r w:rsidRPr="0012725E">
        <w:rPr>
          <w:lang w:val="en-US"/>
        </w:rPr>
        <w:t>datapaths</w:t>
      </w:r>
      <w:proofErr w:type="spellEnd"/>
    </w:p>
    <w:p w14:paraId="6EBBB684" w14:textId="77777777" w:rsidR="007A6E31" w:rsidRPr="0012725E" w:rsidRDefault="007A6E31" w:rsidP="007A6E31">
      <w:pPr>
        <w:pStyle w:val="CMDOutput"/>
        <w:rPr>
          <w:lang w:val="en-US"/>
        </w:rPr>
      </w:pPr>
      <w:proofErr w:type="spellStart"/>
      <w:r w:rsidRPr="0012725E">
        <w:rPr>
          <w:lang w:val="en-US"/>
        </w:rPr>
        <w:t>ovs-vsctl</w:t>
      </w:r>
      <w:proofErr w:type="spellEnd"/>
      <w:r w:rsidRPr="0012725E">
        <w:rPr>
          <w:lang w:val="en-US"/>
        </w:rPr>
        <w:t xml:space="preserve"> --timeout=1 list-</w:t>
      </w:r>
      <w:proofErr w:type="spellStart"/>
      <w:r w:rsidRPr="0012725E">
        <w:rPr>
          <w:lang w:val="en-US"/>
        </w:rPr>
        <w:t>br</w:t>
      </w:r>
      <w:proofErr w:type="spellEnd"/>
    </w:p>
    <w:p w14:paraId="3255D466" w14:textId="77777777" w:rsidR="007A6E31" w:rsidRPr="0012725E" w:rsidRDefault="007A6E31" w:rsidP="007A6E31">
      <w:pPr>
        <w:pStyle w:val="CMDOutput"/>
        <w:rPr>
          <w:lang w:val="en-US"/>
        </w:rPr>
      </w:pPr>
      <w:proofErr w:type="spellStart"/>
      <w:r w:rsidRPr="0012725E">
        <w:rPr>
          <w:lang w:val="en-US"/>
        </w:rPr>
        <w:t>ovs-vsctl</w:t>
      </w:r>
      <w:proofErr w:type="spellEnd"/>
      <w:r w:rsidRPr="0012725E">
        <w:rPr>
          <w:lang w:val="en-US"/>
        </w:rPr>
        <w:t xml:space="preserve"> --timeout=1 list-</w:t>
      </w:r>
      <w:proofErr w:type="spellStart"/>
      <w:r w:rsidRPr="0012725E">
        <w:rPr>
          <w:lang w:val="en-US"/>
        </w:rPr>
        <w:t>br</w:t>
      </w:r>
      <w:proofErr w:type="spellEnd"/>
    </w:p>
    <w:p w14:paraId="21C21D01" w14:textId="77777777" w:rsidR="007A6E31" w:rsidRPr="0012725E" w:rsidRDefault="007A6E31" w:rsidP="007A6E31">
      <w:pPr>
        <w:pStyle w:val="CMDOutput"/>
        <w:rPr>
          <w:lang w:val="en-US"/>
        </w:rPr>
      </w:pPr>
      <w:r w:rsidRPr="0012725E">
        <w:rPr>
          <w:lang w:val="en-US"/>
        </w:rPr>
        <w:t>*** Removing all links of the pattern foo-</w:t>
      </w:r>
      <w:proofErr w:type="spellStart"/>
      <w:r w:rsidRPr="0012725E">
        <w:rPr>
          <w:lang w:val="en-US"/>
        </w:rPr>
        <w:t>ethX</w:t>
      </w:r>
      <w:proofErr w:type="spellEnd"/>
    </w:p>
    <w:p w14:paraId="2EDF81F0" w14:textId="77777777" w:rsidR="007A6E31" w:rsidRPr="0012725E" w:rsidRDefault="007A6E31" w:rsidP="007A6E31">
      <w:pPr>
        <w:pStyle w:val="CMDOutput"/>
        <w:rPr>
          <w:lang w:val="en-US"/>
        </w:rPr>
      </w:pPr>
      <w:proofErr w:type="spellStart"/>
      <w:r w:rsidRPr="0012725E">
        <w:rPr>
          <w:lang w:val="en-US"/>
        </w:rPr>
        <w:t>ip</w:t>
      </w:r>
      <w:proofErr w:type="spellEnd"/>
      <w:r w:rsidRPr="0012725E">
        <w:rPr>
          <w:lang w:val="en-US"/>
        </w:rPr>
        <w:t xml:space="preserve"> link show | </w:t>
      </w:r>
      <w:proofErr w:type="spellStart"/>
      <w:r w:rsidRPr="0012725E">
        <w:rPr>
          <w:lang w:val="en-US"/>
        </w:rPr>
        <w:t>egrep</w:t>
      </w:r>
      <w:proofErr w:type="spellEnd"/>
      <w:r w:rsidRPr="0012725E">
        <w:rPr>
          <w:lang w:val="en-US"/>
        </w:rPr>
        <w:t xml:space="preserve"> -o '([-</w:t>
      </w:r>
      <w:proofErr w:type="gramStart"/>
      <w:r w:rsidRPr="0012725E">
        <w:rPr>
          <w:lang w:val="en-US"/>
        </w:rPr>
        <w:t>_.[</w:t>
      </w:r>
      <w:proofErr w:type="gramEnd"/>
      <w:r w:rsidRPr="0012725E">
        <w:rPr>
          <w:lang w:val="en-US"/>
        </w:rPr>
        <w:t>:</w:t>
      </w:r>
      <w:proofErr w:type="spellStart"/>
      <w:r w:rsidRPr="0012725E">
        <w:rPr>
          <w:lang w:val="en-US"/>
        </w:rPr>
        <w:t>alnum</w:t>
      </w:r>
      <w:proofErr w:type="spellEnd"/>
      <w:r w:rsidRPr="0012725E">
        <w:rPr>
          <w:lang w:val="en-US"/>
        </w:rPr>
        <w:t>:]]+-eth[[:digit:]]+)'</w:t>
      </w:r>
    </w:p>
    <w:p w14:paraId="4F888E1B" w14:textId="77777777" w:rsidR="007A6E31" w:rsidRPr="0012725E" w:rsidRDefault="007A6E31" w:rsidP="007A6E31">
      <w:pPr>
        <w:pStyle w:val="CMDOutput"/>
        <w:rPr>
          <w:lang w:val="en-US"/>
        </w:rPr>
      </w:pPr>
      <w:proofErr w:type="spellStart"/>
      <w:r w:rsidRPr="0012725E">
        <w:rPr>
          <w:lang w:val="en-US"/>
        </w:rPr>
        <w:t>ip</w:t>
      </w:r>
      <w:proofErr w:type="spellEnd"/>
      <w:r w:rsidRPr="0012725E">
        <w:rPr>
          <w:lang w:val="en-US"/>
        </w:rPr>
        <w:t xml:space="preserve"> link show</w:t>
      </w:r>
    </w:p>
    <w:p w14:paraId="44C08B4F" w14:textId="77777777" w:rsidR="007A6E31" w:rsidRPr="0012725E" w:rsidRDefault="007A6E31" w:rsidP="007A6E31">
      <w:pPr>
        <w:pStyle w:val="CMDOutput"/>
        <w:rPr>
          <w:lang w:val="en-US"/>
        </w:rPr>
      </w:pPr>
      <w:r w:rsidRPr="0012725E">
        <w:rPr>
          <w:lang w:val="en-US"/>
        </w:rPr>
        <w:t xml:space="preserve">*** Killing stale </w:t>
      </w:r>
      <w:proofErr w:type="spellStart"/>
      <w:r w:rsidRPr="0012725E">
        <w:rPr>
          <w:lang w:val="en-US"/>
        </w:rPr>
        <w:t>mininet</w:t>
      </w:r>
      <w:proofErr w:type="spellEnd"/>
      <w:r w:rsidRPr="0012725E">
        <w:rPr>
          <w:lang w:val="en-US"/>
        </w:rPr>
        <w:t xml:space="preserve"> node processes</w:t>
      </w:r>
    </w:p>
    <w:p w14:paraId="29AD25F3" w14:textId="77777777" w:rsidR="007A6E31" w:rsidRPr="0012725E" w:rsidRDefault="007A6E31" w:rsidP="007A6E31">
      <w:pPr>
        <w:pStyle w:val="CMDOutput"/>
        <w:rPr>
          <w:lang w:val="en-US"/>
        </w:rPr>
      </w:pPr>
      <w:proofErr w:type="spellStart"/>
      <w:r w:rsidRPr="0012725E">
        <w:rPr>
          <w:lang w:val="en-US"/>
        </w:rPr>
        <w:t>pkill</w:t>
      </w:r>
      <w:proofErr w:type="spellEnd"/>
      <w:r w:rsidRPr="0012725E">
        <w:rPr>
          <w:lang w:val="en-US"/>
        </w:rPr>
        <w:t xml:space="preserve"> -9 -f </w:t>
      </w:r>
      <w:proofErr w:type="spellStart"/>
      <w:r w:rsidRPr="0012725E">
        <w:rPr>
          <w:lang w:val="en-US"/>
        </w:rPr>
        <w:t>mininet</w:t>
      </w:r>
      <w:proofErr w:type="spellEnd"/>
      <w:r w:rsidRPr="0012725E">
        <w:rPr>
          <w:lang w:val="en-US"/>
        </w:rPr>
        <w:t>:</w:t>
      </w:r>
    </w:p>
    <w:p w14:paraId="7295A35B" w14:textId="77777777" w:rsidR="007A6E31" w:rsidRPr="0012725E" w:rsidRDefault="007A6E31" w:rsidP="007A6E31">
      <w:pPr>
        <w:pStyle w:val="CMDOutput"/>
        <w:rPr>
          <w:lang w:val="en-US"/>
        </w:rPr>
      </w:pPr>
      <w:r w:rsidRPr="0012725E">
        <w:rPr>
          <w:lang w:val="en-US"/>
        </w:rPr>
        <w:t>*** Shutting down stale tunnels</w:t>
      </w:r>
    </w:p>
    <w:p w14:paraId="71A8D038" w14:textId="77777777" w:rsidR="007A6E31" w:rsidRPr="0012725E" w:rsidRDefault="007A6E31" w:rsidP="007A6E31">
      <w:pPr>
        <w:pStyle w:val="CMDOutput"/>
        <w:rPr>
          <w:lang w:val="en-US"/>
        </w:rPr>
      </w:pPr>
      <w:proofErr w:type="spellStart"/>
      <w:r w:rsidRPr="0012725E">
        <w:rPr>
          <w:lang w:val="en-US"/>
        </w:rPr>
        <w:t>pkill</w:t>
      </w:r>
      <w:proofErr w:type="spellEnd"/>
      <w:r w:rsidRPr="0012725E">
        <w:rPr>
          <w:lang w:val="en-US"/>
        </w:rPr>
        <w:t xml:space="preserve"> -9 -f Tunnel=Ethernet</w:t>
      </w:r>
    </w:p>
    <w:p w14:paraId="7448DF6A" w14:textId="77777777" w:rsidR="007A6E31" w:rsidRPr="0012725E" w:rsidRDefault="007A6E31" w:rsidP="007A6E31">
      <w:pPr>
        <w:pStyle w:val="CMDOutput"/>
        <w:rPr>
          <w:lang w:val="en-US"/>
        </w:rPr>
      </w:pPr>
      <w:proofErr w:type="spellStart"/>
      <w:r w:rsidRPr="0012725E">
        <w:rPr>
          <w:lang w:val="en-US"/>
        </w:rPr>
        <w:t>pkill</w:t>
      </w:r>
      <w:proofErr w:type="spellEnd"/>
      <w:r w:rsidRPr="0012725E">
        <w:rPr>
          <w:lang w:val="en-US"/>
        </w:rPr>
        <w:t xml:space="preserve"> -9 -f .</w:t>
      </w:r>
      <w:proofErr w:type="spellStart"/>
      <w:r w:rsidRPr="0012725E">
        <w:rPr>
          <w:lang w:val="en-US"/>
        </w:rPr>
        <w:t>ssh</w:t>
      </w:r>
      <w:proofErr w:type="spellEnd"/>
      <w:r w:rsidRPr="0012725E">
        <w:rPr>
          <w:lang w:val="en-US"/>
        </w:rPr>
        <w:t>/</w:t>
      </w:r>
      <w:proofErr w:type="spellStart"/>
      <w:r w:rsidRPr="0012725E">
        <w:rPr>
          <w:lang w:val="en-US"/>
        </w:rPr>
        <w:t>mn</w:t>
      </w:r>
      <w:proofErr w:type="spellEnd"/>
    </w:p>
    <w:p w14:paraId="2AAFD514" w14:textId="77777777" w:rsidR="007A6E31" w:rsidRPr="0012725E" w:rsidRDefault="007A6E31" w:rsidP="007A6E31">
      <w:pPr>
        <w:pStyle w:val="CMDOutput"/>
        <w:rPr>
          <w:lang w:val="en-US"/>
        </w:rPr>
      </w:pPr>
      <w:r w:rsidRPr="0012725E">
        <w:rPr>
          <w:lang w:val="en-US"/>
        </w:rPr>
        <w:t>rm -f ~/.</w:t>
      </w:r>
      <w:proofErr w:type="spellStart"/>
      <w:r w:rsidRPr="0012725E">
        <w:rPr>
          <w:lang w:val="en-US"/>
        </w:rPr>
        <w:t>ssh</w:t>
      </w:r>
      <w:proofErr w:type="spellEnd"/>
      <w:r w:rsidRPr="0012725E">
        <w:rPr>
          <w:lang w:val="en-US"/>
        </w:rPr>
        <w:t>/</w:t>
      </w:r>
      <w:proofErr w:type="spellStart"/>
      <w:r w:rsidRPr="0012725E">
        <w:rPr>
          <w:lang w:val="en-US"/>
        </w:rPr>
        <w:t>mn</w:t>
      </w:r>
      <w:proofErr w:type="spellEnd"/>
      <w:r w:rsidRPr="0012725E">
        <w:rPr>
          <w:lang w:val="en-US"/>
        </w:rPr>
        <w:t>/*</w:t>
      </w:r>
    </w:p>
    <w:p w14:paraId="368E2593" w14:textId="77777777" w:rsidR="007A6E31" w:rsidRPr="0012725E" w:rsidRDefault="007A6E31" w:rsidP="007A6E31">
      <w:pPr>
        <w:pStyle w:val="CMDOutput"/>
        <w:rPr>
          <w:rStyle w:val="AnswerGray"/>
          <w:lang w:val="en-US"/>
        </w:rPr>
      </w:pPr>
      <w:r w:rsidRPr="0012725E">
        <w:rPr>
          <w:lang w:val="en-US"/>
        </w:rPr>
        <w:t>*** Cleanup complete.</w:t>
      </w:r>
    </w:p>
    <w:p w14:paraId="77F4BCF1" w14:textId="56E95952" w:rsidR="00C162C0" w:rsidRPr="00E16A6C" w:rsidRDefault="00E16A6C" w:rsidP="00E16A6C">
      <w:pPr>
        <w:pStyle w:val="ConfigWindow"/>
      </w:pPr>
      <w:r>
        <w:t>Fin del documento</w:t>
      </w:r>
    </w:p>
    <w:sectPr w:rsidR="00C162C0" w:rsidRPr="00E16A6C" w:rsidSect="009C3182">
      <w:headerReference w:type="default"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F66E3A" w14:textId="77777777" w:rsidR="0049589F" w:rsidRDefault="0049589F" w:rsidP="00710659">
      <w:pPr>
        <w:spacing w:after="0" w:line="240" w:lineRule="auto"/>
      </w:pPr>
      <w:r>
        <w:separator/>
      </w:r>
    </w:p>
    <w:p w14:paraId="0CEF8BDA" w14:textId="77777777" w:rsidR="0049589F" w:rsidRDefault="0049589F"/>
  </w:endnote>
  <w:endnote w:type="continuationSeparator" w:id="0">
    <w:p w14:paraId="6F0C2CD9" w14:textId="77777777" w:rsidR="0049589F" w:rsidRDefault="0049589F" w:rsidP="00710659">
      <w:pPr>
        <w:spacing w:after="0" w:line="240" w:lineRule="auto"/>
      </w:pPr>
      <w:r>
        <w:continuationSeparator/>
      </w:r>
    </w:p>
    <w:p w14:paraId="412185C1" w14:textId="77777777" w:rsidR="0049589F" w:rsidRDefault="004958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53F54" w14:textId="33081706" w:rsidR="00E16A6C" w:rsidRPr="00882B63" w:rsidRDefault="00E16A6C"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2018</w:t>
        </w:r>
      </w:sdtContent>
    </w:sdt>
    <w:r>
      <w:t xml:space="preserve"> - </w:t>
    </w:r>
    <w:r>
      <w:fldChar w:fldCharType="begin"/>
    </w:r>
    <w:r>
      <w:instrText xml:space="preserve"> SAVEDATE  \@ "yyyy"  \* MERGEFORMAT </w:instrText>
    </w:r>
    <w:r>
      <w:fldChar w:fldCharType="separate"/>
    </w:r>
    <w:r w:rsidR="0012725E">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CD949" w14:textId="1EC93EDA" w:rsidR="00E16A6C" w:rsidRPr="00882B63" w:rsidRDefault="00E16A6C"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2018</w:t>
        </w:r>
      </w:sdtContent>
    </w:sdt>
    <w:r>
      <w:t xml:space="preserve"> - </w:t>
    </w:r>
    <w:r>
      <w:fldChar w:fldCharType="begin"/>
    </w:r>
    <w:r>
      <w:instrText xml:space="preserve"> SAVEDATE  \@ "yyyy"  \* MERGEFORMAT </w:instrText>
    </w:r>
    <w:r>
      <w:fldChar w:fldCharType="separate"/>
    </w:r>
    <w:r w:rsidR="0012725E">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CE372" w14:textId="77777777" w:rsidR="0049589F" w:rsidRDefault="0049589F" w:rsidP="00710659">
      <w:pPr>
        <w:spacing w:after="0" w:line="240" w:lineRule="auto"/>
      </w:pPr>
      <w:r>
        <w:separator/>
      </w:r>
    </w:p>
    <w:p w14:paraId="7C3E5A1D" w14:textId="77777777" w:rsidR="0049589F" w:rsidRDefault="0049589F"/>
  </w:footnote>
  <w:footnote w:type="continuationSeparator" w:id="0">
    <w:p w14:paraId="3B40D09F" w14:textId="77777777" w:rsidR="0049589F" w:rsidRDefault="0049589F" w:rsidP="00710659">
      <w:pPr>
        <w:spacing w:after="0" w:line="240" w:lineRule="auto"/>
      </w:pPr>
      <w:r>
        <w:continuationSeparator/>
      </w:r>
    </w:p>
    <w:p w14:paraId="40904219" w14:textId="77777777" w:rsidR="0049589F" w:rsidRDefault="004958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ítulo"/>
      <w:tag w:val=""/>
      <w:id w:val="-1711953976"/>
      <w:placeholder>
        <w:docPart w:val="4EC80ABD6A5445EBAC1EAB3C16159A9D"/>
      </w:placeholder>
      <w:dataBinding w:prefixMappings="xmlns:ns0='http://purl.org/dc/elements/1.1/' xmlns:ns1='http://schemas.openxmlformats.org/package/2006/metadata/core-properties' " w:xpath="/ns1:coreProperties[1]/ns0:title[1]" w:storeItemID="{6C3C8BC8-F283-45AE-878A-BAB7291924A1}"/>
      <w:text/>
    </w:sdtPr>
    <w:sdtEndPr/>
    <w:sdtContent>
      <w:p w14:paraId="081B9FA7" w14:textId="77777777" w:rsidR="00E16A6C" w:rsidRDefault="00E16A6C" w:rsidP="008402F2">
        <w:pPr>
          <w:pStyle w:val="PageHead"/>
        </w:pPr>
        <w:r>
          <w:t>Práctica de laboratorio: Introducción a Wireshark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A7DF0" w14:textId="77777777" w:rsidR="00E16A6C" w:rsidRDefault="00E16A6C" w:rsidP="006C3FCF">
    <w:pPr>
      <w:ind w:left="-288"/>
    </w:pPr>
    <w:r>
      <w:rPr>
        <w:noProof/>
      </w:rPr>
      <w:drawing>
        <wp:inline distT="0" distB="0" distL="0" distR="0" wp14:anchorId="7A9F2BED" wp14:editId="4765275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F3A6C62C"/>
    <w:styleLink w:val="PartStepSubStepList"/>
    <w:lvl w:ilvl="0">
      <w:start w:val="1"/>
      <w:numFmt w:val="decimal"/>
      <w:suff w:val="space"/>
      <w:lvlText w:val="Parte %1:"/>
      <w:lvlJc w:val="left"/>
      <w:pPr>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e %1:"/>
        <w:lvlJc w:val="left"/>
        <w:pPr>
          <w:tabs>
            <w:tab w:val="num" w:pos="1152"/>
          </w:tabs>
          <w:ind w:left="1152" w:hanging="792"/>
        </w:pPr>
        <w:rPr>
          <w:rFonts w:hint="default"/>
        </w:rPr>
      </w:lvl>
    </w:lvlOverride>
  </w:num>
  <w:num w:numId="9">
    <w:abstractNumId w:val="4"/>
    <w:lvlOverride w:ilvl="0"/>
  </w:num>
  <w:num w:numId="10">
    <w:abstractNumId w:val="3"/>
    <w:lvlOverride w:ilvl="0">
      <w:startOverride w:val="1"/>
      <w:lvl w:ilvl="0">
        <w:start w:val="1"/>
        <w:numFmt w:val="decimal"/>
        <w:lvlText w:val="Parte %1:"/>
        <w:lvlJc w:val="left"/>
        <w:pPr>
          <w:tabs>
            <w:tab w:val="num" w:pos="1080"/>
          </w:tabs>
          <w:ind w:left="1080" w:hanging="1080"/>
        </w:pPr>
        <w:rPr>
          <w:rFonts w:hint="default"/>
        </w:rPr>
      </w:lvl>
    </w:lvlOverride>
    <w:lvlOverride w:ilvl="1">
      <w:startOverride w:val="1"/>
      <w:lvl w:ilvl="1">
        <w:start w:val="1"/>
        <w:numFmt w:val="decimal"/>
        <w:lvlText w:val="Paso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F2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0F6ED7"/>
    <w:rsid w:val="001006C2"/>
    <w:rsid w:val="00101BE8"/>
    <w:rsid w:val="00103401"/>
    <w:rsid w:val="00103A44"/>
    <w:rsid w:val="00103D36"/>
    <w:rsid w:val="0010436E"/>
    <w:rsid w:val="00107B2B"/>
    <w:rsid w:val="00112AC5"/>
    <w:rsid w:val="001133DD"/>
    <w:rsid w:val="00120CBE"/>
    <w:rsid w:val="00121BAE"/>
    <w:rsid w:val="00125806"/>
    <w:rsid w:val="001261C4"/>
    <w:rsid w:val="0012725E"/>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6E39"/>
    <w:rsid w:val="001772B8"/>
    <w:rsid w:val="00177B76"/>
    <w:rsid w:val="00180FBF"/>
    <w:rsid w:val="001813C3"/>
    <w:rsid w:val="00182CF4"/>
    <w:rsid w:val="00186CE1"/>
    <w:rsid w:val="0019129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4F28"/>
    <w:rsid w:val="00265F77"/>
    <w:rsid w:val="00266C83"/>
    <w:rsid w:val="00270FCC"/>
    <w:rsid w:val="002768DC"/>
    <w:rsid w:val="00283E0B"/>
    <w:rsid w:val="00294C8F"/>
    <w:rsid w:val="002A0B2E"/>
    <w:rsid w:val="002A0DC1"/>
    <w:rsid w:val="002A6C56"/>
    <w:rsid w:val="002C046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9589F"/>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F23"/>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4BD1"/>
    <w:rsid w:val="006D7590"/>
    <w:rsid w:val="006E372B"/>
    <w:rsid w:val="006E5FE9"/>
    <w:rsid w:val="006E6581"/>
    <w:rsid w:val="006E65B3"/>
    <w:rsid w:val="006E71DF"/>
    <w:rsid w:val="006F1616"/>
    <w:rsid w:val="006F1CC4"/>
    <w:rsid w:val="006F2A86"/>
    <w:rsid w:val="006F3163"/>
    <w:rsid w:val="00705FEC"/>
    <w:rsid w:val="00710659"/>
    <w:rsid w:val="0071147A"/>
    <w:rsid w:val="0071185D"/>
    <w:rsid w:val="00721E01"/>
    <w:rsid w:val="007222AD"/>
    <w:rsid w:val="007267CF"/>
    <w:rsid w:val="00731F3F"/>
    <w:rsid w:val="00732F08"/>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67AE2"/>
    <w:rsid w:val="0077125A"/>
    <w:rsid w:val="00780E04"/>
    <w:rsid w:val="0078405B"/>
    <w:rsid w:val="00786F58"/>
    <w:rsid w:val="00787CC1"/>
    <w:rsid w:val="00792F4E"/>
    <w:rsid w:val="0079398D"/>
    <w:rsid w:val="00796C25"/>
    <w:rsid w:val="007A287C"/>
    <w:rsid w:val="007A3B2A"/>
    <w:rsid w:val="007A6E31"/>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6120"/>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7ED5"/>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78E4"/>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5161"/>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749F"/>
    <w:rsid w:val="00E009DA"/>
    <w:rsid w:val="00E037D9"/>
    <w:rsid w:val="00E04927"/>
    <w:rsid w:val="00E11A48"/>
    <w:rsid w:val="00E130EB"/>
    <w:rsid w:val="00E162CD"/>
    <w:rsid w:val="00E16A6C"/>
    <w:rsid w:val="00E17FA5"/>
    <w:rsid w:val="00E21BFE"/>
    <w:rsid w:val="00E21C88"/>
    <w:rsid w:val="00E223AC"/>
    <w:rsid w:val="00E26930"/>
    <w:rsid w:val="00E27257"/>
    <w:rsid w:val="00E27F4F"/>
    <w:rsid w:val="00E33C65"/>
    <w:rsid w:val="00E364AD"/>
    <w:rsid w:val="00E449D0"/>
    <w:rsid w:val="00E44A34"/>
    <w:rsid w:val="00E4506A"/>
    <w:rsid w:val="00E46204"/>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1B81"/>
    <w:rsid w:val="00FA3811"/>
    <w:rsid w:val="00FA3B9F"/>
    <w:rsid w:val="00FA3F06"/>
    <w:rsid w:val="00FA4A26"/>
    <w:rsid w:val="00FA7084"/>
    <w:rsid w:val="00FA7BEF"/>
    <w:rsid w:val="00FB1105"/>
    <w:rsid w:val="00FB1929"/>
    <w:rsid w:val="00FB5FD9"/>
    <w:rsid w:val="00FB6713"/>
    <w:rsid w:val="00FB7FFE"/>
    <w:rsid w:val="00FC3DBD"/>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9D534D"/>
  <w15:docId w15:val="{06D771B0-1E7A-4B19-9E8F-3D6DCCA73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5A7F23"/>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A1B8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5A7F2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5A7F23"/>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Sinlista"/>
    <w:uiPriority w:val="99"/>
    <w:rsid w:val="007A6E31"/>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EC80ABD6A5445EBAC1EAB3C16159A9D"/>
        <w:category>
          <w:name w:val="General"/>
          <w:gallery w:val="placeholder"/>
        </w:category>
        <w:types>
          <w:type w:val="bbPlcHdr"/>
        </w:types>
        <w:behaviors>
          <w:behavior w:val="content"/>
        </w:behaviors>
        <w:guid w:val="{C5F857D3-B62A-45E2-B1D9-EE68B7F7DB0F}"/>
      </w:docPartPr>
      <w:docPartBody>
        <w:p w:rsidR="004E7E2E" w:rsidRDefault="006B1F5B">
          <w:pPr>
            <w:pStyle w:val="4EC80ABD6A5445EBAC1EAB3C16159A9D"/>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5B"/>
    <w:rsid w:val="000E2F31"/>
    <w:rsid w:val="00144B76"/>
    <w:rsid w:val="004E7E2E"/>
    <w:rsid w:val="00665840"/>
    <w:rsid w:val="006B1F5B"/>
    <w:rsid w:val="00A96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4EC80ABD6A5445EBAC1EAB3C16159A9D">
    <w:name w:val="4EC80ABD6A5445EBAC1EAB3C16159A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5904A5-B7FE-4F25-BD4B-A5EDCADB6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56</TotalTime>
  <Pages>7</Pages>
  <Words>1565</Words>
  <Characters>8613</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Práctica de laboratorio: Introducción a Wireshark</vt:lpstr>
      <vt:lpstr>Lab - Introduction to Wireshark</vt:lpstr>
    </vt:vector>
  </TitlesOfParts>
  <Company>Cisco Systems, Inc.</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laboratorio: Introducción a Wireshark</dc:title>
  <dc:creator>SP</dc:creator>
  <dc:description>2018</dc:description>
  <cp:lastModifiedBy>Jose Ramirez Perez</cp:lastModifiedBy>
  <cp:revision>8</cp:revision>
  <dcterms:created xsi:type="dcterms:W3CDTF">2020-05-12T00:55:00Z</dcterms:created>
  <dcterms:modified xsi:type="dcterms:W3CDTF">2020-12-17T15:53:00Z</dcterms:modified>
</cp:coreProperties>
</file>