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7906" w:rsidRDefault="007A54DA">
      <w:pPr>
        <w:rPr>
          <w:b/>
          <w:sz w:val="24"/>
          <w:szCs w:val="24"/>
        </w:rPr>
      </w:pPr>
      <w:r w:rsidRPr="007A54DA">
        <w:rPr>
          <w:b/>
          <w:sz w:val="24"/>
          <w:szCs w:val="24"/>
        </w:rPr>
        <w:t xml:space="preserve">Pros/Cons of moving current version of </w:t>
      </w:r>
      <w:proofErr w:type="spellStart"/>
      <w:r w:rsidRPr="007A54DA">
        <w:rPr>
          <w:b/>
          <w:sz w:val="24"/>
          <w:szCs w:val="24"/>
        </w:rPr>
        <w:t>LifeNet</w:t>
      </w:r>
      <w:proofErr w:type="spellEnd"/>
      <w:r w:rsidRPr="007A54DA">
        <w:rPr>
          <w:b/>
          <w:sz w:val="24"/>
          <w:szCs w:val="24"/>
        </w:rPr>
        <w:t xml:space="preserve"> to web/</w:t>
      </w:r>
      <w:proofErr w:type="gramStart"/>
      <w:r w:rsidRPr="007A54DA">
        <w:rPr>
          <w:b/>
          <w:sz w:val="24"/>
          <w:szCs w:val="24"/>
        </w:rPr>
        <w:t>service based</w:t>
      </w:r>
      <w:proofErr w:type="gramEnd"/>
      <w:r w:rsidRPr="007A54DA">
        <w:rPr>
          <w:b/>
          <w:sz w:val="24"/>
          <w:szCs w:val="24"/>
        </w:rPr>
        <w:t xml:space="preserve"> architecture </w:t>
      </w:r>
    </w:p>
    <w:p w:rsidR="007A54DA" w:rsidRDefault="007A54DA">
      <w:pPr>
        <w:rPr>
          <w:b/>
          <w:sz w:val="24"/>
          <w:szCs w:val="24"/>
        </w:rPr>
      </w:pPr>
    </w:p>
    <w:p w:rsidR="007A54DA" w:rsidRDefault="007A54DA">
      <w:pPr>
        <w:rPr>
          <w:b/>
          <w:sz w:val="24"/>
          <w:szCs w:val="24"/>
        </w:rPr>
      </w:pPr>
    </w:p>
    <w:p w:rsidR="007A54DA" w:rsidRPr="007A54DA" w:rsidRDefault="007A54DA">
      <w:pPr>
        <w:rPr>
          <w:sz w:val="24"/>
          <w:szCs w:val="24"/>
        </w:rPr>
      </w:pPr>
      <w:r w:rsidRPr="007A54DA">
        <w:rPr>
          <w:sz w:val="24"/>
          <w:szCs w:val="24"/>
        </w:rPr>
        <w:t>Pros:</w:t>
      </w:r>
    </w:p>
    <w:p w:rsidR="007A54DA" w:rsidRDefault="007A54DA" w:rsidP="007A54D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A54DA">
        <w:rPr>
          <w:sz w:val="24"/>
          <w:szCs w:val="24"/>
        </w:rPr>
        <w:t>Device/platform independent</w:t>
      </w:r>
    </w:p>
    <w:p w:rsidR="007A54DA" w:rsidRDefault="007A54DA" w:rsidP="007A54D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Service based architecture will expose current functionality inside of </w:t>
      </w:r>
      <w:proofErr w:type="spellStart"/>
      <w:r>
        <w:rPr>
          <w:sz w:val="24"/>
          <w:szCs w:val="24"/>
        </w:rPr>
        <w:t>LifeNet</w:t>
      </w:r>
      <w:proofErr w:type="spellEnd"/>
      <w:r>
        <w:rPr>
          <w:sz w:val="24"/>
          <w:szCs w:val="24"/>
        </w:rPr>
        <w:t xml:space="preserve"> to the enterprise.</w:t>
      </w:r>
    </w:p>
    <w:p w:rsidR="007A54DA" w:rsidRDefault="007A54DA" w:rsidP="007A54DA">
      <w:pPr>
        <w:pStyle w:val="ListParagraph"/>
        <w:rPr>
          <w:sz w:val="24"/>
          <w:szCs w:val="24"/>
        </w:rPr>
      </w:pPr>
    </w:p>
    <w:p w:rsidR="007A54DA" w:rsidRDefault="007A54DA" w:rsidP="007A54DA">
      <w:pPr>
        <w:pStyle w:val="ListParagraph"/>
        <w:rPr>
          <w:sz w:val="24"/>
          <w:szCs w:val="24"/>
        </w:rPr>
      </w:pPr>
    </w:p>
    <w:p w:rsidR="007A54DA" w:rsidRDefault="007A54DA" w:rsidP="007A54DA">
      <w:pPr>
        <w:pStyle w:val="ListParagraph"/>
        <w:rPr>
          <w:sz w:val="24"/>
          <w:szCs w:val="24"/>
        </w:rPr>
      </w:pPr>
    </w:p>
    <w:p w:rsidR="007A54DA" w:rsidRDefault="007A54DA" w:rsidP="007A54DA">
      <w:pPr>
        <w:pStyle w:val="ListParagraph"/>
        <w:rPr>
          <w:sz w:val="24"/>
          <w:szCs w:val="24"/>
        </w:rPr>
      </w:pPr>
    </w:p>
    <w:p w:rsidR="007A54DA" w:rsidRDefault="007A54DA" w:rsidP="007A54DA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Cons:</w:t>
      </w:r>
    </w:p>
    <w:p w:rsidR="007A54DA" w:rsidRDefault="007A54DA" w:rsidP="007A54D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Parallel </w:t>
      </w:r>
      <w:proofErr w:type="gramStart"/>
      <w:r>
        <w:rPr>
          <w:sz w:val="24"/>
          <w:szCs w:val="24"/>
        </w:rPr>
        <w:t>systems(</w:t>
      </w:r>
      <w:proofErr w:type="gramEnd"/>
      <w:r>
        <w:rPr>
          <w:sz w:val="24"/>
          <w:szCs w:val="24"/>
        </w:rPr>
        <w:t>Current system will be retrofitted to a certain extent to use same services as web based version)</w:t>
      </w:r>
      <w:r w:rsidR="00E4252E">
        <w:rPr>
          <w:sz w:val="24"/>
          <w:szCs w:val="24"/>
        </w:rPr>
        <w:t>.</w:t>
      </w:r>
    </w:p>
    <w:p w:rsidR="007A54DA" w:rsidRPr="007A54DA" w:rsidRDefault="007A54DA" w:rsidP="007A54DA">
      <w:pPr>
        <w:pStyle w:val="ListParagraph"/>
        <w:rPr>
          <w:sz w:val="24"/>
          <w:szCs w:val="24"/>
        </w:rPr>
      </w:pPr>
    </w:p>
    <w:p w:rsidR="007A54DA" w:rsidRPr="007A54DA" w:rsidRDefault="007A54DA">
      <w:pPr>
        <w:rPr>
          <w:b/>
          <w:sz w:val="24"/>
          <w:szCs w:val="24"/>
        </w:rPr>
      </w:pPr>
      <w:bookmarkStart w:id="0" w:name="_GoBack"/>
      <w:bookmarkEnd w:id="0"/>
    </w:p>
    <w:sectPr w:rsidR="007A54DA" w:rsidRPr="007A5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B475D"/>
    <w:multiLevelType w:val="hybridMultilevel"/>
    <w:tmpl w:val="11821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83C46"/>
    <w:multiLevelType w:val="hybridMultilevel"/>
    <w:tmpl w:val="0A14E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4DA"/>
    <w:rsid w:val="00517906"/>
    <w:rsid w:val="007A54DA"/>
    <w:rsid w:val="00E4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8E6F2"/>
  <w15:chartTrackingRefBased/>
  <w15:docId w15:val="{A9AC7977-A556-4CD3-A1A7-336B896D3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Davis</dc:creator>
  <cp:keywords/>
  <dc:description/>
  <cp:lastModifiedBy>Alex Davis</cp:lastModifiedBy>
  <cp:revision>1</cp:revision>
  <dcterms:created xsi:type="dcterms:W3CDTF">2019-01-16T20:01:00Z</dcterms:created>
  <dcterms:modified xsi:type="dcterms:W3CDTF">2019-01-16T20:12:00Z</dcterms:modified>
</cp:coreProperties>
</file>