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D9" w:rsidRPr="00651AB6" w:rsidRDefault="008717D9" w:rsidP="008717D9">
      <w:pPr>
        <w:pStyle w:val="1"/>
        <w:spacing w:after="360"/>
        <w:rPr>
          <w:rFonts w:ascii="Times New Roman" w:hAnsi="Times New Roman" w:cs="Times New Roman"/>
          <w:b/>
          <w:color w:val="000000" w:themeColor="text1"/>
        </w:rPr>
      </w:pPr>
      <w:r>
        <w:rPr>
          <w:rStyle w:val="31"/>
          <w:rFonts w:eastAsiaTheme="majorEastAsia"/>
          <w:b/>
          <w:color w:val="000000" w:themeColor="text1"/>
          <w:sz w:val="32"/>
          <w:szCs w:val="32"/>
          <w:shd w:val="clear" w:color="auto" w:fill="auto"/>
          <w:lang w:eastAsia="en-US" w:bidi="ar-SA"/>
        </w:rPr>
        <w:t>Введение</w:t>
      </w:r>
    </w:p>
    <w:p w:rsidR="008717D9" w:rsidRPr="00F56AE9" w:rsidRDefault="008717D9" w:rsidP="008717D9">
      <w:pPr>
        <w:pStyle w:val="a5"/>
        <w:shd w:val="clear" w:color="auto" w:fill="FFFFFF"/>
        <w:spacing w:before="0" w:beforeAutospacing="0" w:after="120" w:afterAutospacing="0" w:line="360" w:lineRule="auto"/>
        <w:ind w:firstLine="709"/>
        <w:jc w:val="both"/>
        <w:rPr>
          <w:color w:val="222222"/>
          <w:sz w:val="28"/>
          <w:szCs w:val="28"/>
        </w:rPr>
      </w:pPr>
      <w:r w:rsidRPr="00F56AE9">
        <w:rPr>
          <w:b/>
          <w:bCs/>
          <w:color w:val="222222"/>
          <w:sz w:val="28"/>
          <w:szCs w:val="28"/>
        </w:rPr>
        <w:t>Детский лагерь</w:t>
      </w:r>
      <w:r w:rsidRPr="00F56AE9">
        <w:rPr>
          <w:color w:val="222222"/>
          <w:sz w:val="28"/>
          <w:szCs w:val="28"/>
        </w:rPr>
        <w:t> — организация отдыха детей и оздоровления, в которую направляются дети в период каникул или иной период, предусмотренный режимом функционирования организации.</w:t>
      </w:r>
    </w:p>
    <w:p w:rsidR="008717D9" w:rsidRDefault="008717D9" w:rsidP="008717D9">
      <w:pPr>
        <w:pStyle w:val="a5"/>
        <w:shd w:val="clear" w:color="auto" w:fill="FFFFFF"/>
        <w:spacing w:before="0" w:beforeAutospacing="0" w:after="120" w:afterAutospacing="0" w:line="360" w:lineRule="auto"/>
        <w:ind w:firstLine="709"/>
        <w:jc w:val="both"/>
        <w:rPr>
          <w:color w:val="222222"/>
          <w:sz w:val="28"/>
          <w:szCs w:val="28"/>
        </w:rPr>
      </w:pPr>
      <w:r>
        <w:rPr>
          <w:color w:val="222222"/>
          <w:sz w:val="28"/>
          <w:szCs w:val="28"/>
        </w:rPr>
        <w:t>На сегодняшний день пользователям намного удобнее и быстрее использовать ресурсы интернета для ознакомления с информацией. Поэтому сайты для детских лагерей имеют актуальность в аспекте донесения информации о деятельности и услугах лагеря пользователям.</w:t>
      </w:r>
    </w:p>
    <w:p w:rsidR="008717D9" w:rsidRDefault="008717D9" w:rsidP="008717D9">
      <w:pPr>
        <w:pStyle w:val="a5"/>
        <w:shd w:val="clear" w:color="auto" w:fill="FFFFFF"/>
        <w:spacing w:before="0" w:beforeAutospacing="0" w:after="120" w:afterAutospacing="0" w:line="360" w:lineRule="auto"/>
        <w:ind w:firstLine="709"/>
        <w:jc w:val="both"/>
        <w:rPr>
          <w:color w:val="222222"/>
          <w:sz w:val="28"/>
          <w:szCs w:val="28"/>
        </w:rPr>
      </w:pPr>
      <w:r>
        <w:rPr>
          <w:color w:val="222222"/>
          <w:sz w:val="28"/>
          <w:szCs w:val="28"/>
        </w:rPr>
        <w:t xml:space="preserve">Тема курсовой работы – разработка сайта </w:t>
      </w:r>
      <w:r w:rsidRPr="004C2072">
        <w:rPr>
          <w:color w:val="222222"/>
          <w:sz w:val="28"/>
          <w:szCs w:val="28"/>
        </w:rPr>
        <w:t>“</w:t>
      </w:r>
      <w:r>
        <w:rPr>
          <w:color w:val="222222"/>
          <w:sz w:val="28"/>
          <w:szCs w:val="28"/>
        </w:rPr>
        <w:t>Детский оздоровительный лагерь Костёр</w:t>
      </w:r>
      <w:r w:rsidRPr="004C2072">
        <w:rPr>
          <w:color w:val="222222"/>
          <w:sz w:val="28"/>
          <w:szCs w:val="28"/>
        </w:rPr>
        <w:t>”</w:t>
      </w:r>
      <w:r>
        <w:rPr>
          <w:color w:val="222222"/>
          <w:sz w:val="28"/>
          <w:szCs w:val="28"/>
        </w:rPr>
        <w:t>.</w:t>
      </w:r>
    </w:p>
    <w:p w:rsidR="008717D9" w:rsidRDefault="008717D9" w:rsidP="008717D9">
      <w:pPr>
        <w:pStyle w:val="a5"/>
        <w:shd w:val="clear" w:color="auto" w:fill="FFFFFF"/>
        <w:spacing w:before="0" w:beforeAutospacing="0" w:after="120" w:afterAutospacing="0" w:line="360" w:lineRule="auto"/>
        <w:ind w:firstLine="709"/>
        <w:jc w:val="both"/>
        <w:rPr>
          <w:color w:val="222222"/>
          <w:sz w:val="28"/>
          <w:szCs w:val="28"/>
        </w:rPr>
      </w:pPr>
      <w:r>
        <w:rPr>
          <w:color w:val="222222"/>
          <w:sz w:val="28"/>
          <w:szCs w:val="28"/>
        </w:rPr>
        <w:t>Предметом исследования является – представление детского лагеря в сети интернет.</w:t>
      </w:r>
    </w:p>
    <w:p w:rsidR="008717D9" w:rsidRDefault="008717D9" w:rsidP="008717D9">
      <w:pPr>
        <w:pStyle w:val="a5"/>
        <w:shd w:val="clear" w:color="auto" w:fill="FFFFFF"/>
        <w:spacing w:before="0" w:beforeAutospacing="0" w:after="120" w:afterAutospacing="0" w:line="360" w:lineRule="auto"/>
        <w:ind w:firstLine="709"/>
        <w:jc w:val="both"/>
        <w:rPr>
          <w:color w:val="222222"/>
          <w:sz w:val="28"/>
          <w:szCs w:val="28"/>
        </w:rPr>
      </w:pPr>
      <w:r>
        <w:rPr>
          <w:color w:val="222222"/>
          <w:sz w:val="28"/>
          <w:szCs w:val="28"/>
        </w:rPr>
        <w:t>Цель курсовой работы – разработать сайт детского оздоровительного лагеря Костер в соответствии с техническим заданием.</w:t>
      </w:r>
    </w:p>
    <w:p w:rsidR="008717D9" w:rsidRPr="009653C0" w:rsidRDefault="008717D9" w:rsidP="008717D9">
      <w:pPr>
        <w:pStyle w:val="a5"/>
        <w:shd w:val="clear" w:color="auto" w:fill="FFFFFF"/>
        <w:spacing w:before="0" w:beforeAutospacing="0" w:after="120" w:afterAutospacing="0" w:line="360" w:lineRule="auto"/>
        <w:ind w:firstLine="709"/>
        <w:jc w:val="both"/>
        <w:rPr>
          <w:color w:val="222222"/>
          <w:sz w:val="28"/>
          <w:szCs w:val="28"/>
        </w:rPr>
      </w:pPr>
      <w:r>
        <w:rPr>
          <w:color w:val="222222"/>
          <w:sz w:val="28"/>
          <w:szCs w:val="28"/>
        </w:rPr>
        <w:t>Для достижения цели необходимо решить задачи</w:t>
      </w:r>
      <w:r w:rsidRPr="009653C0">
        <w:rPr>
          <w:color w:val="222222"/>
          <w:sz w:val="28"/>
          <w:szCs w:val="28"/>
        </w:rPr>
        <w:t>:</w:t>
      </w:r>
    </w:p>
    <w:p w:rsidR="008717D9" w:rsidRPr="009653C0" w:rsidRDefault="008717D9" w:rsidP="008717D9">
      <w:pPr>
        <w:pStyle w:val="a5"/>
        <w:numPr>
          <w:ilvl w:val="0"/>
          <w:numId w:val="9"/>
        </w:numPr>
        <w:shd w:val="clear" w:color="auto" w:fill="FFFFFF"/>
        <w:spacing w:before="0" w:beforeAutospacing="0" w:after="120" w:afterAutospacing="0" w:line="360" w:lineRule="auto"/>
        <w:ind w:left="1560"/>
        <w:jc w:val="both"/>
        <w:rPr>
          <w:color w:val="222222"/>
          <w:sz w:val="28"/>
          <w:szCs w:val="28"/>
        </w:rPr>
      </w:pPr>
      <w:r>
        <w:rPr>
          <w:color w:val="222222"/>
          <w:sz w:val="28"/>
          <w:szCs w:val="28"/>
        </w:rPr>
        <w:t>Составить первичную документацию</w:t>
      </w:r>
      <w:r w:rsidRPr="009653C0">
        <w:rPr>
          <w:color w:val="222222"/>
          <w:sz w:val="28"/>
          <w:szCs w:val="28"/>
        </w:rPr>
        <w:t xml:space="preserve">: </w:t>
      </w:r>
      <w:r>
        <w:rPr>
          <w:color w:val="222222"/>
          <w:sz w:val="28"/>
          <w:szCs w:val="28"/>
        </w:rPr>
        <w:t xml:space="preserve">бриф, </w:t>
      </w:r>
      <w:proofErr w:type="spellStart"/>
      <w:r>
        <w:rPr>
          <w:color w:val="222222"/>
          <w:sz w:val="28"/>
          <w:szCs w:val="28"/>
        </w:rPr>
        <w:t>тз</w:t>
      </w:r>
      <w:proofErr w:type="spellEnd"/>
      <w:r w:rsidRPr="009653C0">
        <w:rPr>
          <w:color w:val="222222"/>
          <w:sz w:val="28"/>
          <w:szCs w:val="28"/>
        </w:rPr>
        <w:t>;</w:t>
      </w:r>
    </w:p>
    <w:p w:rsidR="008717D9" w:rsidRPr="009653C0" w:rsidRDefault="008717D9" w:rsidP="008717D9">
      <w:pPr>
        <w:pStyle w:val="a5"/>
        <w:numPr>
          <w:ilvl w:val="0"/>
          <w:numId w:val="9"/>
        </w:numPr>
        <w:shd w:val="clear" w:color="auto" w:fill="FFFFFF"/>
        <w:spacing w:before="0" w:beforeAutospacing="0" w:after="120" w:afterAutospacing="0" w:line="360" w:lineRule="auto"/>
        <w:ind w:left="1560"/>
        <w:jc w:val="both"/>
        <w:rPr>
          <w:color w:val="222222"/>
          <w:sz w:val="28"/>
          <w:szCs w:val="28"/>
        </w:rPr>
      </w:pPr>
      <w:r>
        <w:rPr>
          <w:color w:val="222222"/>
          <w:sz w:val="28"/>
          <w:szCs w:val="28"/>
        </w:rPr>
        <w:t>Провести анализ предметной области и аналогов</w:t>
      </w:r>
      <w:r w:rsidRPr="009653C0">
        <w:rPr>
          <w:color w:val="222222"/>
          <w:sz w:val="28"/>
          <w:szCs w:val="28"/>
        </w:rPr>
        <w:t>;</w:t>
      </w:r>
    </w:p>
    <w:p w:rsidR="008717D9" w:rsidRPr="009653C0" w:rsidRDefault="008717D9" w:rsidP="008717D9">
      <w:pPr>
        <w:pStyle w:val="a5"/>
        <w:numPr>
          <w:ilvl w:val="0"/>
          <w:numId w:val="9"/>
        </w:numPr>
        <w:shd w:val="clear" w:color="auto" w:fill="FFFFFF"/>
        <w:spacing w:before="0" w:beforeAutospacing="0" w:after="120" w:afterAutospacing="0" w:line="360" w:lineRule="auto"/>
        <w:ind w:left="1560"/>
        <w:jc w:val="both"/>
        <w:rPr>
          <w:color w:val="222222"/>
          <w:sz w:val="28"/>
          <w:szCs w:val="28"/>
        </w:rPr>
      </w:pPr>
      <w:r>
        <w:rPr>
          <w:color w:val="222222"/>
          <w:sz w:val="28"/>
          <w:szCs w:val="28"/>
        </w:rPr>
        <w:t xml:space="preserve">Разработать сайт, используя </w:t>
      </w:r>
      <w:r w:rsidRPr="001C63C8">
        <w:rPr>
          <w:sz w:val="28"/>
          <w:szCs w:val="28"/>
        </w:rPr>
        <w:t>языка</w:t>
      </w:r>
      <w:r>
        <w:rPr>
          <w:sz w:val="28"/>
          <w:szCs w:val="28"/>
        </w:rPr>
        <w:t xml:space="preserve"> </w:t>
      </w:r>
      <w:r w:rsidRPr="001C63C8">
        <w:rPr>
          <w:sz w:val="28"/>
          <w:szCs w:val="28"/>
        </w:rPr>
        <w:t>гипертекстовой</w:t>
      </w:r>
      <w:r>
        <w:rPr>
          <w:sz w:val="28"/>
          <w:szCs w:val="28"/>
        </w:rPr>
        <w:t xml:space="preserve"> </w:t>
      </w:r>
      <w:r w:rsidRPr="001C63C8">
        <w:rPr>
          <w:sz w:val="28"/>
          <w:szCs w:val="28"/>
        </w:rPr>
        <w:t>разметки</w:t>
      </w:r>
      <w:r>
        <w:rPr>
          <w:sz w:val="28"/>
          <w:szCs w:val="28"/>
        </w:rPr>
        <w:t xml:space="preserve"> </w:t>
      </w:r>
      <w:r w:rsidRPr="001C63C8">
        <w:rPr>
          <w:sz w:val="28"/>
          <w:szCs w:val="28"/>
        </w:rPr>
        <w:t>HTML,</w:t>
      </w:r>
      <w:r>
        <w:rPr>
          <w:sz w:val="28"/>
          <w:szCs w:val="28"/>
        </w:rPr>
        <w:t xml:space="preserve"> </w:t>
      </w:r>
      <w:r w:rsidRPr="001C63C8">
        <w:rPr>
          <w:sz w:val="28"/>
          <w:szCs w:val="28"/>
        </w:rPr>
        <w:t>каскадных</w:t>
      </w:r>
      <w:r>
        <w:rPr>
          <w:sz w:val="28"/>
          <w:szCs w:val="28"/>
        </w:rPr>
        <w:t xml:space="preserve"> </w:t>
      </w:r>
      <w:r w:rsidRPr="001C63C8">
        <w:rPr>
          <w:sz w:val="28"/>
          <w:szCs w:val="28"/>
        </w:rPr>
        <w:t>таблиц</w:t>
      </w:r>
      <w:r>
        <w:rPr>
          <w:sz w:val="28"/>
          <w:szCs w:val="28"/>
        </w:rPr>
        <w:t xml:space="preserve"> </w:t>
      </w:r>
      <w:r w:rsidRPr="001C63C8">
        <w:rPr>
          <w:sz w:val="28"/>
          <w:szCs w:val="28"/>
        </w:rPr>
        <w:t>стилей</w:t>
      </w:r>
      <w:r>
        <w:rPr>
          <w:sz w:val="28"/>
          <w:szCs w:val="28"/>
        </w:rPr>
        <w:t xml:space="preserve"> </w:t>
      </w:r>
      <w:r w:rsidRPr="001C63C8">
        <w:rPr>
          <w:sz w:val="28"/>
          <w:szCs w:val="28"/>
        </w:rPr>
        <w:t>CSS,</w:t>
      </w:r>
      <w:r>
        <w:rPr>
          <w:sz w:val="28"/>
          <w:szCs w:val="28"/>
        </w:rPr>
        <w:t xml:space="preserve"> </w:t>
      </w:r>
      <w:r w:rsidRPr="001C63C8">
        <w:rPr>
          <w:sz w:val="28"/>
          <w:szCs w:val="28"/>
        </w:rPr>
        <w:t>языков</w:t>
      </w:r>
      <w:r>
        <w:rPr>
          <w:sz w:val="28"/>
          <w:szCs w:val="28"/>
        </w:rPr>
        <w:t xml:space="preserve"> </w:t>
      </w:r>
      <w:r w:rsidRPr="001C63C8">
        <w:rPr>
          <w:sz w:val="28"/>
          <w:szCs w:val="28"/>
        </w:rPr>
        <w:t>программирования</w:t>
      </w:r>
      <w:r>
        <w:rPr>
          <w:sz w:val="28"/>
          <w:szCs w:val="28"/>
        </w:rPr>
        <w:t xml:space="preserve"> </w:t>
      </w:r>
      <w:r w:rsidRPr="001C63C8">
        <w:rPr>
          <w:sz w:val="28"/>
          <w:szCs w:val="28"/>
        </w:rPr>
        <w:t>PHP</w:t>
      </w:r>
      <w:r>
        <w:rPr>
          <w:sz w:val="28"/>
          <w:szCs w:val="28"/>
        </w:rPr>
        <w:t xml:space="preserve"> </w:t>
      </w:r>
      <w:r w:rsidRPr="001C63C8">
        <w:rPr>
          <w:sz w:val="28"/>
          <w:szCs w:val="28"/>
        </w:rPr>
        <w:t>и</w:t>
      </w:r>
      <w:r>
        <w:rPr>
          <w:sz w:val="28"/>
          <w:szCs w:val="28"/>
        </w:rPr>
        <w:t xml:space="preserve"> </w:t>
      </w:r>
      <w:proofErr w:type="spellStart"/>
      <w:r w:rsidRPr="001C63C8">
        <w:rPr>
          <w:sz w:val="28"/>
          <w:szCs w:val="28"/>
        </w:rPr>
        <w:t>JavaScript</w:t>
      </w:r>
      <w:proofErr w:type="spellEnd"/>
      <w:r w:rsidRPr="000914FD">
        <w:rPr>
          <w:sz w:val="28"/>
          <w:szCs w:val="28"/>
        </w:rPr>
        <w:t>;</w:t>
      </w:r>
    </w:p>
    <w:p w:rsidR="008717D9" w:rsidRPr="006E5E85" w:rsidRDefault="008717D9" w:rsidP="008717D9">
      <w:pPr>
        <w:pStyle w:val="a5"/>
        <w:numPr>
          <w:ilvl w:val="0"/>
          <w:numId w:val="9"/>
        </w:numPr>
        <w:shd w:val="clear" w:color="auto" w:fill="FFFFFF"/>
        <w:spacing w:before="0" w:beforeAutospacing="0" w:after="120" w:afterAutospacing="0" w:line="360" w:lineRule="auto"/>
        <w:ind w:left="1560"/>
        <w:jc w:val="both"/>
        <w:rPr>
          <w:color w:val="222222"/>
          <w:sz w:val="28"/>
          <w:szCs w:val="28"/>
        </w:rPr>
      </w:pPr>
      <w:r>
        <w:rPr>
          <w:sz w:val="28"/>
          <w:szCs w:val="28"/>
        </w:rPr>
        <w:t>Составить руководство пользователя</w:t>
      </w:r>
      <w:r>
        <w:rPr>
          <w:sz w:val="28"/>
          <w:szCs w:val="28"/>
          <w:lang w:val="en-US"/>
        </w:rPr>
        <w:t>.</w:t>
      </w:r>
    </w:p>
    <w:p w:rsidR="008717D9" w:rsidRDefault="008717D9" w:rsidP="008717D9">
      <w:pPr>
        <w:pStyle w:val="a5"/>
        <w:shd w:val="clear" w:color="auto" w:fill="FFFFFF"/>
        <w:spacing w:before="0" w:beforeAutospacing="0" w:after="120" w:afterAutospacing="0" w:line="360" w:lineRule="auto"/>
        <w:ind w:firstLine="709"/>
        <w:jc w:val="both"/>
        <w:rPr>
          <w:color w:val="222222"/>
          <w:sz w:val="28"/>
          <w:szCs w:val="28"/>
        </w:rPr>
      </w:pPr>
      <w:r>
        <w:rPr>
          <w:color w:val="222222"/>
          <w:sz w:val="28"/>
          <w:szCs w:val="28"/>
        </w:rPr>
        <w:t>Для реализации этих задач использовано следующее программное обеспечение</w:t>
      </w:r>
      <w:r w:rsidRPr="006E5E85">
        <w:rPr>
          <w:color w:val="222222"/>
          <w:sz w:val="28"/>
          <w:szCs w:val="28"/>
        </w:rPr>
        <w:t>:</w:t>
      </w:r>
    </w:p>
    <w:p w:rsidR="008717D9" w:rsidRDefault="008717D9" w:rsidP="008717D9">
      <w:pPr>
        <w:pStyle w:val="a5"/>
        <w:shd w:val="clear" w:color="auto" w:fill="FFFFFF"/>
        <w:spacing w:before="0" w:beforeAutospacing="0" w:after="120" w:afterAutospacing="0" w:line="360" w:lineRule="auto"/>
        <w:ind w:firstLine="709"/>
        <w:jc w:val="both"/>
        <w:rPr>
          <w:color w:val="222222"/>
          <w:sz w:val="28"/>
          <w:szCs w:val="28"/>
          <w:lang w:val="en-US"/>
        </w:rPr>
      </w:pPr>
      <w:r>
        <w:rPr>
          <w:color w:val="222222"/>
          <w:sz w:val="28"/>
          <w:szCs w:val="28"/>
          <w:lang w:val="en-US"/>
        </w:rPr>
        <w:t xml:space="preserve">Microsoft Word, Microsoft Project, Microsoft Visio, </w:t>
      </w:r>
      <w:r>
        <w:rPr>
          <w:color w:val="222222"/>
          <w:sz w:val="28"/>
          <w:szCs w:val="28"/>
        </w:rPr>
        <w:t>редактор</w:t>
      </w:r>
      <w:r w:rsidRPr="006E5E85">
        <w:rPr>
          <w:color w:val="222222"/>
          <w:sz w:val="28"/>
          <w:szCs w:val="28"/>
          <w:lang w:val="en-US"/>
        </w:rPr>
        <w:t xml:space="preserve"> </w:t>
      </w:r>
      <w:proofErr w:type="spellStart"/>
      <w:r>
        <w:rPr>
          <w:color w:val="222222"/>
          <w:sz w:val="28"/>
          <w:szCs w:val="28"/>
          <w:lang w:val="en-US"/>
        </w:rPr>
        <w:t>NotePad</w:t>
      </w:r>
      <w:proofErr w:type="spellEnd"/>
      <w:r>
        <w:rPr>
          <w:color w:val="222222"/>
          <w:sz w:val="28"/>
          <w:szCs w:val="28"/>
          <w:lang w:val="en-US"/>
        </w:rPr>
        <w:t>++.</w:t>
      </w:r>
    </w:p>
    <w:p w:rsidR="008717D9" w:rsidRPr="00DA66EC" w:rsidRDefault="008717D9" w:rsidP="008717D9">
      <w:pPr>
        <w:pStyle w:val="a5"/>
        <w:shd w:val="clear" w:color="auto" w:fill="FFFFFF"/>
        <w:spacing w:before="0" w:beforeAutospacing="0" w:after="120" w:afterAutospacing="0" w:line="360" w:lineRule="auto"/>
        <w:ind w:firstLine="709"/>
        <w:jc w:val="both"/>
        <w:rPr>
          <w:color w:val="222222"/>
          <w:sz w:val="28"/>
          <w:szCs w:val="28"/>
        </w:rPr>
      </w:pPr>
      <w:proofErr w:type="spellStart"/>
      <w:r w:rsidRPr="00D57ABB">
        <w:rPr>
          <w:sz w:val="28"/>
          <w:szCs w:val="28"/>
        </w:rPr>
        <w:t>Microsoft</w:t>
      </w:r>
      <w:proofErr w:type="spellEnd"/>
      <w:r w:rsidRPr="00D57ABB">
        <w:rPr>
          <w:sz w:val="28"/>
          <w:szCs w:val="28"/>
        </w:rPr>
        <w:t xml:space="preserve"> </w:t>
      </w:r>
      <w:proofErr w:type="spellStart"/>
      <w:r w:rsidRPr="00D57ABB">
        <w:rPr>
          <w:sz w:val="28"/>
          <w:szCs w:val="28"/>
        </w:rPr>
        <w:t>Project</w:t>
      </w:r>
      <w:proofErr w:type="spellEnd"/>
      <w:r w:rsidRPr="00DA66EC">
        <w:rPr>
          <w:sz w:val="28"/>
          <w:szCs w:val="28"/>
        </w:rPr>
        <w:t xml:space="preserve"> </w:t>
      </w:r>
      <w:r>
        <w:rPr>
          <w:sz w:val="28"/>
          <w:szCs w:val="28"/>
        </w:rPr>
        <w:t>-</w:t>
      </w:r>
      <w:r w:rsidRPr="00D57ABB">
        <w:rPr>
          <w:sz w:val="28"/>
          <w:szCs w:val="28"/>
        </w:rPr>
        <w:t xml:space="preserve"> программа управления проектами, разработанная и продаваемая корпорацией </w:t>
      </w:r>
      <w:proofErr w:type="spellStart"/>
      <w:r w:rsidRPr="00D57ABB">
        <w:rPr>
          <w:sz w:val="28"/>
          <w:szCs w:val="28"/>
        </w:rPr>
        <w:t>Microsoft</w:t>
      </w:r>
      <w:proofErr w:type="spellEnd"/>
      <w:r w:rsidRPr="00D57ABB">
        <w:rPr>
          <w:sz w:val="28"/>
          <w:szCs w:val="28"/>
        </w:rPr>
        <w:t>. Он</w:t>
      </w:r>
      <w:r>
        <w:rPr>
          <w:sz w:val="28"/>
          <w:szCs w:val="28"/>
        </w:rPr>
        <w:t>а</w:t>
      </w:r>
      <w:r w:rsidRPr="00D57ABB">
        <w:rPr>
          <w:sz w:val="28"/>
          <w:szCs w:val="28"/>
        </w:rPr>
        <w:t xml:space="preserve"> создан</w:t>
      </w:r>
      <w:r>
        <w:rPr>
          <w:sz w:val="28"/>
          <w:szCs w:val="28"/>
        </w:rPr>
        <w:t>а</w:t>
      </w:r>
      <w:r w:rsidRPr="00D57ABB">
        <w:rPr>
          <w:sz w:val="28"/>
          <w:szCs w:val="28"/>
        </w:rPr>
        <w:t xml:space="preserve">, чтобы помочь менеджеру </w:t>
      </w:r>
      <w:r w:rsidRPr="00D57ABB">
        <w:rPr>
          <w:sz w:val="28"/>
          <w:szCs w:val="28"/>
        </w:rPr>
        <w:lastRenderedPageBreak/>
        <w:t xml:space="preserve">проекта в разработке планов, распределении ресурсов по задачам, отслеживании прогресса и анализе объёмов работ. </w:t>
      </w:r>
      <w:proofErr w:type="spellStart"/>
      <w:r w:rsidRPr="00D57ABB">
        <w:rPr>
          <w:sz w:val="28"/>
          <w:szCs w:val="28"/>
        </w:rPr>
        <w:t>Microsoft</w:t>
      </w:r>
      <w:proofErr w:type="spellEnd"/>
      <w:r w:rsidRPr="00D57ABB">
        <w:rPr>
          <w:sz w:val="28"/>
          <w:szCs w:val="28"/>
        </w:rPr>
        <w:t xml:space="preserve"> </w:t>
      </w:r>
      <w:proofErr w:type="spellStart"/>
      <w:r w:rsidRPr="00D57ABB">
        <w:rPr>
          <w:sz w:val="28"/>
          <w:szCs w:val="28"/>
        </w:rPr>
        <w:t>Project</w:t>
      </w:r>
      <w:proofErr w:type="spellEnd"/>
      <w:r w:rsidRPr="00D57ABB">
        <w:rPr>
          <w:sz w:val="28"/>
          <w:szCs w:val="28"/>
        </w:rPr>
        <w:t xml:space="preserve"> создаёт расписания критического пути. Расписания могут быть составлены с учётом используемых ресурсов. Цепочка визуализируется в диаграмме </w:t>
      </w:r>
      <w:proofErr w:type="spellStart"/>
      <w:r w:rsidRPr="00D57ABB">
        <w:rPr>
          <w:sz w:val="28"/>
          <w:szCs w:val="28"/>
        </w:rPr>
        <w:t>Ганта</w:t>
      </w:r>
      <w:proofErr w:type="spellEnd"/>
      <w:r w:rsidRPr="00D57ABB">
        <w:rPr>
          <w:sz w:val="28"/>
          <w:szCs w:val="28"/>
        </w:rPr>
        <w:t>.</w:t>
      </w:r>
    </w:p>
    <w:p w:rsidR="008717D9" w:rsidRDefault="008717D9" w:rsidP="008717D9">
      <w:pPr>
        <w:pStyle w:val="a5"/>
        <w:shd w:val="clear" w:color="auto" w:fill="FFFFFF"/>
        <w:spacing w:before="0" w:beforeAutospacing="0" w:after="120" w:afterAutospacing="0" w:line="360" w:lineRule="auto"/>
        <w:ind w:firstLine="709"/>
        <w:jc w:val="both"/>
        <w:rPr>
          <w:sz w:val="28"/>
          <w:szCs w:val="28"/>
        </w:rPr>
      </w:pPr>
      <w:proofErr w:type="spellStart"/>
      <w:r w:rsidRPr="00D57ABB">
        <w:rPr>
          <w:sz w:val="28"/>
          <w:szCs w:val="28"/>
        </w:rPr>
        <w:t>Microsoft</w:t>
      </w:r>
      <w:proofErr w:type="spellEnd"/>
      <w:r w:rsidRPr="00D57ABB">
        <w:rPr>
          <w:sz w:val="28"/>
          <w:szCs w:val="28"/>
        </w:rPr>
        <w:t xml:space="preserve"> </w:t>
      </w:r>
      <w:proofErr w:type="spellStart"/>
      <w:r w:rsidRPr="00D57ABB">
        <w:rPr>
          <w:sz w:val="28"/>
          <w:szCs w:val="28"/>
        </w:rPr>
        <w:t>Visio</w:t>
      </w:r>
      <w:proofErr w:type="spellEnd"/>
      <w:r>
        <w:rPr>
          <w:sz w:val="28"/>
          <w:szCs w:val="28"/>
        </w:rPr>
        <w:t xml:space="preserve"> -</w:t>
      </w:r>
      <w:r w:rsidRPr="00D57ABB">
        <w:rPr>
          <w:sz w:val="28"/>
          <w:szCs w:val="28"/>
        </w:rPr>
        <w:t xml:space="preserve"> векторный графический редактор, редактор диаграмм и блок-схем для </w:t>
      </w:r>
      <w:proofErr w:type="spellStart"/>
      <w:r w:rsidRPr="00D57ABB">
        <w:rPr>
          <w:sz w:val="28"/>
          <w:szCs w:val="28"/>
        </w:rPr>
        <w:t>Wind</w:t>
      </w:r>
      <w:r>
        <w:rPr>
          <w:sz w:val="28"/>
          <w:szCs w:val="28"/>
        </w:rPr>
        <w:t>ows</w:t>
      </w:r>
      <w:proofErr w:type="spellEnd"/>
      <w:r>
        <w:rPr>
          <w:sz w:val="28"/>
          <w:szCs w:val="28"/>
        </w:rPr>
        <w:t xml:space="preserve">. Он использовался в данной </w:t>
      </w:r>
      <w:r w:rsidRPr="00D57ABB">
        <w:rPr>
          <w:sz w:val="28"/>
          <w:szCs w:val="28"/>
        </w:rPr>
        <w:t>КР для разработки DFD- и IDEF1X-диаграмм.</w:t>
      </w:r>
    </w:p>
    <w:p w:rsidR="008717D9" w:rsidRDefault="008717D9" w:rsidP="008717D9">
      <w:pPr>
        <w:pStyle w:val="a5"/>
        <w:shd w:val="clear" w:color="auto" w:fill="FFFFFF"/>
        <w:spacing w:before="0" w:beforeAutospacing="0" w:after="120" w:afterAutospacing="0" w:line="360" w:lineRule="auto"/>
        <w:ind w:firstLine="709"/>
        <w:jc w:val="both"/>
        <w:rPr>
          <w:sz w:val="28"/>
          <w:szCs w:val="28"/>
        </w:rPr>
      </w:pPr>
      <w:proofErr w:type="spellStart"/>
      <w:r>
        <w:rPr>
          <w:sz w:val="28"/>
          <w:szCs w:val="28"/>
        </w:rPr>
        <w:t>NotePad</w:t>
      </w:r>
      <w:proofErr w:type="spellEnd"/>
      <w:r>
        <w:rPr>
          <w:sz w:val="28"/>
          <w:szCs w:val="28"/>
        </w:rPr>
        <w:t>++ -</w:t>
      </w:r>
      <w:r w:rsidRPr="00D57ABB">
        <w:rPr>
          <w:sz w:val="28"/>
          <w:szCs w:val="28"/>
        </w:rPr>
        <w:t xml:space="preserve"> свободный текстовый редактор с открытым исходным кодом для </w:t>
      </w:r>
      <w:proofErr w:type="spellStart"/>
      <w:r w:rsidRPr="00D57ABB">
        <w:rPr>
          <w:sz w:val="28"/>
          <w:szCs w:val="28"/>
        </w:rPr>
        <w:t>Windows</w:t>
      </w:r>
      <w:proofErr w:type="spellEnd"/>
      <w:r w:rsidRPr="00D57ABB">
        <w:rPr>
          <w:sz w:val="28"/>
          <w:szCs w:val="28"/>
        </w:rPr>
        <w:t xml:space="preserve"> с подсветкой синтаксиса большого количества языков программирования и разметки. Поддерживает открытие более 100 форматов. Базируется на компоненте </w:t>
      </w:r>
      <w:proofErr w:type="spellStart"/>
      <w:r w:rsidRPr="00D57ABB">
        <w:rPr>
          <w:sz w:val="28"/>
          <w:szCs w:val="28"/>
        </w:rPr>
        <w:t>Scintilla</w:t>
      </w:r>
      <w:proofErr w:type="spellEnd"/>
      <w:r w:rsidRPr="00D57ABB">
        <w:rPr>
          <w:sz w:val="28"/>
          <w:szCs w:val="28"/>
        </w:rPr>
        <w:t xml:space="preserve">, написан на C++ с использованием STL, а также </w:t>
      </w:r>
      <w:proofErr w:type="spellStart"/>
      <w:r w:rsidRPr="00D57ABB">
        <w:rPr>
          <w:sz w:val="28"/>
          <w:szCs w:val="28"/>
        </w:rPr>
        <w:t>Windows</w:t>
      </w:r>
      <w:proofErr w:type="spellEnd"/>
      <w:r w:rsidRPr="00D57ABB">
        <w:rPr>
          <w:sz w:val="28"/>
          <w:szCs w:val="28"/>
        </w:rPr>
        <w:t xml:space="preserve"> API и распространяется под лицензией GNU </w:t>
      </w:r>
      <w:proofErr w:type="spellStart"/>
      <w:r w:rsidRPr="00D57ABB">
        <w:rPr>
          <w:sz w:val="28"/>
          <w:szCs w:val="28"/>
        </w:rPr>
        <w:t>General</w:t>
      </w:r>
      <w:proofErr w:type="spellEnd"/>
      <w:r w:rsidRPr="00D57ABB">
        <w:rPr>
          <w:sz w:val="28"/>
          <w:szCs w:val="28"/>
        </w:rPr>
        <w:t xml:space="preserve"> </w:t>
      </w:r>
      <w:proofErr w:type="spellStart"/>
      <w:r w:rsidRPr="00D57ABB">
        <w:rPr>
          <w:sz w:val="28"/>
          <w:szCs w:val="28"/>
        </w:rPr>
        <w:t>Public</w:t>
      </w:r>
      <w:proofErr w:type="spellEnd"/>
      <w:r w:rsidRPr="00D57ABB">
        <w:rPr>
          <w:sz w:val="28"/>
          <w:szCs w:val="28"/>
        </w:rPr>
        <w:t xml:space="preserve"> </w:t>
      </w:r>
      <w:proofErr w:type="spellStart"/>
      <w:r w:rsidRPr="00D57ABB">
        <w:rPr>
          <w:sz w:val="28"/>
          <w:szCs w:val="28"/>
        </w:rPr>
        <w:t>License</w:t>
      </w:r>
      <w:proofErr w:type="spellEnd"/>
      <w:r w:rsidRPr="00D57ABB">
        <w:rPr>
          <w:sz w:val="28"/>
          <w:szCs w:val="28"/>
        </w:rPr>
        <w:t>. Базовая функциональность программы может быть расширена как за счёт плагинов, так и сторонних модулей, таких как компиляторы и препроцессоры.</w:t>
      </w:r>
    </w:p>
    <w:p w:rsidR="008717D9" w:rsidRPr="00F06871" w:rsidRDefault="008717D9" w:rsidP="008717D9">
      <w:pPr>
        <w:spacing w:after="0" w:line="360" w:lineRule="auto"/>
        <w:ind w:firstLine="709"/>
        <w:jc w:val="both"/>
        <w:rPr>
          <w:rFonts w:ascii="Times New Roman" w:eastAsiaTheme="minorEastAsia" w:hAnsi="Times New Roman" w:cs="Times New Roman"/>
          <w:sz w:val="28"/>
          <w:szCs w:val="28"/>
          <w:lang w:bidi="en-US"/>
        </w:rPr>
      </w:pPr>
      <w:proofErr w:type="spellStart"/>
      <w:r w:rsidRPr="00D57ABB">
        <w:rPr>
          <w:rFonts w:ascii="Times New Roman" w:eastAsiaTheme="minorEastAsia" w:hAnsi="Times New Roman" w:cs="Times New Roman"/>
          <w:sz w:val="28"/>
          <w:szCs w:val="28"/>
          <w:lang w:bidi="en-US"/>
        </w:rPr>
        <w:t>Google</w:t>
      </w:r>
      <w:proofErr w:type="spellEnd"/>
      <w:r w:rsidRPr="00D57ABB">
        <w:rPr>
          <w:rFonts w:ascii="Times New Roman" w:eastAsiaTheme="minorEastAsia" w:hAnsi="Times New Roman" w:cs="Times New Roman"/>
          <w:sz w:val="28"/>
          <w:szCs w:val="28"/>
          <w:lang w:bidi="en-US"/>
        </w:rPr>
        <w:t xml:space="preserve"> </w:t>
      </w:r>
      <w:proofErr w:type="spellStart"/>
      <w:r w:rsidRPr="00D57ABB">
        <w:rPr>
          <w:rFonts w:ascii="Times New Roman" w:eastAsiaTheme="minorEastAsia" w:hAnsi="Times New Roman" w:cs="Times New Roman"/>
          <w:sz w:val="28"/>
          <w:szCs w:val="28"/>
          <w:lang w:bidi="en-US"/>
        </w:rPr>
        <w:t>Chrome</w:t>
      </w:r>
      <w:proofErr w:type="spellEnd"/>
      <w:r>
        <w:rPr>
          <w:rFonts w:ascii="Times New Roman" w:eastAsiaTheme="minorEastAsia" w:hAnsi="Times New Roman" w:cs="Times New Roman"/>
          <w:sz w:val="28"/>
          <w:szCs w:val="28"/>
          <w:lang w:bidi="en-US"/>
        </w:rPr>
        <w:t xml:space="preserve"> </w:t>
      </w:r>
      <w:r w:rsidRPr="00D57ABB">
        <w:rPr>
          <w:rFonts w:ascii="Times New Roman" w:eastAsiaTheme="minorEastAsia" w:hAnsi="Times New Roman" w:cs="Times New Roman"/>
          <w:sz w:val="28"/>
          <w:szCs w:val="28"/>
          <w:lang w:bidi="en-US"/>
        </w:rPr>
        <w:t xml:space="preserve">— браузер, разрабатываемый компанией </w:t>
      </w:r>
      <w:proofErr w:type="spellStart"/>
      <w:r w:rsidRPr="00D57ABB">
        <w:rPr>
          <w:rFonts w:ascii="Times New Roman" w:eastAsiaTheme="minorEastAsia" w:hAnsi="Times New Roman" w:cs="Times New Roman"/>
          <w:sz w:val="28"/>
          <w:szCs w:val="28"/>
          <w:lang w:bidi="en-US"/>
        </w:rPr>
        <w:t>Google</w:t>
      </w:r>
      <w:proofErr w:type="spellEnd"/>
      <w:r w:rsidRPr="00D57ABB">
        <w:rPr>
          <w:rFonts w:ascii="Times New Roman" w:eastAsiaTheme="minorEastAsia" w:hAnsi="Times New Roman" w:cs="Times New Roman"/>
          <w:sz w:val="28"/>
          <w:szCs w:val="28"/>
          <w:lang w:bidi="en-US"/>
        </w:rPr>
        <w:t xml:space="preserve"> на основе свободного браузера </w:t>
      </w:r>
      <w:proofErr w:type="spellStart"/>
      <w:r w:rsidRPr="00D57ABB">
        <w:rPr>
          <w:rFonts w:ascii="Times New Roman" w:eastAsiaTheme="minorEastAsia" w:hAnsi="Times New Roman" w:cs="Times New Roman"/>
          <w:sz w:val="28"/>
          <w:szCs w:val="28"/>
          <w:lang w:bidi="en-US"/>
        </w:rPr>
        <w:t>Chromium</w:t>
      </w:r>
      <w:proofErr w:type="spellEnd"/>
      <w:r w:rsidRPr="00D57ABB">
        <w:rPr>
          <w:rFonts w:ascii="Times New Roman" w:eastAsiaTheme="minorEastAsia" w:hAnsi="Times New Roman" w:cs="Times New Roman"/>
          <w:sz w:val="28"/>
          <w:szCs w:val="28"/>
          <w:lang w:bidi="en-US"/>
        </w:rPr>
        <w:t xml:space="preserve"> и движка </w:t>
      </w:r>
      <w:proofErr w:type="spellStart"/>
      <w:r w:rsidRPr="00D57ABB">
        <w:rPr>
          <w:rFonts w:ascii="Times New Roman" w:eastAsiaTheme="minorEastAsia" w:hAnsi="Times New Roman" w:cs="Times New Roman"/>
          <w:sz w:val="28"/>
          <w:szCs w:val="28"/>
          <w:lang w:bidi="en-US"/>
        </w:rPr>
        <w:t>Blink</w:t>
      </w:r>
      <w:proofErr w:type="spellEnd"/>
      <w:r w:rsidRPr="00D57ABB">
        <w:rPr>
          <w:rFonts w:ascii="Times New Roman" w:eastAsiaTheme="minorEastAsia" w:hAnsi="Times New Roman" w:cs="Times New Roman"/>
          <w:sz w:val="28"/>
          <w:szCs w:val="28"/>
          <w:lang w:bidi="en-US"/>
        </w:rPr>
        <w:t xml:space="preserve"> (до апреля 2013 года использовался </w:t>
      </w:r>
      <w:proofErr w:type="spellStart"/>
      <w:r w:rsidRPr="00D57ABB">
        <w:rPr>
          <w:rFonts w:ascii="Times New Roman" w:eastAsiaTheme="minorEastAsia" w:hAnsi="Times New Roman" w:cs="Times New Roman"/>
          <w:sz w:val="28"/>
          <w:szCs w:val="28"/>
          <w:lang w:bidi="en-US"/>
        </w:rPr>
        <w:t>WebKit</w:t>
      </w:r>
      <w:proofErr w:type="spellEnd"/>
      <w:r w:rsidRPr="00D57ABB">
        <w:rPr>
          <w:rFonts w:ascii="Times New Roman" w:eastAsiaTheme="minorEastAsia" w:hAnsi="Times New Roman" w:cs="Times New Roman"/>
          <w:sz w:val="28"/>
          <w:szCs w:val="28"/>
          <w:lang w:bidi="en-US"/>
        </w:rPr>
        <w:t xml:space="preserve">). </w:t>
      </w:r>
      <w:r>
        <w:rPr>
          <w:rFonts w:ascii="Times New Roman" w:eastAsiaTheme="minorEastAsia" w:hAnsi="Times New Roman" w:cs="Times New Roman"/>
          <w:sz w:val="28"/>
          <w:szCs w:val="28"/>
          <w:lang w:bidi="en-US"/>
        </w:rPr>
        <w:t xml:space="preserve">В </w:t>
      </w:r>
      <w:proofErr w:type="spellStart"/>
      <w:r w:rsidRPr="00D57ABB">
        <w:rPr>
          <w:rFonts w:ascii="Times New Roman" w:eastAsiaTheme="minorEastAsia" w:hAnsi="Times New Roman" w:cs="Times New Roman"/>
          <w:sz w:val="28"/>
          <w:szCs w:val="28"/>
          <w:lang w:bidi="en-US"/>
        </w:rPr>
        <w:t>Google</w:t>
      </w:r>
      <w:proofErr w:type="spellEnd"/>
      <w:r w:rsidRPr="00D57ABB">
        <w:rPr>
          <w:rFonts w:ascii="Times New Roman" w:eastAsiaTheme="minorEastAsia" w:hAnsi="Times New Roman" w:cs="Times New Roman"/>
          <w:sz w:val="28"/>
          <w:szCs w:val="28"/>
          <w:lang w:bidi="en-US"/>
        </w:rPr>
        <w:t xml:space="preserve"> </w:t>
      </w:r>
      <w:proofErr w:type="spellStart"/>
      <w:r w:rsidRPr="00D57ABB">
        <w:rPr>
          <w:rFonts w:ascii="Times New Roman" w:eastAsiaTheme="minorEastAsia" w:hAnsi="Times New Roman" w:cs="Times New Roman"/>
          <w:sz w:val="28"/>
          <w:szCs w:val="28"/>
          <w:lang w:bidi="en-US"/>
        </w:rPr>
        <w:t>Chrome</w:t>
      </w:r>
      <w:proofErr w:type="spellEnd"/>
      <w:r>
        <w:rPr>
          <w:rFonts w:ascii="Times New Roman" w:eastAsiaTheme="minorEastAsia" w:hAnsi="Times New Roman" w:cs="Times New Roman"/>
          <w:sz w:val="28"/>
          <w:szCs w:val="28"/>
          <w:lang w:bidi="en-US"/>
        </w:rPr>
        <w:t xml:space="preserve"> производился </w:t>
      </w:r>
      <w:r w:rsidRPr="006264D5">
        <w:rPr>
          <w:rFonts w:ascii="Times New Roman" w:eastAsiaTheme="minorEastAsia" w:hAnsi="Times New Roman" w:cs="Times New Roman"/>
          <w:sz w:val="28"/>
          <w:szCs w:val="28"/>
          <w:lang w:bidi="en-US"/>
        </w:rPr>
        <w:t xml:space="preserve">поиск информации и тестирования </w:t>
      </w:r>
      <w:r>
        <w:rPr>
          <w:rFonts w:ascii="Times New Roman" w:eastAsiaTheme="minorEastAsia" w:hAnsi="Times New Roman" w:cs="Times New Roman"/>
          <w:sz w:val="28"/>
          <w:szCs w:val="28"/>
          <w:lang w:bidi="en-US"/>
        </w:rPr>
        <w:t>сайта.</w:t>
      </w:r>
    </w:p>
    <w:p w:rsidR="008717D9" w:rsidRPr="00BE7EC9" w:rsidRDefault="008717D9" w:rsidP="00BE7EC9">
      <w:pPr>
        <w:spacing w:after="0" w:line="360" w:lineRule="auto"/>
        <w:ind w:firstLine="709"/>
        <w:jc w:val="both"/>
        <w:rPr>
          <w:rFonts w:ascii="Times New Roman" w:eastAsiaTheme="minorEastAsia" w:hAnsi="Times New Roman" w:cs="Times New Roman"/>
          <w:sz w:val="28"/>
          <w:szCs w:val="28"/>
          <w:lang w:bidi="en-US"/>
        </w:rPr>
      </w:pPr>
      <w:r w:rsidRPr="008717D9">
        <w:rPr>
          <w:rFonts w:ascii="Times New Roman" w:eastAsiaTheme="minorEastAsia" w:hAnsi="Times New Roman" w:cs="Times New Roman"/>
          <w:sz w:val="28"/>
          <w:szCs w:val="28"/>
          <w:lang w:bidi="en-US"/>
        </w:rPr>
        <w:t>В результате работы ожидается, что пользователи смогут получить полное представление об услугах и деятельности детского лагеря.</w:t>
      </w:r>
      <w:r w:rsidR="00BE7EC9">
        <w:rPr>
          <w:lang w:bidi="en-US"/>
        </w:rPr>
        <w:br w:type="page"/>
      </w:r>
    </w:p>
    <w:p w:rsidR="00651AB6" w:rsidRPr="00651AB6" w:rsidRDefault="00651AB6" w:rsidP="00D2786F">
      <w:pPr>
        <w:pStyle w:val="1"/>
        <w:spacing w:after="360" w:line="360" w:lineRule="auto"/>
        <w:rPr>
          <w:rFonts w:ascii="Times New Roman" w:hAnsi="Times New Roman" w:cs="Times New Roman"/>
          <w:b/>
          <w:color w:val="000000" w:themeColor="text1"/>
        </w:rPr>
      </w:pPr>
      <w:r w:rsidRPr="00651AB6">
        <w:rPr>
          <w:rStyle w:val="31"/>
          <w:rFonts w:eastAsiaTheme="majorEastAsia"/>
          <w:b/>
          <w:color w:val="000000" w:themeColor="text1"/>
          <w:sz w:val="32"/>
          <w:szCs w:val="32"/>
          <w:shd w:val="clear" w:color="auto" w:fill="auto"/>
          <w:lang w:eastAsia="en-US" w:bidi="ar-SA"/>
        </w:rPr>
        <w:lastRenderedPageBreak/>
        <w:t xml:space="preserve">1. </w:t>
      </w:r>
      <w:r>
        <w:rPr>
          <w:rStyle w:val="31"/>
          <w:rFonts w:eastAsiaTheme="majorEastAsia"/>
          <w:b/>
          <w:color w:val="000000" w:themeColor="text1"/>
          <w:sz w:val="32"/>
          <w:szCs w:val="32"/>
          <w:shd w:val="clear" w:color="auto" w:fill="auto"/>
          <w:lang w:eastAsia="en-US" w:bidi="ar-SA"/>
        </w:rPr>
        <w:t>Расчетно-теоретическая часть</w:t>
      </w:r>
    </w:p>
    <w:p w:rsidR="00651AB6" w:rsidRPr="00651AB6" w:rsidRDefault="00651AB6" w:rsidP="00651AB6">
      <w:pPr>
        <w:pStyle w:val="2"/>
        <w:spacing w:before="120" w:after="240" w:line="360" w:lineRule="auto"/>
        <w:ind w:left="709"/>
        <w:rPr>
          <w:rFonts w:ascii="Times New Roman" w:hAnsi="Times New Roman" w:cs="Times New Roman"/>
          <w:b/>
          <w:color w:val="000000" w:themeColor="text1"/>
          <w:sz w:val="28"/>
          <w:szCs w:val="28"/>
        </w:rPr>
      </w:pPr>
      <w:r w:rsidRPr="00651AB6">
        <w:rPr>
          <w:rFonts w:ascii="Times New Roman" w:hAnsi="Times New Roman" w:cs="Times New Roman"/>
          <w:b/>
          <w:color w:val="000000" w:themeColor="text1"/>
          <w:sz w:val="28"/>
          <w:szCs w:val="28"/>
        </w:rPr>
        <w:t xml:space="preserve">1.1 </w:t>
      </w:r>
      <w:r w:rsidRPr="00E07FBE">
        <w:rPr>
          <w:rFonts w:ascii="Times New Roman" w:hAnsi="Times New Roman" w:cs="Times New Roman"/>
          <w:b/>
          <w:color w:val="000000" w:themeColor="text1"/>
          <w:sz w:val="28"/>
          <w:szCs w:val="28"/>
        </w:rPr>
        <w:t xml:space="preserve">Обоснование выбора </w:t>
      </w:r>
      <w:r w:rsidRPr="00E07FBE">
        <w:rPr>
          <w:rFonts w:ascii="Times New Roman" w:hAnsi="Times New Roman" w:cs="Times New Roman"/>
          <w:b/>
          <w:color w:val="000000" w:themeColor="text1"/>
          <w:sz w:val="28"/>
          <w:szCs w:val="28"/>
          <w:lang w:val="en-US"/>
        </w:rPr>
        <w:t>MS</w:t>
      </w:r>
      <w:r w:rsidRPr="00651AB6">
        <w:rPr>
          <w:rFonts w:ascii="Times New Roman" w:hAnsi="Times New Roman" w:cs="Times New Roman"/>
          <w:b/>
          <w:color w:val="000000" w:themeColor="text1"/>
          <w:sz w:val="28"/>
          <w:szCs w:val="28"/>
        </w:rPr>
        <w:t xml:space="preserve"> </w:t>
      </w:r>
      <w:r w:rsidRPr="00E07FBE">
        <w:rPr>
          <w:rFonts w:ascii="Times New Roman" w:hAnsi="Times New Roman" w:cs="Times New Roman"/>
          <w:b/>
          <w:color w:val="000000" w:themeColor="text1"/>
          <w:sz w:val="28"/>
          <w:szCs w:val="28"/>
          <w:lang w:val="en-US"/>
        </w:rPr>
        <w:t>Project</w:t>
      </w:r>
      <w:r w:rsidRPr="00651AB6">
        <w:rPr>
          <w:rFonts w:ascii="Times New Roman" w:hAnsi="Times New Roman" w:cs="Times New Roman"/>
          <w:b/>
          <w:color w:val="000000" w:themeColor="text1"/>
          <w:sz w:val="28"/>
          <w:szCs w:val="28"/>
        </w:rPr>
        <w:t>.</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Простота использования </w:t>
      </w:r>
      <w:proofErr w:type="spellStart"/>
      <w:r w:rsidRPr="00E41119">
        <w:rPr>
          <w:rFonts w:ascii="Times New Roman" w:hAnsi="Times New Roman" w:cs="Times New Roman"/>
          <w:sz w:val="28"/>
          <w:szCs w:val="28"/>
        </w:rPr>
        <w:t>M</w:t>
      </w:r>
      <w:r w:rsidR="00130636" w:rsidRPr="00E41119">
        <w:rPr>
          <w:rFonts w:ascii="Times New Roman" w:hAnsi="Times New Roman" w:cs="Times New Roman"/>
          <w:sz w:val="28"/>
          <w:szCs w:val="28"/>
        </w:rPr>
        <w:t>s</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Компания </w:t>
      </w:r>
      <w:proofErr w:type="spellStart"/>
      <w:r w:rsidRPr="00E41119">
        <w:rPr>
          <w:rFonts w:ascii="Times New Roman" w:hAnsi="Times New Roman" w:cs="Times New Roman"/>
          <w:sz w:val="28"/>
          <w:szCs w:val="28"/>
        </w:rPr>
        <w:t>Micr</w:t>
      </w:r>
      <w:r w:rsidR="003941E6" w:rsidRPr="00E41119">
        <w:rPr>
          <w:rFonts w:ascii="Times New Roman" w:hAnsi="Times New Roman" w:cs="Times New Roman"/>
          <w:sz w:val="28"/>
          <w:szCs w:val="28"/>
        </w:rPr>
        <w:t>osoft</w:t>
      </w:r>
      <w:proofErr w:type="spellEnd"/>
      <w:r w:rsidR="003941E6" w:rsidRPr="00E41119">
        <w:rPr>
          <w:rFonts w:ascii="Times New Roman" w:hAnsi="Times New Roman" w:cs="Times New Roman"/>
          <w:sz w:val="28"/>
          <w:szCs w:val="28"/>
        </w:rPr>
        <w:t xml:space="preserve"> постоянно работает над удобством</w:t>
      </w:r>
      <w:r w:rsidRPr="00E41119">
        <w:rPr>
          <w:rFonts w:ascii="Times New Roman" w:hAnsi="Times New Roman" w:cs="Times New Roman"/>
          <w:sz w:val="28"/>
          <w:szCs w:val="28"/>
        </w:rPr>
        <w:t xml:space="preserve"> эксплуатации и сопровождения системы. Продукт входит в пакет MS </w:t>
      </w:r>
      <w:proofErr w:type="spellStart"/>
      <w:r w:rsidRPr="00E41119">
        <w:rPr>
          <w:rFonts w:ascii="Times New Roman" w:hAnsi="Times New Roman" w:cs="Times New Roman"/>
          <w:sz w:val="28"/>
          <w:szCs w:val="28"/>
        </w:rPr>
        <w:t>Office</w:t>
      </w:r>
      <w:proofErr w:type="spellEnd"/>
      <w:r w:rsidRPr="00E41119">
        <w:rPr>
          <w:rFonts w:ascii="Times New Roman" w:hAnsi="Times New Roman" w:cs="Times New Roman"/>
          <w:sz w:val="28"/>
          <w:szCs w:val="28"/>
        </w:rPr>
        <w:t xml:space="preserve">. Знакомый практически всем интерфейс этого пакета облегчает работу с продуктом. Все это существенно сокращает время на подготовку </w:t>
      </w:r>
      <w:r w:rsidR="00BB3680" w:rsidRPr="00E41119">
        <w:rPr>
          <w:rFonts w:ascii="Times New Roman" w:hAnsi="Times New Roman" w:cs="Times New Roman"/>
          <w:sz w:val="28"/>
          <w:szCs w:val="28"/>
        </w:rPr>
        <w:t>к работе.</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Защита информации. </w:t>
      </w: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имеет несколько контуров защиты от несанкционированного доступа. При использовании системы поддерживаются два уровня авторизации пользователей: на уровне операционной системы и на уровне </w:t>
      </w: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Высокий уровень защиты данных </w:t>
      </w: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обеспечивает их хранение в БД MS SQL </w:t>
      </w:r>
      <w:proofErr w:type="spellStart"/>
      <w:r w:rsidRPr="00E41119">
        <w:rPr>
          <w:rFonts w:ascii="Times New Roman" w:hAnsi="Times New Roman" w:cs="Times New Roman"/>
          <w:sz w:val="28"/>
          <w:szCs w:val="28"/>
        </w:rPr>
        <w:t>Server</w:t>
      </w:r>
      <w:proofErr w:type="spellEnd"/>
      <w:r w:rsidRPr="00E41119">
        <w:rPr>
          <w:rFonts w:ascii="Times New Roman" w:hAnsi="Times New Roman" w:cs="Times New Roman"/>
          <w:sz w:val="28"/>
          <w:szCs w:val="28"/>
        </w:rPr>
        <w:t>.</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Интеграция с корпоративными системами. </w:t>
      </w: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 открытая система. Данные хранятся в СУБД MS SQL </w:t>
      </w:r>
      <w:proofErr w:type="spellStart"/>
      <w:r w:rsidRPr="00E41119">
        <w:rPr>
          <w:rFonts w:ascii="Times New Roman" w:hAnsi="Times New Roman" w:cs="Times New Roman"/>
          <w:sz w:val="28"/>
          <w:szCs w:val="28"/>
        </w:rPr>
        <w:t>Server</w:t>
      </w:r>
      <w:proofErr w:type="spellEnd"/>
      <w:r w:rsidRPr="00E41119">
        <w:rPr>
          <w:rFonts w:ascii="Times New Roman" w:hAnsi="Times New Roman" w:cs="Times New Roman"/>
          <w:sz w:val="28"/>
          <w:szCs w:val="28"/>
        </w:rPr>
        <w:t xml:space="preserve">, являющейся открытой платформой и обеспечивающей обширные возможности по интеграции. Типовые схемы интеграции: доступ к данным </w:t>
      </w: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для обработки их в других приложениях, импорт данных в </w:t>
      </w: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из других приложений</w:t>
      </w:r>
      <w:r w:rsidR="00130636" w:rsidRPr="00E41119">
        <w:rPr>
          <w:rFonts w:ascii="Times New Roman" w:hAnsi="Times New Roman" w:cs="Times New Roman"/>
          <w:sz w:val="28"/>
          <w:szCs w:val="28"/>
        </w:rPr>
        <w:t>.</w:t>
      </w:r>
      <w:r w:rsidRPr="00E41119">
        <w:rPr>
          <w:rFonts w:ascii="Times New Roman" w:hAnsi="Times New Roman" w:cs="Times New Roman"/>
          <w:sz w:val="28"/>
          <w:szCs w:val="28"/>
        </w:rPr>
        <w:t xml:space="preserve"> </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На основе данных можно сделать следующие выводы:</w:t>
      </w:r>
    </w:p>
    <w:p w:rsidR="00651AB6" w:rsidRPr="00E41119" w:rsidRDefault="00C94F87"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1</w:t>
      </w:r>
      <w:r w:rsidR="00651AB6" w:rsidRPr="00E41119">
        <w:rPr>
          <w:rFonts w:ascii="Times New Roman" w:hAnsi="Times New Roman" w:cs="Times New Roman"/>
          <w:sz w:val="28"/>
          <w:szCs w:val="28"/>
        </w:rPr>
        <w:t xml:space="preserve">) сильная сторона MS </w:t>
      </w:r>
      <w:proofErr w:type="spellStart"/>
      <w:r w:rsidR="00651AB6" w:rsidRPr="00E41119">
        <w:rPr>
          <w:rFonts w:ascii="Times New Roman" w:hAnsi="Times New Roman" w:cs="Times New Roman"/>
          <w:sz w:val="28"/>
          <w:szCs w:val="28"/>
        </w:rPr>
        <w:t>Project</w:t>
      </w:r>
      <w:proofErr w:type="spellEnd"/>
      <w:r w:rsidR="00651AB6" w:rsidRPr="00E41119">
        <w:rPr>
          <w:rFonts w:ascii="Times New Roman" w:hAnsi="Times New Roman" w:cs="Times New Roman"/>
          <w:sz w:val="28"/>
          <w:szCs w:val="28"/>
        </w:rPr>
        <w:t xml:space="preserve"> 2013 перед конкурентами — это новые средства для управления ресурсами:</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а) роли (квалификации) ресурсов,</w:t>
      </w:r>
    </w:p>
    <w:p w:rsidR="00651AB6" w:rsidRPr="00E41119" w:rsidRDefault="00651AB6" w:rsidP="00C94F87">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б) управление доступностью ресурсов,</w:t>
      </w:r>
    </w:p>
    <w:p w:rsidR="00651AB6" w:rsidRPr="00E41119" w:rsidRDefault="00C94F87" w:rsidP="00C94F87">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в</w:t>
      </w:r>
      <w:r w:rsidR="00651AB6" w:rsidRPr="00E41119">
        <w:rPr>
          <w:rFonts w:ascii="Times New Roman" w:hAnsi="Times New Roman" w:cs="Times New Roman"/>
          <w:sz w:val="28"/>
          <w:szCs w:val="28"/>
        </w:rPr>
        <w:t>) уникальные средства анализа различных сценариев развития проекта;</w:t>
      </w:r>
    </w:p>
    <w:p w:rsidR="00651AB6" w:rsidRPr="00E41119" w:rsidRDefault="00C94F87"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2</w:t>
      </w:r>
      <w:r w:rsidR="00651AB6" w:rsidRPr="00E41119">
        <w:rPr>
          <w:rFonts w:ascii="Times New Roman" w:hAnsi="Times New Roman" w:cs="Times New Roman"/>
          <w:sz w:val="28"/>
          <w:szCs w:val="28"/>
        </w:rPr>
        <w:t xml:space="preserve">) отличная интеграция с </w:t>
      </w:r>
      <w:proofErr w:type="spellStart"/>
      <w:r w:rsidR="00651AB6" w:rsidRPr="00E41119">
        <w:rPr>
          <w:rFonts w:ascii="Times New Roman" w:hAnsi="Times New Roman" w:cs="Times New Roman"/>
          <w:sz w:val="28"/>
          <w:szCs w:val="28"/>
        </w:rPr>
        <w:t>Microsoft</w:t>
      </w:r>
      <w:proofErr w:type="spellEnd"/>
      <w:r w:rsidR="00651AB6" w:rsidRPr="00E41119">
        <w:rPr>
          <w:rFonts w:ascii="Times New Roman" w:hAnsi="Times New Roman" w:cs="Times New Roman"/>
          <w:sz w:val="28"/>
          <w:szCs w:val="28"/>
        </w:rPr>
        <w:t xml:space="preserve"> </w:t>
      </w:r>
      <w:proofErr w:type="spellStart"/>
      <w:r w:rsidR="00651AB6" w:rsidRPr="00E41119">
        <w:rPr>
          <w:rFonts w:ascii="Times New Roman" w:hAnsi="Times New Roman" w:cs="Times New Roman"/>
          <w:sz w:val="28"/>
          <w:szCs w:val="28"/>
        </w:rPr>
        <w:t>Office</w:t>
      </w:r>
      <w:proofErr w:type="spellEnd"/>
      <w:r w:rsidR="00651AB6" w:rsidRPr="00E41119">
        <w:rPr>
          <w:rFonts w:ascii="Times New Roman" w:hAnsi="Times New Roman" w:cs="Times New Roman"/>
          <w:sz w:val="28"/>
          <w:szCs w:val="28"/>
        </w:rPr>
        <w:t xml:space="preserve">, включая свободный обмен информацией через </w:t>
      </w:r>
      <w:proofErr w:type="spellStart"/>
      <w:r w:rsidR="00651AB6" w:rsidRPr="00E41119">
        <w:rPr>
          <w:rFonts w:ascii="Times New Roman" w:hAnsi="Times New Roman" w:cs="Times New Roman"/>
          <w:sz w:val="28"/>
          <w:szCs w:val="28"/>
        </w:rPr>
        <w:t>Excel</w:t>
      </w:r>
      <w:proofErr w:type="spellEnd"/>
      <w:r w:rsidR="00651AB6" w:rsidRPr="00E41119">
        <w:rPr>
          <w:rFonts w:ascii="Times New Roman" w:hAnsi="Times New Roman" w:cs="Times New Roman"/>
          <w:sz w:val="28"/>
          <w:szCs w:val="28"/>
        </w:rPr>
        <w:t xml:space="preserve">, </w:t>
      </w:r>
      <w:proofErr w:type="spellStart"/>
      <w:r w:rsidR="00651AB6" w:rsidRPr="00E41119">
        <w:rPr>
          <w:rFonts w:ascii="Times New Roman" w:hAnsi="Times New Roman" w:cs="Times New Roman"/>
          <w:sz w:val="28"/>
          <w:szCs w:val="28"/>
        </w:rPr>
        <w:t>Outlook</w:t>
      </w:r>
      <w:proofErr w:type="spellEnd"/>
      <w:r w:rsidR="00651AB6" w:rsidRPr="00E41119">
        <w:rPr>
          <w:rFonts w:ascii="Times New Roman" w:hAnsi="Times New Roman" w:cs="Times New Roman"/>
          <w:sz w:val="28"/>
          <w:szCs w:val="28"/>
        </w:rPr>
        <w:t xml:space="preserve">, MS </w:t>
      </w:r>
      <w:proofErr w:type="spellStart"/>
      <w:r w:rsidR="00651AB6" w:rsidRPr="00E41119">
        <w:rPr>
          <w:rFonts w:ascii="Times New Roman" w:hAnsi="Times New Roman" w:cs="Times New Roman"/>
          <w:sz w:val="28"/>
          <w:szCs w:val="28"/>
        </w:rPr>
        <w:t>Visio</w:t>
      </w:r>
      <w:proofErr w:type="spellEnd"/>
      <w:r w:rsidR="00651AB6" w:rsidRPr="00E41119">
        <w:rPr>
          <w:rFonts w:ascii="Times New Roman" w:hAnsi="Times New Roman" w:cs="Times New Roman"/>
          <w:sz w:val="28"/>
          <w:szCs w:val="28"/>
        </w:rPr>
        <w:t xml:space="preserve">; </w:t>
      </w:r>
    </w:p>
    <w:p w:rsidR="00651AB6" w:rsidRPr="00E41119" w:rsidRDefault="00651AB6" w:rsidP="00651AB6">
      <w:pPr>
        <w:spacing w:line="360" w:lineRule="auto"/>
        <w:ind w:firstLine="709"/>
        <w:jc w:val="both"/>
        <w:rPr>
          <w:rFonts w:ascii="Times New Roman" w:hAnsi="Times New Roman" w:cs="Times New Roman"/>
          <w:sz w:val="28"/>
          <w:szCs w:val="28"/>
        </w:rPr>
      </w:pP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Office</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2013 – это комплексное решение корпорации </w:t>
      </w: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по управлению корпоративными проектами, которое позволяет управлять проектами любой сложности и включает в себя семейство следующих программных продуктов:</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1. MS </w:t>
      </w:r>
      <w:proofErr w:type="spellStart"/>
      <w:r w:rsidRPr="00E41119">
        <w:rPr>
          <w:rFonts w:ascii="Times New Roman" w:hAnsi="Times New Roman" w:cs="Times New Roman"/>
          <w:sz w:val="28"/>
          <w:szCs w:val="28"/>
        </w:rPr>
        <w:t>Office</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Standart</w:t>
      </w:r>
      <w:proofErr w:type="spellEnd"/>
      <w:r w:rsidRPr="00E41119">
        <w:rPr>
          <w:rFonts w:ascii="Times New Roman" w:hAnsi="Times New Roman" w:cs="Times New Roman"/>
          <w:sz w:val="28"/>
          <w:szCs w:val="28"/>
        </w:rPr>
        <w:t xml:space="preserve"> – пакет начального уровня для управления простыми проектами;</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2. MS </w:t>
      </w:r>
      <w:proofErr w:type="spellStart"/>
      <w:r w:rsidRPr="00E41119">
        <w:rPr>
          <w:rFonts w:ascii="Times New Roman" w:hAnsi="Times New Roman" w:cs="Times New Roman"/>
          <w:sz w:val="28"/>
          <w:szCs w:val="28"/>
        </w:rPr>
        <w:t>Office</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Professional</w:t>
      </w:r>
      <w:proofErr w:type="spellEnd"/>
      <w:r w:rsidRPr="00E41119">
        <w:rPr>
          <w:rFonts w:ascii="Times New Roman" w:hAnsi="Times New Roman" w:cs="Times New Roman"/>
          <w:sz w:val="28"/>
          <w:szCs w:val="28"/>
        </w:rPr>
        <w:t xml:space="preserve"> – пакет для профессионального управления проектами любой сложности на любом уровне управления;</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3. MS </w:t>
      </w:r>
      <w:proofErr w:type="spellStart"/>
      <w:r w:rsidRPr="00E41119">
        <w:rPr>
          <w:rFonts w:ascii="Times New Roman" w:hAnsi="Times New Roman" w:cs="Times New Roman"/>
          <w:sz w:val="28"/>
          <w:szCs w:val="28"/>
        </w:rPr>
        <w:t>Office</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Server</w:t>
      </w:r>
      <w:proofErr w:type="spellEnd"/>
      <w:r w:rsidRPr="00E41119">
        <w:rPr>
          <w:rFonts w:ascii="Times New Roman" w:hAnsi="Times New Roman" w:cs="Times New Roman"/>
          <w:sz w:val="28"/>
          <w:szCs w:val="28"/>
        </w:rPr>
        <w:t xml:space="preserve"> – серверный продукт, который используется для взаимодействия менеджеров проекта при управлении распределенными проектами;</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4. MS </w:t>
      </w:r>
      <w:proofErr w:type="spellStart"/>
      <w:r w:rsidRPr="00E41119">
        <w:rPr>
          <w:rFonts w:ascii="Times New Roman" w:hAnsi="Times New Roman" w:cs="Times New Roman"/>
          <w:sz w:val="28"/>
          <w:szCs w:val="28"/>
        </w:rPr>
        <w:t>Office</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Web</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Access</w:t>
      </w:r>
      <w:proofErr w:type="spellEnd"/>
      <w:r w:rsidRPr="00E41119">
        <w:rPr>
          <w:rFonts w:ascii="Times New Roman" w:hAnsi="Times New Roman" w:cs="Times New Roman"/>
          <w:sz w:val="28"/>
          <w:szCs w:val="28"/>
        </w:rPr>
        <w:t xml:space="preserve"> – веб-интерфейс MS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позволяющий участникам проектов получить доступ к проектной информации через </w:t>
      </w:r>
      <w:proofErr w:type="spellStart"/>
      <w:r w:rsidRPr="00E41119">
        <w:rPr>
          <w:rFonts w:ascii="Times New Roman" w:hAnsi="Times New Roman" w:cs="Times New Roman"/>
          <w:sz w:val="28"/>
          <w:szCs w:val="28"/>
        </w:rPr>
        <w:t>Internet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Explorer</w:t>
      </w:r>
      <w:proofErr w:type="spellEnd"/>
      <w:r w:rsidRPr="00E41119">
        <w:rPr>
          <w:rFonts w:ascii="Times New Roman" w:hAnsi="Times New Roman" w:cs="Times New Roman"/>
          <w:sz w:val="28"/>
          <w:szCs w:val="28"/>
        </w:rPr>
        <w:t>.</w:t>
      </w:r>
    </w:p>
    <w:p w:rsidR="00651AB6" w:rsidRPr="00B31359" w:rsidRDefault="00651AB6" w:rsidP="00651AB6">
      <w:pPr>
        <w:spacing w:line="360" w:lineRule="auto"/>
        <w:ind w:firstLine="709"/>
        <w:jc w:val="both"/>
        <w:rPr>
          <w:sz w:val="28"/>
          <w:szCs w:val="28"/>
        </w:rPr>
      </w:pPr>
    </w:p>
    <w:p w:rsidR="00651AB6" w:rsidRPr="001E1407" w:rsidRDefault="00651AB6" w:rsidP="001E1407">
      <w:pPr>
        <w:pStyle w:val="2"/>
        <w:spacing w:before="120" w:after="240" w:line="360" w:lineRule="auto"/>
        <w:ind w:left="709"/>
        <w:rPr>
          <w:rFonts w:ascii="Times New Roman" w:hAnsi="Times New Roman" w:cs="Times New Roman"/>
          <w:b/>
          <w:color w:val="000000" w:themeColor="text1"/>
          <w:sz w:val="28"/>
          <w:szCs w:val="28"/>
        </w:rPr>
      </w:pPr>
      <w:bookmarkStart w:id="0" w:name="_Toc264136359"/>
      <w:bookmarkStart w:id="1" w:name="_Toc383677895"/>
      <w:r w:rsidRPr="00C94F87">
        <w:rPr>
          <w:rFonts w:ascii="Times New Roman" w:hAnsi="Times New Roman" w:cs="Times New Roman"/>
          <w:b/>
          <w:color w:val="000000" w:themeColor="text1"/>
          <w:sz w:val="28"/>
          <w:szCs w:val="28"/>
        </w:rPr>
        <w:t xml:space="preserve">1.2 Использование MS </w:t>
      </w:r>
      <w:proofErr w:type="spellStart"/>
      <w:r w:rsidRPr="00C94F87">
        <w:rPr>
          <w:rFonts w:ascii="Times New Roman" w:hAnsi="Times New Roman" w:cs="Times New Roman"/>
          <w:b/>
          <w:color w:val="000000" w:themeColor="text1"/>
          <w:sz w:val="28"/>
          <w:szCs w:val="28"/>
        </w:rPr>
        <w:t>Project</w:t>
      </w:r>
      <w:proofErr w:type="spellEnd"/>
      <w:r w:rsidRPr="00C94F87">
        <w:rPr>
          <w:rFonts w:ascii="Times New Roman" w:hAnsi="Times New Roman" w:cs="Times New Roman"/>
          <w:b/>
          <w:color w:val="000000" w:themeColor="text1"/>
          <w:sz w:val="28"/>
          <w:szCs w:val="28"/>
        </w:rPr>
        <w:t xml:space="preserve"> для определения критического пути</w:t>
      </w:r>
      <w:bookmarkEnd w:id="0"/>
      <w:bookmarkEnd w:id="1"/>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MS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позволяет </w:t>
      </w:r>
      <w:r w:rsidR="00B62268" w:rsidRPr="00E41119">
        <w:rPr>
          <w:rFonts w:ascii="Times New Roman" w:hAnsi="Times New Roman" w:cs="Times New Roman"/>
          <w:sz w:val="28"/>
          <w:szCs w:val="28"/>
        </w:rPr>
        <w:t>относить</w:t>
      </w:r>
      <w:r w:rsidRPr="00E41119">
        <w:rPr>
          <w:rFonts w:ascii="Times New Roman" w:hAnsi="Times New Roman" w:cs="Times New Roman"/>
          <w:sz w:val="28"/>
          <w:szCs w:val="28"/>
        </w:rPr>
        <w:t xml:space="preserve"> к критическому пути те операции, величина резерва времени которых отличается от нуля, но не превышает некоторого предела. </w:t>
      </w:r>
      <w:r w:rsidR="00B62268" w:rsidRPr="00E41119">
        <w:rPr>
          <w:rFonts w:ascii="Times New Roman" w:hAnsi="Times New Roman" w:cs="Times New Roman"/>
          <w:sz w:val="28"/>
          <w:szCs w:val="28"/>
        </w:rPr>
        <w:t>И</w:t>
      </w:r>
      <w:r w:rsidRPr="00E41119">
        <w:rPr>
          <w:rFonts w:ascii="Times New Roman" w:hAnsi="Times New Roman" w:cs="Times New Roman"/>
          <w:sz w:val="28"/>
          <w:szCs w:val="28"/>
        </w:rPr>
        <w:t xml:space="preserve"> в этом случае появляется возможность существования в проекте сразу нескольких «параллельных» критических путей. </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Оптимизация работ в MS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подразумевает следующие моменты:</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распараллеливание работ (например, анализ имеющейся информации можно провести параллельно анализу требуемой информации);</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равномерную загрузку имеющегося персонала;</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равномерную загрузку технических средств;</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анализ требуемых резервов.</w:t>
      </w:r>
    </w:p>
    <w:p w:rsidR="00E36A30"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MS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«умеет» определять время, на которое можно задержать исполнение задачи без увеличения длительности проекта, и если она меньше или равна нулю дней, то задача считается критической. MS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также относит к критическим задачи, имеющие ограничения типа</w:t>
      </w:r>
      <w:r w:rsidR="00E36A30" w:rsidRPr="00E41119">
        <w:rPr>
          <w:rFonts w:ascii="Times New Roman" w:hAnsi="Times New Roman" w:cs="Times New Roman"/>
          <w:sz w:val="28"/>
          <w:szCs w:val="28"/>
        </w:rPr>
        <w:t>:</w:t>
      </w:r>
    </w:p>
    <w:p w:rsidR="00E36A30" w:rsidRPr="00E41119" w:rsidRDefault="00651AB6" w:rsidP="00E36A30">
      <w:pPr>
        <w:pStyle w:val="a4"/>
        <w:numPr>
          <w:ilvl w:val="0"/>
          <w:numId w:val="16"/>
        </w:numPr>
        <w:spacing w:line="360" w:lineRule="auto"/>
        <w:ind w:left="993"/>
        <w:jc w:val="both"/>
        <w:rPr>
          <w:rFonts w:ascii="Times New Roman" w:hAnsi="Times New Roman" w:cs="Times New Roman"/>
          <w:sz w:val="28"/>
          <w:szCs w:val="28"/>
        </w:rPr>
      </w:pPr>
      <w:proofErr w:type="spellStart"/>
      <w:r w:rsidRPr="00E41119">
        <w:rPr>
          <w:rFonts w:ascii="Times New Roman" w:hAnsi="Times New Roman" w:cs="Times New Roman"/>
          <w:sz w:val="28"/>
          <w:szCs w:val="28"/>
        </w:rPr>
        <w:t>Must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S</w:t>
      </w:r>
      <w:r w:rsidR="00E36A30" w:rsidRPr="00E41119">
        <w:rPr>
          <w:rFonts w:ascii="Times New Roman" w:hAnsi="Times New Roman" w:cs="Times New Roman"/>
          <w:sz w:val="28"/>
          <w:szCs w:val="28"/>
        </w:rPr>
        <w:t>tart</w:t>
      </w:r>
      <w:proofErr w:type="spellEnd"/>
      <w:r w:rsidR="00E36A30" w:rsidRPr="00E41119">
        <w:rPr>
          <w:rFonts w:ascii="Times New Roman" w:hAnsi="Times New Roman" w:cs="Times New Roman"/>
          <w:sz w:val="28"/>
          <w:szCs w:val="28"/>
        </w:rPr>
        <w:t xml:space="preserve"> </w:t>
      </w:r>
      <w:proofErr w:type="spellStart"/>
      <w:r w:rsidR="00E36A30" w:rsidRPr="00E41119">
        <w:rPr>
          <w:rFonts w:ascii="Times New Roman" w:hAnsi="Times New Roman" w:cs="Times New Roman"/>
          <w:sz w:val="28"/>
          <w:szCs w:val="28"/>
        </w:rPr>
        <w:t>On</w:t>
      </w:r>
      <w:proofErr w:type="spellEnd"/>
      <w:r w:rsidR="00E36A30" w:rsidRPr="00E41119">
        <w:rPr>
          <w:rFonts w:ascii="Times New Roman" w:hAnsi="Times New Roman" w:cs="Times New Roman"/>
          <w:sz w:val="28"/>
          <w:szCs w:val="28"/>
        </w:rPr>
        <w:t xml:space="preserve"> (Фиксированное начало);</w:t>
      </w:r>
    </w:p>
    <w:p w:rsidR="00E36A30" w:rsidRPr="00E41119" w:rsidRDefault="00651AB6" w:rsidP="00E36A30">
      <w:pPr>
        <w:pStyle w:val="a4"/>
        <w:numPr>
          <w:ilvl w:val="0"/>
          <w:numId w:val="16"/>
        </w:numPr>
        <w:spacing w:line="360" w:lineRule="auto"/>
        <w:ind w:left="993"/>
        <w:jc w:val="both"/>
        <w:rPr>
          <w:rFonts w:ascii="Times New Roman" w:hAnsi="Times New Roman" w:cs="Times New Roman"/>
          <w:sz w:val="28"/>
          <w:szCs w:val="28"/>
        </w:rPr>
      </w:pPr>
      <w:proofErr w:type="spellStart"/>
      <w:r w:rsidRPr="00E41119">
        <w:rPr>
          <w:rFonts w:ascii="Times New Roman" w:hAnsi="Times New Roman" w:cs="Times New Roman"/>
          <w:sz w:val="28"/>
          <w:szCs w:val="28"/>
        </w:rPr>
        <w:t>Must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Fini</w:t>
      </w:r>
      <w:r w:rsidR="00E36A30" w:rsidRPr="00E41119">
        <w:rPr>
          <w:rFonts w:ascii="Times New Roman" w:hAnsi="Times New Roman" w:cs="Times New Roman"/>
          <w:sz w:val="28"/>
          <w:szCs w:val="28"/>
        </w:rPr>
        <w:t>sh</w:t>
      </w:r>
      <w:proofErr w:type="spellEnd"/>
      <w:r w:rsidR="00E36A30" w:rsidRPr="00E41119">
        <w:rPr>
          <w:rFonts w:ascii="Times New Roman" w:hAnsi="Times New Roman" w:cs="Times New Roman"/>
          <w:sz w:val="28"/>
          <w:szCs w:val="28"/>
        </w:rPr>
        <w:t xml:space="preserve"> </w:t>
      </w:r>
      <w:proofErr w:type="spellStart"/>
      <w:r w:rsidR="00E36A30" w:rsidRPr="00E41119">
        <w:rPr>
          <w:rFonts w:ascii="Times New Roman" w:hAnsi="Times New Roman" w:cs="Times New Roman"/>
          <w:sz w:val="28"/>
          <w:szCs w:val="28"/>
        </w:rPr>
        <w:t>On</w:t>
      </w:r>
      <w:proofErr w:type="spellEnd"/>
      <w:r w:rsidR="00E36A30" w:rsidRPr="00E41119">
        <w:rPr>
          <w:rFonts w:ascii="Times New Roman" w:hAnsi="Times New Roman" w:cs="Times New Roman"/>
          <w:sz w:val="28"/>
          <w:szCs w:val="28"/>
        </w:rPr>
        <w:t xml:space="preserve"> (Фиксированное окончание);</w:t>
      </w:r>
    </w:p>
    <w:p w:rsidR="00E36A30" w:rsidRPr="00E41119" w:rsidRDefault="00651AB6" w:rsidP="00E36A30">
      <w:pPr>
        <w:pStyle w:val="a4"/>
        <w:numPr>
          <w:ilvl w:val="0"/>
          <w:numId w:val="16"/>
        </w:numPr>
        <w:spacing w:line="360" w:lineRule="auto"/>
        <w:ind w:left="993"/>
        <w:jc w:val="both"/>
        <w:rPr>
          <w:rFonts w:ascii="Times New Roman" w:hAnsi="Times New Roman" w:cs="Times New Roman"/>
          <w:sz w:val="28"/>
          <w:szCs w:val="28"/>
        </w:rPr>
      </w:pPr>
      <w:proofErr w:type="spellStart"/>
      <w:r w:rsidRPr="00E41119">
        <w:rPr>
          <w:rFonts w:ascii="Times New Roman" w:hAnsi="Times New Roman" w:cs="Times New Roman"/>
          <w:sz w:val="28"/>
          <w:szCs w:val="28"/>
        </w:rPr>
        <w:t>As</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Late</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As</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Possible</w:t>
      </w:r>
      <w:proofErr w:type="spellEnd"/>
      <w:r w:rsidRPr="00E41119">
        <w:rPr>
          <w:rFonts w:ascii="Times New Roman" w:hAnsi="Times New Roman" w:cs="Times New Roman"/>
          <w:sz w:val="28"/>
          <w:szCs w:val="28"/>
        </w:rPr>
        <w:t xml:space="preserve"> (Как можно позже) в планируемых от дат</w:t>
      </w:r>
      <w:r w:rsidR="00E36A30" w:rsidRPr="00E41119">
        <w:rPr>
          <w:rFonts w:ascii="Times New Roman" w:hAnsi="Times New Roman" w:cs="Times New Roman"/>
          <w:sz w:val="28"/>
          <w:szCs w:val="28"/>
        </w:rPr>
        <w:t>ы начала проектах;</w:t>
      </w:r>
    </w:p>
    <w:p w:rsidR="00E36A30" w:rsidRPr="00E41119" w:rsidRDefault="00651AB6" w:rsidP="00E36A30">
      <w:pPr>
        <w:pStyle w:val="a4"/>
        <w:numPr>
          <w:ilvl w:val="0"/>
          <w:numId w:val="16"/>
        </w:numPr>
        <w:spacing w:line="360" w:lineRule="auto"/>
        <w:ind w:left="993"/>
        <w:jc w:val="both"/>
        <w:rPr>
          <w:rFonts w:ascii="Times New Roman" w:hAnsi="Times New Roman" w:cs="Times New Roman"/>
          <w:sz w:val="28"/>
          <w:szCs w:val="28"/>
        </w:rPr>
      </w:pPr>
      <w:proofErr w:type="spellStart"/>
      <w:r w:rsidRPr="00E41119">
        <w:rPr>
          <w:rFonts w:ascii="Times New Roman" w:hAnsi="Times New Roman" w:cs="Times New Roman"/>
          <w:sz w:val="28"/>
          <w:szCs w:val="28"/>
        </w:rPr>
        <w:t>As</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Soon</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As</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Possible</w:t>
      </w:r>
      <w:proofErr w:type="spellEnd"/>
      <w:r w:rsidRPr="00E41119">
        <w:rPr>
          <w:rFonts w:ascii="Times New Roman" w:hAnsi="Times New Roman" w:cs="Times New Roman"/>
          <w:sz w:val="28"/>
          <w:szCs w:val="28"/>
        </w:rPr>
        <w:t xml:space="preserve"> (Как можно раньше) в проектах, планируемых от даты окончания.</w:t>
      </w:r>
    </w:p>
    <w:p w:rsidR="00651AB6" w:rsidRPr="00E41119" w:rsidRDefault="00651AB6" w:rsidP="00E36A30">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 Кроме того, критическими считаются задачи, дата окончания которых превышает дату крайнего срока или совпадает с ней.</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Для отображения критического пути проекта на диаграмме </w:t>
      </w:r>
      <w:proofErr w:type="spellStart"/>
      <w:r w:rsidRPr="00E41119">
        <w:rPr>
          <w:rFonts w:ascii="Times New Roman" w:hAnsi="Times New Roman" w:cs="Times New Roman"/>
          <w:sz w:val="28"/>
          <w:szCs w:val="28"/>
        </w:rPr>
        <w:t>Ганта</w:t>
      </w:r>
      <w:proofErr w:type="spellEnd"/>
      <w:r w:rsidRPr="00E41119">
        <w:rPr>
          <w:rFonts w:ascii="Times New Roman" w:hAnsi="Times New Roman" w:cs="Times New Roman"/>
          <w:sz w:val="28"/>
          <w:szCs w:val="28"/>
        </w:rPr>
        <w:t xml:space="preserve"> нужно воспользоваться мастером </w:t>
      </w:r>
      <w:proofErr w:type="spellStart"/>
      <w:r w:rsidRPr="00E41119">
        <w:rPr>
          <w:rFonts w:ascii="Times New Roman" w:hAnsi="Times New Roman" w:cs="Times New Roman"/>
          <w:sz w:val="28"/>
          <w:szCs w:val="28"/>
        </w:rPr>
        <w:t>Gantt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Chart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Wizard</w:t>
      </w:r>
      <w:proofErr w:type="spellEnd"/>
      <w:r w:rsidRPr="00E41119">
        <w:rPr>
          <w:rFonts w:ascii="Times New Roman" w:hAnsi="Times New Roman" w:cs="Times New Roman"/>
          <w:sz w:val="28"/>
          <w:szCs w:val="28"/>
        </w:rPr>
        <w:t xml:space="preserve"> (Мастер диаграмм </w:t>
      </w:r>
      <w:proofErr w:type="spellStart"/>
      <w:r w:rsidRPr="00E41119">
        <w:rPr>
          <w:rFonts w:ascii="Times New Roman" w:hAnsi="Times New Roman" w:cs="Times New Roman"/>
          <w:sz w:val="28"/>
          <w:szCs w:val="28"/>
        </w:rPr>
        <w:t>Ганта</w:t>
      </w:r>
      <w:proofErr w:type="spellEnd"/>
      <w:r w:rsidRPr="00E41119">
        <w:rPr>
          <w:rFonts w:ascii="Times New Roman" w:hAnsi="Times New Roman" w:cs="Times New Roman"/>
          <w:sz w:val="28"/>
          <w:szCs w:val="28"/>
        </w:rPr>
        <w:t xml:space="preserve">. </w:t>
      </w:r>
    </w:p>
    <w:p w:rsidR="00651AB6" w:rsidRPr="00E41119" w:rsidRDefault="00651AB6" w:rsidP="00651AB6">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После этого диаграмма </w:t>
      </w:r>
      <w:proofErr w:type="spellStart"/>
      <w:r w:rsidRPr="00E41119">
        <w:rPr>
          <w:rFonts w:ascii="Times New Roman" w:hAnsi="Times New Roman" w:cs="Times New Roman"/>
          <w:sz w:val="28"/>
          <w:szCs w:val="28"/>
        </w:rPr>
        <w:t>Гантта</w:t>
      </w:r>
      <w:proofErr w:type="spellEnd"/>
      <w:r w:rsidRPr="00E41119">
        <w:rPr>
          <w:rFonts w:ascii="Times New Roman" w:hAnsi="Times New Roman" w:cs="Times New Roman"/>
          <w:sz w:val="28"/>
          <w:szCs w:val="28"/>
        </w:rPr>
        <w:t xml:space="preserve"> перестроится, а задачи, лежащие на критическом пути (критические задачи), и связи между ними будут выделены красным цветом. Теперь можно переходить к уменьшению длительностей задач, причем начать стоит с тех, что лежат на критическом пути. При этом следует помнить, что сокращение длительности задач может не только убрать их с критического пути, но и сделать критическими другие задачи.</w:t>
      </w:r>
    </w:p>
    <w:p w:rsidR="00651AB6" w:rsidRPr="00E41119" w:rsidRDefault="00651AB6" w:rsidP="00F80B47">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Также немаловажна в </w:t>
      </w:r>
      <w:proofErr w:type="spellStart"/>
      <w:r w:rsidRPr="00E41119">
        <w:rPr>
          <w:rFonts w:ascii="Times New Roman" w:hAnsi="Times New Roman" w:cs="Times New Roman"/>
          <w:sz w:val="28"/>
          <w:szCs w:val="28"/>
        </w:rPr>
        <w:t>Microsoft</w:t>
      </w:r>
      <w:proofErr w:type="spellEnd"/>
      <w:r w:rsidRPr="00E41119">
        <w:rPr>
          <w:rFonts w:ascii="Times New Roman" w:hAnsi="Times New Roman" w:cs="Times New Roman"/>
          <w:sz w:val="28"/>
          <w:szCs w:val="28"/>
        </w:rPr>
        <w:t xml:space="preserve"> </w:t>
      </w:r>
      <w:proofErr w:type="spellStart"/>
      <w:r w:rsidRPr="00E41119">
        <w:rPr>
          <w:rFonts w:ascii="Times New Roman" w:hAnsi="Times New Roman" w:cs="Times New Roman"/>
          <w:sz w:val="28"/>
          <w:szCs w:val="28"/>
        </w:rPr>
        <w:t>Project</w:t>
      </w:r>
      <w:proofErr w:type="spellEnd"/>
      <w:r w:rsidRPr="00E41119">
        <w:rPr>
          <w:rFonts w:ascii="Times New Roman" w:hAnsi="Times New Roman" w:cs="Times New Roman"/>
          <w:sz w:val="28"/>
          <w:szCs w:val="28"/>
        </w:rPr>
        <w:t xml:space="preserve"> возможность анализировать и предсказывать риски. Риск – это возможность изменения плановых показателей проекта в худшую сторону в процессе его реализации по причинам, не зависящим от менеджера проекта. Примерами рисков могут быть болезнь или увольнение ценного сотрудника, задействованного в важных задачах, задержка поставки материалов, задержка финансирования и т.п.</w:t>
      </w:r>
      <w:bookmarkStart w:id="2" w:name="_Toc225770753"/>
      <w:bookmarkStart w:id="3" w:name="_Toc263531005"/>
    </w:p>
    <w:p w:rsidR="00651AB6" w:rsidRPr="00F80B47" w:rsidRDefault="00651AB6" w:rsidP="00F80B47">
      <w:pPr>
        <w:pStyle w:val="2"/>
        <w:spacing w:before="120" w:after="240" w:line="360" w:lineRule="auto"/>
        <w:ind w:left="709"/>
        <w:rPr>
          <w:rFonts w:ascii="Times New Roman" w:hAnsi="Times New Roman" w:cs="Times New Roman"/>
          <w:b/>
          <w:color w:val="000000" w:themeColor="text1"/>
          <w:sz w:val="28"/>
          <w:szCs w:val="28"/>
        </w:rPr>
      </w:pPr>
      <w:bookmarkStart w:id="4" w:name="_Toc383677896"/>
      <w:r w:rsidRPr="00F80B47">
        <w:rPr>
          <w:rFonts w:ascii="Times New Roman" w:hAnsi="Times New Roman" w:cs="Times New Roman"/>
          <w:b/>
          <w:color w:val="000000" w:themeColor="text1"/>
          <w:sz w:val="28"/>
          <w:szCs w:val="28"/>
        </w:rPr>
        <w:t>1.3 Основные понятия и методы управления проектами</w:t>
      </w:r>
      <w:bookmarkEnd w:id="2"/>
      <w:bookmarkEnd w:id="3"/>
      <w:bookmarkEnd w:id="4"/>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Прежде чем обосновать применение современных информационных технологий в области управления проектами необходимо определить и «разложить по полочкам» все составляющие этой деятельности. </w:t>
      </w:r>
      <w:r w:rsidR="00C31B74" w:rsidRPr="00E41119">
        <w:rPr>
          <w:rFonts w:ascii="Times New Roman" w:hAnsi="Times New Roman" w:cs="Times New Roman"/>
          <w:sz w:val="28"/>
          <w:szCs w:val="28"/>
        </w:rPr>
        <w:t>К основным признакам проекта можно отнести</w:t>
      </w:r>
      <w:r w:rsidRPr="00E41119">
        <w:rPr>
          <w:rFonts w:ascii="Times New Roman" w:hAnsi="Times New Roman" w:cs="Times New Roman"/>
          <w:sz w:val="28"/>
          <w:szCs w:val="28"/>
        </w:rPr>
        <w:t>:</w:t>
      </w:r>
    </w:p>
    <w:p w:rsidR="00651AB6" w:rsidRPr="00E41119" w:rsidRDefault="00592E67" w:rsidP="00E41119">
      <w:pPr>
        <w:pStyle w:val="a4"/>
        <w:numPr>
          <w:ilvl w:val="0"/>
          <w:numId w:val="17"/>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Направленность на достижение конкретной цели</w:t>
      </w:r>
      <w:r w:rsidR="00651AB6" w:rsidRPr="00E41119">
        <w:rPr>
          <w:rFonts w:ascii="Times New Roman" w:hAnsi="Times New Roman" w:cs="Times New Roman"/>
          <w:sz w:val="28"/>
          <w:szCs w:val="28"/>
        </w:rPr>
        <w:t>;</w:t>
      </w:r>
    </w:p>
    <w:p w:rsidR="00651AB6" w:rsidRPr="00E41119" w:rsidRDefault="00651AB6" w:rsidP="00E41119">
      <w:pPr>
        <w:pStyle w:val="a4"/>
        <w:numPr>
          <w:ilvl w:val="0"/>
          <w:numId w:val="17"/>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координированное выполнение взаимосвязанных действий;</w:t>
      </w:r>
    </w:p>
    <w:p w:rsidR="00651AB6" w:rsidRPr="00E41119" w:rsidRDefault="00153DE9" w:rsidP="00E41119">
      <w:pPr>
        <w:pStyle w:val="a4"/>
        <w:numPr>
          <w:ilvl w:val="0"/>
          <w:numId w:val="17"/>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ограниченная</w:t>
      </w:r>
      <w:r w:rsidR="00651AB6" w:rsidRPr="00E41119">
        <w:rPr>
          <w:rFonts w:ascii="Times New Roman" w:hAnsi="Times New Roman" w:cs="Times New Roman"/>
          <w:sz w:val="28"/>
          <w:szCs w:val="28"/>
        </w:rPr>
        <w:t xml:space="preserve"> протяженность во времени, с определенным началом и концом;</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i/>
          <w:sz w:val="28"/>
          <w:szCs w:val="28"/>
        </w:rPr>
        <w:t>Проектом</w:t>
      </w:r>
      <w:r w:rsidRPr="00E41119">
        <w:rPr>
          <w:rFonts w:ascii="Times New Roman" w:hAnsi="Times New Roman" w:cs="Times New Roman"/>
          <w:sz w:val="28"/>
          <w:szCs w:val="28"/>
        </w:rPr>
        <w:t xml:space="preserve"> называется совокупность распределенных во времени мероприятий или работ, направленных на достижение поставленной цели. Примерами проектов являются строительство зданий, комплексов, предприятий, освоение выпуска нового вида продукции, проведение модернизации производства, разработка программного продукта и т.д.</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i/>
          <w:sz w:val="28"/>
          <w:szCs w:val="28"/>
        </w:rPr>
        <w:t>Результат проекта</w:t>
      </w:r>
      <w:r w:rsidRPr="00E41119">
        <w:rPr>
          <w:rFonts w:ascii="Times New Roman" w:hAnsi="Times New Roman" w:cs="Times New Roman"/>
          <w:sz w:val="28"/>
          <w:szCs w:val="28"/>
        </w:rPr>
        <w:t xml:space="preserve"> – это некоторая продукция или полезный эффект, создаваемые в ходе реализации проекта. В качестве результата, в зависимости от цели проекта, могут выступать: научная разработка, новый технологический процесс, программное средство, строительный объект, реализованная учебная программа, реструктурированная компания, сертифицированная система качества и т.д. Об успешности проекта судят по тому, насколько его результат соответствует по своим затратным, доходным, инновационным, качественным, временным, социальным, экологическим и другим характеристикам запланированному уровню.</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i/>
          <w:sz w:val="28"/>
          <w:szCs w:val="28"/>
        </w:rPr>
        <w:t>Управление проектами</w:t>
      </w:r>
      <w:r w:rsidRPr="00E41119">
        <w:rPr>
          <w:rFonts w:ascii="Times New Roman" w:hAnsi="Times New Roman" w:cs="Times New Roman"/>
          <w:sz w:val="28"/>
          <w:szCs w:val="28"/>
        </w:rPr>
        <w:t xml:space="preserve"> – это приложение знаний, опыта, методов и средств к работам проекта для удовлетворения требований, предъявляемых к проекту, и ожиданий участников проекта. Чтобы удовлетворить эти требования и ожидания необходимо найти оптимальное сочетание между целями, сроками, затратами, качеством и другими характеристиками проекта.</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Управление проектами представляет из себя четкую структуру, которая связывает между собой различные области знаний и процессы управления проектами.</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Прежде всего, у проекта обязательно имеются одна или несколько целей. Под целями понимается не только конечные итоги проекта, но и выбранные пути достижения этих результатов (например, применяемые в проекте технологии, система управления проектом).</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Достижение целей проекта может быть реализовано различными способами. Для сравнения этих способов необходимы критерии успешности достижения поставленных целей. Обычно, в число основных критериев оценки различных вариантов исполнения проекта входят сроки и стоимость достижения результатов. При этом запланированные цели и качество обычно служат основными ограничениями при рассмотрени</w:t>
      </w:r>
      <w:r w:rsidR="00786196" w:rsidRPr="00E41119">
        <w:rPr>
          <w:rFonts w:ascii="Times New Roman" w:hAnsi="Times New Roman" w:cs="Times New Roman"/>
          <w:sz w:val="28"/>
          <w:szCs w:val="28"/>
        </w:rPr>
        <w:t>и и оценки различных вариантов.</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Любой проект в процессе своей реализации проходит различные стадии, называемые в совокупности жизненным циклом проекта. Для реализации различных функций управления проектом необходимы действия, которые называются процессами управления проектами.</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Процессы управления проектами могут быть разбиты на шесть основных групп, реализующих различные функции управления:</w:t>
      </w:r>
    </w:p>
    <w:p w:rsidR="00651AB6" w:rsidRPr="00E41119" w:rsidRDefault="00651AB6" w:rsidP="00E41119">
      <w:pPr>
        <w:pStyle w:val="a4"/>
        <w:numPr>
          <w:ilvl w:val="0"/>
          <w:numId w:val="18"/>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процессы инициации – принятие решения о начале выполнения проекта;</w:t>
      </w:r>
    </w:p>
    <w:p w:rsidR="00651AB6" w:rsidRPr="00E41119" w:rsidRDefault="00651AB6" w:rsidP="00E41119">
      <w:pPr>
        <w:pStyle w:val="a4"/>
        <w:numPr>
          <w:ilvl w:val="0"/>
          <w:numId w:val="18"/>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процессы планирования – определение целей и критериев успеха проекта и разработка рабочих схем их достижения;</w:t>
      </w:r>
    </w:p>
    <w:p w:rsidR="00651AB6" w:rsidRPr="00E41119" w:rsidRDefault="00651AB6" w:rsidP="00E41119">
      <w:pPr>
        <w:pStyle w:val="a4"/>
        <w:numPr>
          <w:ilvl w:val="0"/>
          <w:numId w:val="18"/>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процессы исполнения – координация людей и других ресурсов для выполнения плана;</w:t>
      </w:r>
    </w:p>
    <w:p w:rsidR="00651AB6" w:rsidRPr="00E41119" w:rsidRDefault="00651AB6" w:rsidP="00E41119">
      <w:pPr>
        <w:pStyle w:val="a4"/>
        <w:numPr>
          <w:ilvl w:val="0"/>
          <w:numId w:val="18"/>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процессы анализа – определение соответствия плана и исполнения проекта поставленным целям и критериям успеха и принятие решений о необходимости применения корректирующих воздействий;</w:t>
      </w:r>
    </w:p>
    <w:p w:rsidR="00651AB6" w:rsidRPr="00E41119" w:rsidRDefault="00651AB6" w:rsidP="00E41119">
      <w:pPr>
        <w:pStyle w:val="a4"/>
        <w:numPr>
          <w:ilvl w:val="0"/>
          <w:numId w:val="18"/>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процессы управления – определение необходимых корректирующих воздействий, их согласование, утверждение и применение;</w:t>
      </w:r>
    </w:p>
    <w:p w:rsidR="00651AB6" w:rsidRPr="00E41119" w:rsidRDefault="00651AB6" w:rsidP="00E41119">
      <w:pPr>
        <w:pStyle w:val="a4"/>
        <w:numPr>
          <w:ilvl w:val="0"/>
          <w:numId w:val="18"/>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процессы завершения – формализация выполнения проекта и подведение его к упорядоченному финалу.</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Эффективное управление проектами – это интеграция информационных систем планирования с управленческими процедурами и организационной структурой. При этом покупка удачного программного обеспечения не равносильна успешной постановке управления проектами в организации. Именно качество внедрения системы определяет различие между «хорошим» и «плохим» пакетом.</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Управляемыми параметрами на стадии реализации проекта являются:</w:t>
      </w:r>
    </w:p>
    <w:p w:rsidR="00651AB6" w:rsidRPr="00E41119" w:rsidRDefault="00651AB6" w:rsidP="00E41119">
      <w:pPr>
        <w:pStyle w:val="a4"/>
        <w:numPr>
          <w:ilvl w:val="0"/>
          <w:numId w:val="19"/>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объемы и виды работ;</w:t>
      </w:r>
    </w:p>
    <w:p w:rsidR="00651AB6" w:rsidRPr="00E41119" w:rsidRDefault="00651AB6" w:rsidP="00E41119">
      <w:pPr>
        <w:pStyle w:val="a4"/>
        <w:numPr>
          <w:ilvl w:val="0"/>
          <w:numId w:val="19"/>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стоимость, издержки, расходы по проекту;</w:t>
      </w:r>
    </w:p>
    <w:p w:rsidR="00651AB6" w:rsidRPr="00E41119" w:rsidRDefault="00651AB6" w:rsidP="00E41119">
      <w:pPr>
        <w:pStyle w:val="a4"/>
        <w:numPr>
          <w:ilvl w:val="0"/>
          <w:numId w:val="19"/>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временные параметры, включающие сроки, продолжительности и резервы выполнения работ и этапов проекта, а также взаимосвязи между работами;</w:t>
      </w:r>
    </w:p>
    <w:p w:rsidR="00651AB6" w:rsidRPr="00E41119" w:rsidRDefault="00651AB6" w:rsidP="00E41119">
      <w:pPr>
        <w:pStyle w:val="a4"/>
        <w:numPr>
          <w:ilvl w:val="0"/>
          <w:numId w:val="19"/>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ресурсы, требуемые для осуществления проекта, в том числе человеческие или трудовые, финансовые, материально-технические, а также ограничения по ресурсам;</w:t>
      </w:r>
    </w:p>
    <w:p w:rsidR="00651AB6" w:rsidRPr="00E41119" w:rsidRDefault="00651AB6" w:rsidP="00E41119">
      <w:pPr>
        <w:pStyle w:val="a4"/>
        <w:numPr>
          <w:ilvl w:val="0"/>
          <w:numId w:val="19"/>
        </w:numPr>
        <w:spacing w:line="360" w:lineRule="auto"/>
        <w:ind w:left="1134"/>
        <w:jc w:val="both"/>
        <w:rPr>
          <w:rFonts w:ascii="Times New Roman" w:hAnsi="Times New Roman" w:cs="Times New Roman"/>
          <w:sz w:val="28"/>
          <w:szCs w:val="28"/>
        </w:rPr>
      </w:pPr>
      <w:r w:rsidRPr="00E41119">
        <w:rPr>
          <w:rFonts w:ascii="Times New Roman" w:hAnsi="Times New Roman" w:cs="Times New Roman"/>
          <w:sz w:val="28"/>
          <w:szCs w:val="28"/>
        </w:rPr>
        <w:t>качество проектных решений, применяемых ресурсов, компонентов проекта и прочее.</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 xml:space="preserve">Данные параметры необходимо регулировать при достижении главной цели проекта – конечного результата, который измерим для понимания результативности выполнения. </w:t>
      </w:r>
    </w:p>
    <w:p w:rsidR="00651AB6" w:rsidRPr="00E41119" w:rsidRDefault="00651AB6" w:rsidP="00E41119">
      <w:pPr>
        <w:spacing w:line="360" w:lineRule="auto"/>
        <w:ind w:firstLine="709"/>
        <w:jc w:val="both"/>
        <w:rPr>
          <w:rFonts w:ascii="Times New Roman" w:hAnsi="Times New Roman" w:cs="Times New Roman"/>
          <w:sz w:val="28"/>
          <w:szCs w:val="28"/>
        </w:rPr>
      </w:pPr>
      <w:r w:rsidRPr="00E41119">
        <w:rPr>
          <w:rFonts w:ascii="Times New Roman" w:hAnsi="Times New Roman" w:cs="Times New Roman"/>
          <w:sz w:val="28"/>
          <w:szCs w:val="28"/>
        </w:rPr>
        <w:t>Задачами управления проекта выступают:</w:t>
      </w:r>
    </w:p>
    <w:p w:rsidR="00651AB6" w:rsidRPr="00E41119"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определение цели проекта и проведение его обоснования;</w:t>
      </w:r>
    </w:p>
    <w:p w:rsidR="00651AB6" w:rsidRPr="00E41119"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создание структуры проекта (подцели, основные этапы работы, которые предстоит выполнить);</w:t>
      </w:r>
    </w:p>
    <w:p w:rsidR="00651AB6" w:rsidRPr="00E41119"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о</w:t>
      </w:r>
      <w:r w:rsidR="00786196" w:rsidRPr="00E41119">
        <w:rPr>
          <w:rFonts w:ascii="Times New Roman" w:hAnsi="Times New Roman" w:cs="Times New Roman"/>
          <w:sz w:val="28"/>
          <w:szCs w:val="28"/>
        </w:rPr>
        <w:t>пределение необходимых объемов</w:t>
      </w:r>
      <w:r w:rsidRPr="00E41119">
        <w:rPr>
          <w:rFonts w:ascii="Times New Roman" w:hAnsi="Times New Roman" w:cs="Times New Roman"/>
          <w:sz w:val="28"/>
          <w:szCs w:val="28"/>
        </w:rPr>
        <w:t xml:space="preserve"> финансирования;</w:t>
      </w:r>
    </w:p>
    <w:p w:rsidR="00786196" w:rsidRPr="00E41119"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подбор команды исполнителей</w:t>
      </w:r>
      <w:r w:rsidR="00786196" w:rsidRPr="00E41119">
        <w:rPr>
          <w:rFonts w:ascii="Times New Roman" w:hAnsi="Times New Roman" w:cs="Times New Roman"/>
          <w:sz w:val="28"/>
          <w:szCs w:val="28"/>
          <w:lang w:val="en-US"/>
        </w:rPr>
        <w:t>;</w:t>
      </w:r>
    </w:p>
    <w:p w:rsidR="00651AB6" w:rsidRPr="00E41119"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определение сроков выполнения проекта</w:t>
      </w:r>
      <w:r w:rsidR="00786196" w:rsidRPr="00E41119">
        <w:rPr>
          <w:rFonts w:ascii="Times New Roman" w:hAnsi="Times New Roman" w:cs="Times New Roman"/>
          <w:sz w:val="28"/>
          <w:szCs w:val="28"/>
          <w:lang w:val="en-US"/>
        </w:rPr>
        <w:t>;</w:t>
      </w:r>
    </w:p>
    <w:p w:rsidR="00651AB6" w:rsidRPr="00E41119"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составление графика его реализации</w:t>
      </w:r>
      <w:r w:rsidR="00786196" w:rsidRPr="00E41119">
        <w:rPr>
          <w:rFonts w:ascii="Times New Roman" w:hAnsi="Times New Roman" w:cs="Times New Roman"/>
          <w:sz w:val="28"/>
          <w:szCs w:val="28"/>
          <w:lang w:val="en-US"/>
        </w:rPr>
        <w:t>;</w:t>
      </w:r>
    </w:p>
    <w:p w:rsidR="00651AB6" w:rsidRPr="00E41119"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расчет необходимых дл</w:t>
      </w:r>
      <w:r w:rsidR="00786196" w:rsidRPr="00E41119">
        <w:rPr>
          <w:rFonts w:ascii="Times New Roman" w:hAnsi="Times New Roman" w:cs="Times New Roman"/>
          <w:sz w:val="28"/>
          <w:szCs w:val="28"/>
        </w:rPr>
        <w:t>я проекта материальных ресурсов</w:t>
      </w:r>
      <w:r w:rsidRPr="00E41119">
        <w:rPr>
          <w:rFonts w:ascii="Times New Roman" w:hAnsi="Times New Roman" w:cs="Times New Roman"/>
          <w:sz w:val="28"/>
          <w:szCs w:val="28"/>
        </w:rPr>
        <w:t>;</w:t>
      </w:r>
    </w:p>
    <w:p w:rsidR="00651AB6" w:rsidRPr="00E41119" w:rsidRDefault="0078619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расчет сметы и бюджета проекта;</w:t>
      </w:r>
    </w:p>
    <w:p w:rsidR="00651AB6" w:rsidRPr="00E41119"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планирование и учет рисков;</w:t>
      </w:r>
    </w:p>
    <w:p w:rsidR="00651AB6" w:rsidRDefault="00651AB6" w:rsidP="00E41119">
      <w:pPr>
        <w:pStyle w:val="a4"/>
        <w:numPr>
          <w:ilvl w:val="0"/>
          <w:numId w:val="14"/>
        </w:numPr>
        <w:spacing w:after="200" w:line="360" w:lineRule="auto"/>
        <w:jc w:val="both"/>
        <w:rPr>
          <w:rFonts w:ascii="Times New Roman" w:hAnsi="Times New Roman" w:cs="Times New Roman"/>
          <w:sz w:val="28"/>
          <w:szCs w:val="28"/>
        </w:rPr>
      </w:pPr>
      <w:r w:rsidRPr="00E41119">
        <w:rPr>
          <w:rFonts w:ascii="Times New Roman" w:hAnsi="Times New Roman" w:cs="Times New Roman"/>
          <w:sz w:val="28"/>
          <w:szCs w:val="28"/>
        </w:rPr>
        <w:t>обеспечение контроля за ходом выполнения проекта.</w:t>
      </w:r>
    </w:p>
    <w:p w:rsidR="003823DC" w:rsidRDefault="003823DC" w:rsidP="003823DC">
      <w:pPr>
        <w:pStyle w:val="2"/>
        <w:spacing w:before="0" w:after="240" w:line="360" w:lineRule="auto"/>
        <w:ind w:firstLine="709"/>
        <w:rPr>
          <w:rFonts w:ascii="Times New Roman" w:hAnsi="Times New Roman" w:cs="Times New Roman"/>
          <w:b/>
          <w:color w:val="auto"/>
          <w:sz w:val="28"/>
          <w:szCs w:val="28"/>
        </w:rPr>
      </w:pPr>
      <w:r>
        <w:rPr>
          <w:rFonts w:ascii="Times New Roman" w:hAnsi="Times New Roman" w:cs="Times New Roman"/>
          <w:b/>
          <w:color w:val="auto"/>
          <w:sz w:val="28"/>
          <w:szCs w:val="28"/>
        </w:rPr>
        <w:t>1.</w:t>
      </w:r>
      <w:r w:rsidRPr="00A14C12">
        <w:rPr>
          <w:rFonts w:ascii="Times New Roman" w:hAnsi="Times New Roman" w:cs="Times New Roman"/>
          <w:b/>
          <w:color w:val="auto"/>
          <w:sz w:val="28"/>
          <w:szCs w:val="28"/>
        </w:rPr>
        <w:t>4</w:t>
      </w:r>
      <w:r>
        <w:rPr>
          <w:rFonts w:ascii="Times New Roman" w:hAnsi="Times New Roman" w:cs="Times New Roman"/>
          <w:b/>
          <w:color w:val="auto"/>
          <w:sz w:val="28"/>
          <w:szCs w:val="28"/>
        </w:rPr>
        <w:t xml:space="preserve">. </w:t>
      </w:r>
      <w:r w:rsidRPr="008578FB">
        <w:rPr>
          <w:rFonts w:ascii="Times New Roman" w:hAnsi="Times New Roman" w:cs="Times New Roman"/>
          <w:b/>
          <w:color w:val="auto"/>
          <w:sz w:val="28"/>
          <w:szCs w:val="28"/>
        </w:rPr>
        <w:t>Анализ предметной области</w:t>
      </w:r>
    </w:p>
    <w:p w:rsidR="003823DC" w:rsidRDefault="003823DC" w:rsidP="003823DC">
      <w:pPr>
        <w:pStyle w:val="a5"/>
        <w:shd w:val="clear" w:color="auto" w:fill="FFFFFF"/>
        <w:spacing w:before="0" w:beforeAutospacing="0" w:after="120" w:afterAutospacing="0" w:line="360" w:lineRule="auto"/>
        <w:ind w:firstLine="709"/>
        <w:jc w:val="both"/>
        <w:rPr>
          <w:color w:val="222222"/>
          <w:sz w:val="28"/>
          <w:szCs w:val="28"/>
        </w:rPr>
      </w:pPr>
      <w:r w:rsidRPr="005950ED">
        <w:rPr>
          <w:bCs/>
          <w:color w:val="222222"/>
          <w:sz w:val="28"/>
          <w:szCs w:val="28"/>
        </w:rPr>
        <w:t>Детский лагерь</w:t>
      </w:r>
      <w:r>
        <w:rPr>
          <w:color w:val="222222"/>
          <w:sz w:val="28"/>
          <w:szCs w:val="28"/>
        </w:rPr>
        <w:t> является организацией для отдыха</w:t>
      </w:r>
      <w:r w:rsidRPr="00F56AE9">
        <w:rPr>
          <w:color w:val="222222"/>
          <w:sz w:val="28"/>
          <w:szCs w:val="28"/>
        </w:rPr>
        <w:t xml:space="preserve"> и оздоровления, в которую направляются дети в период каникул или иной период, предусмотренный режимом функционирования организации.</w:t>
      </w:r>
    </w:p>
    <w:p w:rsidR="003823DC" w:rsidRPr="006A4E30" w:rsidRDefault="003823DC" w:rsidP="003823DC">
      <w:pPr>
        <w:pStyle w:val="a5"/>
        <w:shd w:val="clear" w:color="auto" w:fill="FFFFFF"/>
        <w:spacing w:before="0" w:beforeAutospacing="0" w:after="120" w:afterAutospacing="0" w:line="360" w:lineRule="auto"/>
        <w:jc w:val="both"/>
        <w:rPr>
          <w:b/>
          <w:i/>
          <w:color w:val="222222"/>
          <w:sz w:val="28"/>
          <w:szCs w:val="28"/>
        </w:rPr>
      </w:pPr>
      <w:r w:rsidRPr="006A4E30">
        <w:rPr>
          <w:b/>
          <w:i/>
          <w:color w:val="222222"/>
          <w:sz w:val="28"/>
          <w:szCs w:val="28"/>
        </w:rPr>
        <w:t>Классификация:</w:t>
      </w:r>
    </w:p>
    <w:p w:rsidR="003823DC" w:rsidRPr="008E5EB6" w:rsidRDefault="003823DC" w:rsidP="003823DC">
      <w:r w:rsidRPr="00B619A5">
        <w:rPr>
          <w:rStyle w:val="mw-headline"/>
          <w:rFonts w:ascii="Times New Roman" w:hAnsi="Times New Roman" w:cs="Times New Roman"/>
          <w:color w:val="000000"/>
          <w:sz w:val="28"/>
          <w:szCs w:val="28"/>
        </w:rPr>
        <w:t>По типам организаций отдыха детей и их оздоровления</w:t>
      </w:r>
      <w:r w:rsidRPr="008E5EB6">
        <w:rPr>
          <w:rStyle w:val="mw-headline"/>
          <w:rFonts w:ascii="Times New Roman" w:hAnsi="Times New Roman" w:cs="Times New Roman"/>
          <w:color w:val="000000"/>
          <w:sz w:val="28"/>
          <w:szCs w:val="28"/>
        </w:rPr>
        <w:t>:</w:t>
      </w:r>
    </w:p>
    <w:p w:rsidR="003823DC" w:rsidRPr="00B619A5" w:rsidRDefault="003823DC" w:rsidP="003823DC">
      <w:pPr>
        <w:numPr>
          <w:ilvl w:val="0"/>
          <w:numId w:val="11"/>
        </w:numPr>
        <w:shd w:val="clear" w:color="auto" w:fill="FFFFFF"/>
        <w:spacing w:after="0" w:line="360" w:lineRule="auto"/>
        <w:ind w:left="993"/>
        <w:jc w:val="both"/>
        <w:rPr>
          <w:rFonts w:ascii="Times New Roman" w:hAnsi="Times New Roman" w:cs="Times New Roman"/>
          <w:color w:val="222222"/>
          <w:sz w:val="28"/>
          <w:szCs w:val="28"/>
        </w:rPr>
      </w:pPr>
      <w:r>
        <w:rPr>
          <w:rFonts w:ascii="Times New Roman" w:hAnsi="Times New Roman" w:cs="Times New Roman"/>
          <w:color w:val="222222"/>
          <w:sz w:val="28"/>
          <w:szCs w:val="28"/>
        </w:rPr>
        <w:t>с</w:t>
      </w:r>
      <w:r w:rsidRPr="00B619A5">
        <w:rPr>
          <w:rFonts w:ascii="Times New Roman" w:hAnsi="Times New Roman" w:cs="Times New Roman"/>
          <w:color w:val="222222"/>
          <w:sz w:val="28"/>
          <w:szCs w:val="28"/>
        </w:rPr>
        <w:t>тационарная организа</w:t>
      </w:r>
      <w:r>
        <w:rPr>
          <w:rFonts w:ascii="Times New Roman" w:hAnsi="Times New Roman" w:cs="Times New Roman"/>
          <w:color w:val="222222"/>
          <w:sz w:val="28"/>
          <w:szCs w:val="28"/>
        </w:rPr>
        <w:t>ция отдыха и оздоровления детей;</w:t>
      </w:r>
    </w:p>
    <w:p w:rsidR="003823DC" w:rsidRPr="00B619A5" w:rsidRDefault="003823DC" w:rsidP="003823DC">
      <w:pPr>
        <w:numPr>
          <w:ilvl w:val="0"/>
          <w:numId w:val="11"/>
        </w:numPr>
        <w:shd w:val="clear" w:color="auto" w:fill="FFFFFF"/>
        <w:spacing w:before="100" w:beforeAutospacing="1" w:after="24" w:line="360" w:lineRule="auto"/>
        <w:ind w:left="993"/>
        <w:jc w:val="both"/>
        <w:rPr>
          <w:rFonts w:ascii="Times New Roman" w:hAnsi="Times New Roman" w:cs="Times New Roman"/>
          <w:color w:val="222222"/>
          <w:sz w:val="28"/>
          <w:szCs w:val="28"/>
        </w:rPr>
      </w:pPr>
      <w:r>
        <w:rPr>
          <w:rFonts w:ascii="Times New Roman" w:hAnsi="Times New Roman" w:cs="Times New Roman"/>
          <w:color w:val="222222"/>
          <w:sz w:val="28"/>
          <w:szCs w:val="28"/>
        </w:rPr>
        <w:t>детский санаторий;</w:t>
      </w:r>
    </w:p>
    <w:p w:rsidR="003823DC" w:rsidRPr="00B619A5" w:rsidRDefault="003823DC" w:rsidP="003823DC">
      <w:pPr>
        <w:numPr>
          <w:ilvl w:val="0"/>
          <w:numId w:val="11"/>
        </w:numPr>
        <w:shd w:val="clear" w:color="auto" w:fill="FFFFFF"/>
        <w:spacing w:before="100" w:beforeAutospacing="1" w:after="24" w:line="360" w:lineRule="auto"/>
        <w:ind w:left="993"/>
        <w:jc w:val="both"/>
        <w:rPr>
          <w:rFonts w:ascii="Times New Roman" w:hAnsi="Times New Roman" w:cs="Times New Roman"/>
          <w:color w:val="222222"/>
          <w:sz w:val="28"/>
          <w:szCs w:val="28"/>
        </w:rPr>
      </w:pPr>
      <w:r>
        <w:rPr>
          <w:rFonts w:ascii="Times New Roman" w:hAnsi="Times New Roman" w:cs="Times New Roman"/>
          <w:color w:val="222222"/>
          <w:sz w:val="28"/>
          <w:szCs w:val="28"/>
        </w:rPr>
        <w:t>лагерь палаточного типа;</w:t>
      </w:r>
    </w:p>
    <w:p w:rsidR="003823DC" w:rsidRPr="00B619A5" w:rsidRDefault="003823DC" w:rsidP="003823DC">
      <w:pPr>
        <w:numPr>
          <w:ilvl w:val="0"/>
          <w:numId w:val="11"/>
        </w:numPr>
        <w:shd w:val="clear" w:color="auto" w:fill="FFFFFF"/>
        <w:spacing w:before="100" w:beforeAutospacing="1" w:after="24" w:line="360" w:lineRule="auto"/>
        <w:ind w:left="993"/>
        <w:jc w:val="both"/>
        <w:rPr>
          <w:rFonts w:ascii="Times New Roman" w:hAnsi="Times New Roman" w:cs="Times New Roman"/>
          <w:color w:val="222222"/>
          <w:sz w:val="28"/>
          <w:szCs w:val="28"/>
        </w:rPr>
      </w:pPr>
      <w:r>
        <w:rPr>
          <w:rFonts w:ascii="Times New Roman" w:hAnsi="Times New Roman" w:cs="Times New Roman"/>
          <w:color w:val="222222"/>
          <w:sz w:val="28"/>
          <w:szCs w:val="28"/>
        </w:rPr>
        <w:t>лагерь труда и отдыха;</w:t>
      </w:r>
    </w:p>
    <w:p w:rsidR="003823DC" w:rsidRPr="00B619A5" w:rsidRDefault="003823DC" w:rsidP="003823DC">
      <w:pPr>
        <w:numPr>
          <w:ilvl w:val="0"/>
          <w:numId w:val="11"/>
        </w:numPr>
        <w:shd w:val="clear" w:color="auto" w:fill="FFFFFF"/>
        <w:spacing w:before="100" w:beforeAutospacing="1" w:after="24" w:line="360" w:lineRule="auto"/>
        <w:ind w:left="993"/>
        <w:jc w:val="both"/>
        <w:rPr>
          <w:rFonts w:ascii="Times New Roman" w:hAnsi="Times New Roman" w:cs="Times New Roman"/>
          <w:color w:val="222222"/>
          <w:sz w:val="28"/>
          <w:szCs w:val="28"/>
        </w:rPr>
      </w:pPr>
      <w:r>
        <w:rPr>
          <w:rFonts w:ascii="Times New Roman" w:hAnsi="Times New Roman" w:cs="Times New Roman"/>
          <w:color w:val="222222"/>
          <w:sz w:val="28"/>
          <w:szCs w:val="28"/>
        </w:rPr>
        <w:t>г</w:t>
      </w:r>
      <w:r w:rsidRPr="00B619A5">
        <w:rPr>
          <w:rFonts w:ascii="Times New Roman" w:hAnsi="Times New Roman" w:cs="Times New Roman"/>
          <w:color w:val="222222"/>
          <w:sz w:val="28"/>
          <w:szCs w:val="28"/>
        </w:rPr>
        <w:t>ородской лагерь с дневным пребыванием детей</w:t>
      </w:r>
      <w:r>
        <w:rPr>
          <w:rFonts w:ascii="Times New Roman" w:hAnsi="Times New Roman" w:cs="Times New Roman"/>
          <w:color w:val="222222"/>
          <w:sz w:val="28"/>
          <w:szCs w:val="28"/>
        </w:rPr>
        <w:t>;</w:t>
      </w:r>
    </w:p>
    <w:p w:rsidR="003823DC" w:rsidRPr="008E5EB6" w:rsidRDefault="003823DC" w:rsidP="003823DC">
      <w:pPr>
        <w:rPr>
          <w:lang w:val="en-US"/>
        </w:rPr>
      </w:pPr>
      <w:r w:rsidRPr="00B619A5">
        <w:rPr>
          <w:rStyle w:val="mw-headline"/>
          <w:rFonts w:ascii="Times New Roman" w:hAnsi="Times New Roman" w:cs="Times New Roman"/>
          <w:color w:val="000000"/>
          <w:sz w:val="28"/>
          <w:szCs w:val="28"/>
        </w:rPr>
        <w:t>По периоду функционирования</w:t>
      </w:r>
      <w:r>
        <w:rPr>
          <w:rStyle w:val="mw-headline"/>
          <w:rFonts w:ascii="Times New Roman" w:hAnsi="Times New Roman" w:cs="Times New Roman"/>
          <w:color w:val="000000"/>
          <w:sz w:val="28"/>
          <w:szCs w:val="28"/>
          <w:lang w:val="en-US"/>
        </w:rPr>
        <w:t>:</w:t>
      </w:r>
    </w:p>
    <w:p w:rsidR="003823DC" w:rsidRPr="00B619A5" w:rsidRDefault="003823DC" w:rsidP="003823DC">
      <w:pPr>
        <w:numPr>
          <w:ilvl w:val="0"/>
          <w:numId w:val="11"/>
        </w:numPr>
        <w:shd w:val="clear" w:color="auto" w:fill="FFFFFF"/>
        <w:spacing w:after="0"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круглогодичные организации отдыха детей и их оздоровления;</w:t>
      </w:r>
    </w:p>
    <w:p w:rsidR="003823DC" w:rsidRPr="00B619A5" w:rsidRDefault="003823DC" w:rsidP="003823DC">
      <w:pPr>
        <w:numPr>
          <w:ilvl w:val="0"/>
          <w:numId w:val="11"/>
        </w:numPr>
        <w:shd w:val="clear" w:color="auto" w:fill="FFFFFF"/>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сезонные организации</w:t>
      </w:r>
      <w:r>
        <w:rPr>
          <w:rFonts w:ascii="Times New Roman" w:hAnsi="Times New Roman" w:cs="Times New Roman"/>
          <w:color w:val="222222"/>
          <w:sz w:val="28"/>
          <w:szCs w:val="28"/>
        </w:rPr>
        <w:t xml:space="preserve"> отдыха детей и их оздоровления;</w:t>
      </w:r>
    </w:p>
    <w:p w:rsidR="003823DC" w:rsidRPr="008E5EB6" w:rsidRDefault="003823DC" w:rsidP="003823DC">
      <w:pPr>
        <w:rPr>
          <w:lang w:val="en-US"/>
        </w:rPr>
      </w:pPr>
      <w:r w:rsidRPr="00B619A5">
        <w:rPr>
          <w:rStyle w:val="mw-headline"/>
          <w:rFonts w:ascii="Times New Roman" w:hAnsi="Times New Roman" w:cs="Times New Roman"/>
          <w:color w:val="000000"/>
          <w:sz w:val="28"/>
          <w:szCs w:val="28"/>
        </w:rPr>
        <w:t>По содержанию программы</w:t>
      </w:r>
      <w:r>
        <w:rPr>
          <w:rStyle w:val="mw-headline"/>
          <w:rFonts w:ascii="Times New Roman" w:hAnsi="Times New Roman" w:cs="Times New Roman"/>
          <w:color w:val="000000"/>
          <w:sz w:val="28"/>
          <w:szCs w:val="28"/>
          <w:lang w:val="en-US"/>
        </w:rPr>
        <w:t>:</w:t>
      </w:r>
    </w:p>
    <w:p w:rsidR="003823DC" w:rsidRPr="00B619A5" w:rsidRDefault="003823DC" w:rsidP="003823DC">
      <w:pPr>
        <w:numPr>
          <w:ilvl w:val="0"/>
          <w:numId w:val="10"/>
        </w:numPr>
        <w:shd w:val="clear" w:color="auto" w:fill="FFFFFF"/>
        <w:tabs>
          <w:tab w:val="clear" w:pos="720"/>
          <w:tab w:val="num" w:pos="993"/>
        </w:tabs>
        <w:spacing w:after="0"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спортивные лагеря;</w:t>
      </w:r>
    </w:p>
    <w:p w:rsidR="003823DC" w:rsidRPr="00B619A5" w:rsidRDefault="003823DC" w:rsidP="003823DC">
      <w:pPr>
        <w:numPr>
          <w:ilvl w:val="0"/>
          <w:numId w:val="10"/>
        </w:numPr>
        <w:shd w:val="clear" w:color="auto" w:fill="FFFFFF"/>
        <w:tabs>
          <w:tab w:val="clear" w:pos="720"/>
          <w:tab w:val="num" w:pos="993"/>
        </w:tabs>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туристические лагеря;</w:t>
      </w:r>
    </w:p>
    <w:p w:rsidR="003823DC" w:rsidRPr="00B619A5" w:rsidRDefault="003823DC" w:rsidP="003823DC">
      <w:pPr>
        <w:numPr>
          <w:ilvl w:val="0"/>
          <w:numId w:val="10"/>
        </w:numPr>
        <w:shd w:val="clear" w:color="auto" w:fill="FFFFFF"/>
        <w:tabs>
          <w:tab w:val="clear" w:pos="720"/>
          <w:tab w:val="num" w:pos="993"/>
        </w:tabs>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эколого-биологические лагеря;</w:t>
      </w:r>
    </w:p>
    <w:p w:rsidR="003823DC" w:rsidRPr="00B619A5" w:rsidRDefault="003823DC" w:rsidP="003823DC">
      <w:pPr>
        <w:numPr>
          <w:ilvl w:val="0"/>
          <w:numId w:val="10"/>
        </w:numPr>
        <w:shd w:val="clear" w:color="auto" w:fill="FFFFFF"/>
        <w:tabs>
          <w:tab w:val="clear" w:pos="720"/>
          <w:tab w:val="num" w:pos="993"/>
        </w:tabs>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творческие лагеря;</w:t>
      </w:r>
    </w:p>
    <w:p w:rsidR="003823DC" w:rsidRPr="00B619A5" w:rsidRDefault="003823DC" w:rsidP="003823DC">
      <w:pPr>
        <w:numPr>
          <w:ilvl w:val="0"/>
          <w:numId w:val="10"/>
        </w:numPr>
        <w:shd w:val="clear" w:color="auto" w:fill="FFFFFF"/>
        <w:tabs>
          <w:tab w:val="clear" w:pos="720"/>
          <w:tab w:val="num" w:pos="993"/>
        </w:tabs>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историко-патриотические лагеря;</w:t>
      </w:r>
    </w:p>
    <w:p w:rsidR="003823DC" w:rsidRPr="00B619A5" w:rsidRDefault="003823DC" w:rsidP="003823DC">
      <w:pPr>
        <w:numPr>
          <w:ilvl w:val="0"/>
          <w:numId w:val="10"/>
        </w:numPr>
        <w:shd w:val="clear" w:color="auto" w:fill="FFFFFF"/>
        <w:tabs>
          <w:tab w:val="clear" w:pos="720"/>
          <w:tab w:val="num" w:pos="993"/>
        </w:tabs>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технические лагеря;</w:t>
      </w:r>
    </w:p>
    <w:p w:rsidR="003823DC" w:rsidRPr="00B619A5" w:rsidRDefault="003823DC" w:rsidP="003823DC">
      <w:pPr>
        <w:numPr>
          <w:ilvl w:val="0"/>
          <w:numId w:val="10"/>
        </w:numPr>
        <w:shd w:val="clear" w:color="auto" w:fill="FFFFFF"/>
        <w:tabs>
          <w:tab w:val="clear" w:pos="720"/>
          <w:tab w:val="num" w:pos="993"/>
        </w:tabs>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краеведческие;</w:t>
      </w:r>
    </w:p>
    <w:p w:rsidR="003823DC" w:rsidRPr="00B619A5" w:rsidRDefault="003823DC" w:rsidP="003823DC">
      <w:pPr>
        <w:numPr>
          <w:ilvl w:val="0"/>
          <w:numId w:val="10"/>
        </w:numPr>
        <w:shd w:val="clear" w:color="auto" w:fill="FFFFFF"/>
        <w:tabs>
          <w:tab w:val="clear" w:pos="720"/>
          <w:tab w:val="num" w:pos="993"/>
        </w:tabs>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языковые;</w:t>
      </w:r>
    </w:p>
    <w:p w:rsidR="003823DC" w:rsidRDefault="003823DC" w:rsidP="003823DC">
      <w:pPr>
        <w:numPr>
          <w:ilvl w:val="0"/>
          <w:numId w:val="10"/>
        </w:numPr>
        <w:shd w:val="clear" w:color="auto" w:fill="FFFFFF"/>
        <w:tabs>
          <w:tab w:val="clear" w:pos="720"/>
          <w:tab w:val="num" w:pos="993"/>
        </w:tabs>
        <w:spacing w:before="100" w:beforeAutospacing="1" w:after="24" w:line="360" w:lineRule="auto"/>
        <w:ind w:left="993"/>
        <w:jc w:val="both"/>
        <w:rPr>
          <w:rFonts w:ascii="Times New Roman" w:hAnsi="Times New Roman" w:cs="Times New Roman"/>
          <w:color w:val="222222"/>
          <w:sz w:val="28"/>
          <w:szCs w:val="28"/>
        </w:rPr>
      </w:pPr>
      <w:r w:rsidRPr="00B619A5">
        <w:rPr>
          <w:rFonts w:ascii="Times New Roman" w:hAnsi="Times New Roman" w:cs="Times New Roman"/>
          <w:color w:val="222222"/>
          <w:sz w:val="28"/>
          <w:szCs w:val="28"/>
        </w:rPr>
        <w:t>другие.</w:t>
      </w:r>
    </w:p>
    <w:p w:rsidR="003823DC" w:rsidRDefault="003823DC" w:rsidP="003823DC">
      <w:pPr>
        <w:shd w:val="clear" w:color="auto" w:fill="FFFFFF"/>
        <w:spacing w:before="100" w:beforeAutospacing="1" w:after="0" w:line="360" w:lineRule="auto"/>
        <w:ind w:firstLine="709"/>
        <w:jc w:val="both"/>
        <w:rPr>
          <w:rFonts w:ascii="Times New Roman" w:hAnsi="Times New Roman" w:cs="Times New Roman"/>
          <w:color w:val="222222"/>
          <w:sz w:val="28"/>
          <w:szCs w:val="28"/>
        </w:rPr>
      </w:pPr>
      <w:r>
        <w:rPr>
          <w:rFonts w:ascii="Times New Roman" w:hAnsi="Times New Roman" w:cs="Times New Roman"/>
          <w:color w:val="222222"/>
          <w:sz w:val="28"/>
          <w:szCs w:val="28"/>
        </w:rPr>
        <w:t>Основной целью детского лагеря является обеспечение полезного досуга для несовершеннолетних, создание условий для развития личных качеств (</w:t>
      </w:r>
      <w:proofErr w:type="spellStart"/>
      <w:r>
        <w:rPr>
          <w:rFonts w:ascii="Times New Roman" w:hAnsi="Times New Roman" w:cs="Times New Roman"/>
          <w:color w:val="222222"/>
          <w:sz w:val="28"/>
          <w:szCs w:val="28"/>
        </w:rPr>
        <w:t>коммуникативность</w:t>
      </w:r>
      <w:proofErr w:type="spellEnd"/>
      <w:r>
        <w:rPr>
          <w:rFonts w:ascii="Times New Roman" w:hAnsi="Times New Roman" w:cs="Times New Roman"/>
          <w:color w:val="222222"/>
          <w:sz w:val="28"/>
          <w:szCs w:val="28"/>
        </w:rPr>
        <w:t>, активность, целеустремленность, организованность и др.) и предоставление площадки для отдыха.</w:t>
      </w:r>
    </w:p>
    <w:p w:rsidR="003823DC" w:rsidRDefault="003823DC" w:rsidP="003823DC">
      <w:pPr>
        <w:shd w:val="clear" w:color="auto" w:fill="FFFFFF"/>
        <w:spacing w:before="100" w:beforeAutospacing="1" w:after="0" w:line="360" w:lineRule="auto"/>
        <w:ind w:firstLine="709"/>
        <w:jc w:val="both"/>
        <w:rPr>
          <w:rFonts w:ascii="Times New Roman" w:hAnsi="Times New Roman" w:cs="Times New Roman"/>
          <w:color w:val="222222"/>
          <w:sz w:val="28"/>
          <w:szCs w:val="28"/>
          <w:lang w:val="en-US"/>
        </w:rPr>
      </w:pPr>
      <w:r>
        <w:rPr>
          <w:rFonts w:ascii="Times New Roman" w:hAnsi="Times New Roman" w:cs="Times New Roman"/>
          <w:color w:val="222222"/>
          <w:sz w:val="28"/>
          <w:szCs w:val="28"/>
        </w:rPr>
        <w:t>Задачи детского лагеря</w:t>
      </w:r>
      <w:r>
        <w:rPr>
          <w:rFonts w:ascii="Times New Roman" w:hAnsi="Times New Roman" w:cs="Times New Roman"/>
          <w:color w:val="222222"/>
          <w:sz w:val="28"/>
          <w:szCs w:val="28"/>
          <w:lang w:val="en-US"/>
        </w:rPr>
        <w:t>:</w:t>
      </w:r>
    </w:p>
    <w:p w:rsidR="003823DC" w:rsidRPr="00D3314A" w:rsidRDefault="003823DC" w:rsidP="00CD3362">
      <w:pPr>
        <w:pStyle w:val="a4"/>
        <w:numPr>
          <w:ilvl w:val="0"/>
          <w:numId w:val="8"/>
        </w:numPr>
        <w:shd w:val="clear" w:color="auto" w:fill="FFFFFF"/>
        <w:spacing w:before="100" w:beforeAutospacing="1" w:after="0" w:line="360" w:lineRule="auto"/>
        <w:ind w:left="1134"/>
        <w:jc w:val="both"/>
        <w:rPr>
          <w:rFonts w:ascii="Times New Roman" w:hAnsi="Times New Roman" w:cs="Times New Roman"/>
          <w:color w:val="222222"/>
          <w:sz w:val="28"/>
          <w:szCs w:val="28"/>
          <w:lang w:val="en-US"/>
        </w:rPr>
      </w:pPr>
      <w:r>
        <w:rPr>
          <w:rFonts w:ascii="Times New Roman" w:hAnsi="Times New Roman" w:cs="Times New Roman"/>
          <w:color w:val="222222"/>
          <w:sz w:val="28"/>
          <w:szCs w:val="28"/>
        </w:rPr>
        <w:t>Организация досуга несовершеннолетних</w:t>
      </w:r>
      <w:r>
        <w:rPr>
          <w:rFonts w:ascii="Times New Roman" w:hAnsi="Times New Roman" w:cs="Times New Roman"/>
          <w:color w:val="222222"/>
          <w:sz w:val="28"/>
          <w:szCs w:val="28"/>
          <w:lang w:val="en-US"/>
        </w:rPr>
        <w:t>;</w:t>
      </w:r>
    </w:p>
    <w:p w:rsidR="003823DC" w:rsidRPr="00D3314A" w:rsidRDefault="003823DC" w:rsidP="00CD3362">
      <w:pPr>
        <w:pStyle w:val="a4"/>
        <w:numPr>
          <w:ilvl w:val="0"/>
          <w:numId w:val="8"/>
        </w:numPr>
        <w:shd w:val="clear" w:color="auto" w:fill="FFFFFF"/>
        <w:spacing w:before="100" w:beforeAutospacing="1" w:after="0" w:line="360" w:lineRule="auto"/>
        <w:ind w:left="1134"/>
        <w:jc w:val="both"/>
        <w:rPr>
          <w:rFonts w:ascii="Times New Roman" w:hAnsi="Times New Roman" w:cs="Times New Roman"/>
          <w:color w:val="222222"/>
          <w:sz w:val="28"/>
          <w:szCs w:val="28"/>
        </w:rPr>
      </w:pPr>
      <w:r w:rsidRPr="008C38DF">
        <w:rPr>
          <w:rFonts w:ascii="Times New Roman" w:hAnsi="Times New Roman" w:cs="Times New Roman"/>
          <w:sz w:val="28"/>
          <w:szCs w:val="28"/>
        </w:rPr>
        <w:t>развитие интереса к истории</w:t>
      </w:r>
      <w:r>
        <w:rPr>
          <w:rFonts w:ascii="Times New Roman" w:hAnsi="Times New Roman" w:cs="Times New Roman"/>
          <w:sz w:val="28"/>
          <w:szCs w:val="28"/>
        </w:rPr>
        <w:t xml:space="preserve"> своего региона</w:t>
      </w:r>
      <w:r w:rsidRPr="000221E8">
        <w:rPr>
          <w:rFonts w:ascii="Times New Roman" w:hAnsi="Times New Roman" w:cs="Times New Roman"/>
          <w:sz w:val="28"/>
          <w:szCs w:val="28"/>
        </w:rPr>
        <w:t>;</w:t>
      </w:r>
    </w:p>
    <w:p w:rsidR="003823DC" w:rsidRPr="00D3314A" w:rsidRDefault="003823DC" w:rsidP="00CD3362">
      <w:pPr>
        <w:pStyle w:val="a4"/>
        <w:numPr>
          <w:ilvl w:val="0"/>
          <w:numId w:val="8"/>
        </w:numPr>
        <w:shd w:val="clear" w:color="auto" w:fill="FFFFFF"/>
        <w:spacing w:before="100" w:beforeAutospacing="1" w:after="0" w:line="360" w:lineRule="auto"/>
        <w:ind w:left="1134"/>
        <w:jc w:val="both"/>
        <w:rPr>
          <w:rFonts w:ascii="Times New Roman" w:hAnsi="Times New Roman" w:cs="Times New Roman"/>
          <w:color w:val="222222"/>
          <w:sz w:val="28"/>
          <w:szCs w:val="28"/>
        </w:rPr>
      </w:pPr>
      <w:r w:rsidRPr="008C38DF">
        <w:rPr>
          <w:rFonts w:ascii="Times New Roman" w:hAnsi="Times New Roman" w:cs="Times New Roman"/>
          <w:sz w:val="28"/>
          <w:szCs w:val="28"/>
        </w:rPr>
        <w:t>организация социа</w:t>
      </w:r>
      <w:r>
        <w:rPr>
          <w:rFonts w:ascii="Times New Roman" w:hAnsi="Times New Roman" w:cs="Times New Roman"/>
          <w:sz w:val="28"/>
          <w:szCs w:val="28"/>
        </w:rPr>
        <w:t>льной практики</w:t>
      </w:r>
      <w:r>
        <w:rPr>
          <w:rFonts w:ascii="Times New Roman" w:hAnsi="Times New Roman" w:cs="Times New Roman"/>
          <w:sz w:val="28"/>
          <w:szCs w:val="28"/>
          <w:lang w:val="en-US"/>
        </w:rPr>
        <w:t>.</w:t>
      </w:r>
    </w:p>
    <w:p w:rsidR="003823DC" w:rsidRDefault="003823DC" w:rsidP="003823DC">
      <w:pPr>
        <w:shd w:val="clear" w:color="auto" w:fill="FFFFFF"/>
        <w:spacing w:before="100" w:beforeAutospacing="1" w:after="0" w:line="360" w:lineRule="auto"/>
        <w:ind w:firstLine="709"/>
        <w:jc w:val="both"/>
        <w:rPr>
          <w:rFonts w:ascii="Times New Roman" w:hAnsi="Times New Roman" w:cs="Times New Roman"/>
          <w:sz w:val="28"/>
          <w:szCs w:val="28"/>
        </w:rPr>
      </w:pPr>
      <w:r w:rsidRPr="008C38DF">
        <w:rPr>
          <w:rFonts w:ascii="Times New Roman" w:hAnsi="Times New Roman" w:cs="Times New Roman"/>
          <w:sz w:val="28"/>
          <w:szCs w:val="28"/>
        </w:rPr>
        <w:t xml:space="preserve">Необходимо разработать автоматизированную информационную систему, представляющую собой сайт </w:t>
      </w:r>
      <w:r>
        <w:rPr>
          <w:rFonts w:ascii="Times New Roman" w:hAnsi="Times New Roman" w:cs="Times New Roman"/>
          <w:sz w:val="28"/>
          <w:szCs w:val="28"/>
        </w:rPr>
        <w:t>детского оздоровительного лагеря</w:t>
      </w:r>
      <w:r w:rsidRPr="008C38DF">
        <w:rPr>
          <w:rFonts w:ascii="Times New Roman" w:hAnsi="Times New Roman" w:cs="Times New Roman"/>
          <w:sz w:val="28"/>
          <w:szCs w:val="28"/>
        </w:rPr>
        <w:t xml:space="preserve">. Система должна предоставлять возможность публикации различного рода </w:t>
      </w:r>
      <w:r w:rsidRPr="003E35B1">
        <w:rPr>
          <w:rFonts w:ascii="Times New Roman" w:hAnsi="Times New Roman" w:cs="Times New Roman"/>
          <w:sz w:val="28"/>
          <w:szCs w:val="28"/>
        </w:rPr>
        <w:t xml:space="preserve">контента: новостей, информации о </w:t>
      </w:r>
      <w:r>
        <w:rPr>
          <w:rFonts w:ascii="Times New Roman" w:hAnsi="Times New Roman" w:cs="Times New Roman"/>
          <w:sz w:val="28"/>
          <w:szCs w:val="28"/>
        </w:rPr>
        <w:t>лагере, контактной информации, фотоальбомов, а также возможность создания и редактирования</w:t>
      </w:r>
      <w:r w:rsidRPr="003E35B1">
        <w:rPr>
          <w:rFonts w:ascii="Times New Roman" w:hAnsi="Times New Roman" w:cs="Times New Roman"/>
          <w:sz w:val="28"/>
          <w:szCs w:val="28"/>
        </w:rPr>
        <w:t xml:space="preserve"> тематических разделов</w:t>
      </w:r>
      <w:r>
        <w:rPr>
          <w:rFonts w:ascii="Times New Roman" w:hAnsi="Times New Roman" w:cs="Times New Roman"/>
          <w:sz w:val="28"/>
          <w:szCs w:val="28"/>
        </w:rPr>
        <w:t>. У пользователя должна быть возможность оставить отзыв в специальной форме.</w:t>
      </w:r>
    </w:p>
    <w:p w:rsidR="003823DC" w:rsidRPr="000221E8" w:rsidRDefault="003823DC" w:rsidP="003823DC">
      <w:pPr>
        <w:pStyle w:val="a5"/>
        <w:shd w:val="clear" w:color="auto" w:fill="FFFFFF"/>
        <w:spacing w:before="0" w:beforeAutospacing="0" w:after="120" w:afterAutospacing="0" w:line="360" w:lineRule="auto"/>
        <w:ind w:firstLine="709"/>
        <w:jc w:val="both"/>
        <w:rPr>
          <w:rStyle w:val="31"/>
          <w:color w:val="222222"/>
          <w:sz w:val="28"/>
          <w:szCs w:val="28"/>
          <w:shd w:val="clear" w:color="auto" w:fill="auto"/>
          <w:lang w:bidi="ar-SA"/>
        </w:rPr>
      </w:pPr>
      <w:r>
        <w:rPr>
          <w:rStyle w:val="31"/>
          <w:color w:val="222222"/>
          <w:sz w:val="28"/>
          <w:szCs w:val="28"/>
          <w:shd w:val="clear" w:color="auto" w:fill="auto"/>
          <w:lang w:bidi="ar-SA"/>
        </w:rPr>
        <w:t>С данной информационной системой могут работать следующие группы пользователей</w:t>
      </w:r>
      <w:r w:rsidRPr="000221E8">
        <w:rPr>
          <w:rStyle w:val="31"/>
          <w:color w:val="222222"/>
          <w:sz w:val="28"/>
          <w:szCs w:val="28"/>
          <w:shd w:val="clear" w:color="auto" w:fill="auto"/>
          <w:lang w:bidi="ar-SA"/>
        </w:rPr>
        <w:t>:</w:t>
      </w:r>
    </w:p>
    <w:p w:rsidR="003823DC" w:rsidRDefault="003823DC" w:rsidP="003823DC">
      <w:pPr>
        <w:pStyle w:val="a5"/>
        <w:numPr>
          <w:ilvl w:val="0"/>
          <w:numId w:val="12"/>
        </w:numPr>
        <w:shd w:val="clear" w:color="auto" w:fill="FFFFFF"/>
        <w:spacing w:before="0" w:beforeAutospacing="0" w:after="120" w:afterAutospacing="0" w:line="360" w:lineRule="auto"/>
        <w:jc w:val="both"/>
        <w:rPr>
          <w:rStyle w:val="31"/>
          <w:color w:val="222222"/>
          <w:sz w:val="28"/>
          <w:szCs w:val="28"/>
          <w:shd w:val="clear" w:color="auto" w:fill="auto"/>
          <w:lang w:bidi="ar-SA"/>
        </w:rPr>
      </w:pPr>
      <w:r>
        <w:rPr>
          <w:rStyle w:val="31"/>
          <w:color w:val="222222"/>
          <w:sz w:val="28"/>
          <w:szCs w:val="28"/>
          <w:shd w:val="clear" w:color="auto" w:fill="auto"/>
          <w:lang w:bidi="ar-SA"/>
        </w:rPr>
        <w:t>Администратор</w:t>
      </w:r>
      <w:r>
        <w:rPr>
          <w:rStyle w:val="31"/>
          <w:color w:val="222222"/>
          <w:sz w:val="28"/>
          <w:szCs w:val="28"/>
          <w:shd w:val="clear" w:color="auto" w:fill="auto"/>
          <w:lang w:val="en-US" w:bidi="ar-SA"/>
        </w:rPr>
        <w:t>;</w:t>
      </w:r>
    </w:p>
    <w:p w:rsidR="003823DC" w:rsidRDefault="003823DC" w:rsidP="003823DC">
      <w:pPr>
        <w:pStyle w:val="a5"/>
        <w:numPr>
          <w:ilvl w:val="0"/>
          <w:numId w:val="12"/>
        </w:numPr>
        <w:shd w:val="clear" w:color="auto" w:fill="FFFFFF"/>
        <w:spacing w:before="0" w:beforeAutospacing="0" w:after="120" w:afterAutospacing="0" w:line="360" w:lineRule="auto"/>
        <w:jc w:val="both"/>
        <w:rPr>
          <w:rStyle w:val="31"/>
          <w:color w:val="222222"/>
          <w:sz w:val="28"/>
          <w:szCs w:val="28"/>
          <w:shd w:val="clear" w:color="auto" w:fill="auto"/>
          <w:lang w:bidi="ar-SA"/>
        </w:rPr>
      </w:pPr>
      <w:r>
        <w:rPr>
          <w:rStyle w:val="31"/>
          <w:color w:val="222222"/>
          <w:sz w:val="28"/>
          <w:szCs w:val="28"/>
          <w:shd w:val="clear" w:color="auto" w:fill="auto"/>
          <w:lang w:bidi="ar-SA"/>
        </w:rPr>
        <w:t>Пользователи</w:t>
      </w:r>
    </w:p>
    <w:p w:rsidR="003823DC" w:rsidRDefault="003823DC" w:rsidP="003823DC">
      <w:pPr>
        <w:pStyle w:val="a5"/>
        <w:shd w:val="clear" w:color="auto" w:fill="FFFFFF"/>
        <w:spacing w:before="0" w:beforeAutospacing="0" w:after="120" w:afterAutospacing="0" w:line="360" w:lineRule="auto"/>
        <w:ind w:firstLine="709"/>
        <w:jc w:val="both"/>
        <w:rPr>
          <w:rStyle w:val="31"/>
          <w:color w:val="222222"/>
          <w:sz w:val="28"/>
          <w:szCs w:val="28"/>
          <w:shd w:val="clear" w:color="auto" w:fill="auto"/>
          <w:lang w:bidi="ar-SA"/>
        </w:rPr>
      </w:pPr>
      <w:r>
        <w:rPr>
          <w:rStyle w:val="31"/>
          <w:color w:val="222222"/>
          <w:sz w:val="28"/>
          <w:szCs w:val="28"/>
          <w:shd w:val="clear" w:color="auto" w:fill="auto"/>
          <w:lang w:bidi="ar-SA"/>
        </w:rPr>
        <w:t>При работе с информационной системой администратор должен иметь полный контроль над сайтом</w:t>
      </w:r>
      <w:r w:rsidRPr="000221E8">
        <w:rPr>
          <w:rStyle w:val="31"/>
          <w:color w:val="222222"/>
          <w:sz w:val="28"/>
          <w:szCs w:val="28"/>
          <w:shd w:val="clear" w:color="auto" w:fill="auto"/>
          <w:lang w:bidi="ar-SA"/>
        </w:rPr>
        <w:t>:</w:t>
      </w:r>
    </w:p>
    <w:p w:rsidR="003823DC" w:rsidRDefault="003823DC" w:rsidP="003823DC">
      <w:pPr>
        <w:pStyle w:val="a5"/>
        <w:numPr>
          <w:ilvl w:val="0"/>
          <w:numId w:val="12"/>
        </w:numPr>
        <w:shd w:val="clear" w:color="auto" w:fill="FFFFFF"/>
        <w:spacing w:before="0" w:beforeAutospacing="0" w:after="120" w:afterAutospacing="0" w:line="360" w:lineRule="auto"/>
        <w:jc w:val="both"/>
        <w:rPr>
          <w:rStyle w:val="31"/>
          <w:color w:val="222222"/>
          <w:sz w:val="28"/>
          <w:szCs w:val="28"/>
          <w:shd w:val="clear" w:color="auto" w:fill="auto"/>
          <w:lang w:bidi="ar-SA"/>
        </w:rPr>
      </w:pPr>
      <w:r>
        <w:rPr>
          <w:rStyle w:val="31"/>
          <w:color w:val="222222"/>
          <w:sz w:val="28"/>
          <w:szCs w:val="28"/>
          <w:shd w:val="clear" w:color="auto" w:fill="auto"/>
          <w:lang w:bidi="ar-SA"/>
        </w:rPr>
        <w:t>Просматривать все материалы</w:t>
      </w:r>
      <w:r>
        <w:rPr>
          <w:rStyle w:val="31"/>
          <w:color w:val="222222"/>
          <w:sz w:val="28"/>
          <w:szCs w:val="28"/>
          <w:shd w:val="clear" w:color="auto" w:fill="auto"/>
          <w:lang w:val="en-US" w:bidi="ar-SA"/>
        </w:rPr>
        <w:t>;</w:t>
      </w:r>
    </w:p>
    <w:p w:rsidR="003823DC" w:rsidRPr="000221E8" w:rsidRDefault="003823DC" w:rsidP="003823DC">
      <w:pPr>
        <w:pStyle w:val="a5"/>
        <w:numPr>
          <w:ilvl w:val="0"/>
          <w:numId w:val="12"/>
        </w:numPr>
        <w:shd w:val="clear" w:color="auto" w:fill="FFFFFF"/>
        <w:spacing w:before="0" w:beforeAutospacing="0" w:after="120" w:afterAutospacing="0" w:line="360" w:lineRule="auto"/>
        <w:jc w:val="both"/>
        <w:rPr>
          <w:rStyle w:val="31"/>
          <w:color w:val="222222"/>
          <w:sz w:val="28"/>
          <w:szCs w:val="28"/>
          <w:shd w:val="clear" w:color="auto" w:fill="auto"/>
          <w:lang w:bidi="ar-SA"/>
        </w:rPr>
      </w:pPr>
      <w:r>
        <w:rPr>
          <w:rStyle w:val="31"/>
          <w:color w:val="222222"/>
          <w:sz w:val="28"/>
          <w:szCs w:val="28"/>
          <w:shd w:val="clear" w:color="auto" w:fill="auto"/>
          <w:lang w:bidi="ar-SA"/>
        </w:rPr>
        <w:t>Создавать удалять и редактировать любые материалы</w:t>
      </w:r>
      <w:r w:rsidRPr="000221E8">
        <w:rPr>
          <w:rStyle w:val="31"/>
          <w:color w:val="222222"/>
          <w:sz w:val="28"/>
          <w:szCs w:val="28"/>
          <w:shd w:val="clear" w:color="auto" w:fill="auto"/>
          <w:lang w:bidi="ar-SA"/>
        </w:rPr>
        <w:t>;</w:t>
      </w:r>
    </w:p>
    <w:p w:rsidR="003823DC" w:rsidRPr="000221E8" w:rsidRDefault="003823DC" w:rsidP="003823DC">
      <w:pPr>
        <w:pStyle w:val="a5"/>
        <w:numPr>
          <w:ilvl w:val="0"/>
          <w:numId w:val="12"/>
        </w:numPr>
        <w:shd w:val="clear" w:color="auto" w:fill="FFFFFF"/>
        <w:spacing w:before="0" w:beforeAutospacing="0" w:after="120" w:afterAutospacing="0" w:line="360" w:lineRule="auto"/>
        <w:jc w:val="both"/>
        <w:rPr>
          <w:rStyle w:val="31"/>
          <w:color w:val="222222"/>
          <w:sz w:val="28"/>
          <w:szCs w:val="28"/>
          <w:shd w:val="clear" w:color="auto" w:fill="auto"/>
          <w:lang w:bidi="ar-SA"/>
        </w:rPr>
      </w:pPr>
      <w:proofErr w:type="spellStart"/>
      <w:r>
        <w:rPr>
          <w:rStyle w:val="31"/>
          <w:color w:val="222222"/>
          <w:sz w:val="28"/>
          <w:szCs w:val="28"/>
          <w:shd w:val="clear" w:color="auto" w:fill="auto"/>
          <w:lang w:bidi="ar-SA"/>
        </w:rPr>
        <w:t>Модерировать</w:t>
      </w:r>
      <w:proofErr w:type="spellEnd"/>
      <w:r>
        <w:rPr>
          <w:rStyle w:val="31"/>
          <w:color w:val="222222"/>
          <w:sz w:val="28"/>
          <w:szCs w:val="28"/>
          <w:shd w:val="clear" w:color="auto" w:fill="auto"/>
          <w:lang w:bidi="ar-SA"/>
        </w:rPr>
        <w:t xml:space="preserve"> отзывы</w:t>
      </w:r>
      <w:r>
        <w:rPr>
          <w:rStyle w:val="31"/>
          <w:color w:val="222222"/>
          <w:sz w:val="28"/>
          <w:szCs w:val="28"/>
          <w:shd w:val="clear" w:color="auto" w:fill="auto"/>
          <w:lang w:val="en-US" w:bidi="ar-SA"/>
        </w:rPr>
        <w:t>;</w:t>
      </w:r>
    </w:p>
    <w:p w:rsidR="003823DC" w:rsidRPr="00746233" w:rsidRDefault="003823DC" w:rsidP="003823DC">
      <w:pPr>
        <w:pStyle w:val="a5"/>
        <w:numPr>
          <w:ilvl w:val="0"/>
          <w:numId w:val="12"/>
        </w:numPr>
        <w:shd w:val="clear" w:color="auto" w:fill="FFFFFF"/>
        <w:spacing w:before="0" w:beforeAutospacing="0" w:after="120" w:afterAutospacing="0" w:line="360" w:lineRule="auto"/>
        <w:jc w:val="both"/>
        <w:rPr>
          <w:rStyle w:val="31"/>
          <w:color w:val="222222"/>
          <w:sz w:val="28"/>
          <w:szCs w:val="28"/>
          <w:shd w:val="clear" w:color="auto" w:fill="auto"/>
          <w:lang w:bidi="ar-SA"/>
        </w:rPr>
      </w:pPr>
      <w:r>
        <w:rPr>
          <w:rStyle w:val="31"/>
          <w:color w:val="222222"/>
          <w:sz w:val="28"/>
          <w:szCs w:val="28"/>
          <w:shd w:val="clear" w:color="auto" w:fill="auto"/>
          <w:lang w:bidi="ar-SA"/>
        </w:rPr>
        <w:t>Иметь доступ к хостингу</w:t>
      </w:r>
      <w:r>
        <w:rPr>
          <w:rStyle w:val="31"/>
          <w:color w:val="222222"/>
          <w:sz w:val="28"/>
          <w:szCs w:val="28"/>
          <w:shd w:val="clear" w:color="auto" w:fill="auto"/>
          <w:lang w:val="en-US" w:bidi="ar-SA"/>
        </w:rPr>
        <w:t>.</w:t>
      </w:r>
    </w:p>
    <w:p w:rsidR="003823DC" w:rsidRDefault="003823DC" w:rsidP="003823DC">
      <w:pPr>
        <w:pStyle w:val="a5"/>
        <w:shd w:val="clear" w:color="auto" w:fill="FFFFFF"/>
        <w:spacing w:before="0" w:beforeAutospacing="0" w:after="120" w:afterAutospacing="0" w:line="360" w:lineRule="auto"/>
        <w:ind w:firstLine="709"/>
        <w:jc w:val="both"/>
        <w:rPr>
          <w:rStyle w:val="31"/>
          <w:color w:val="222222"/>
          <w:sz w:val="28"/>
          <w:szCs w:val="28"/>
          <w:shd w:val="clear" w:color="auto" w:fill="auto"/>
          <w:lang w:val="en-US" w:bidi="ar-SA"/>
        </w:rPr>
      </w:pPr>
      <w:r>
        <w:rPr>
          <w:rStyle w:val="31"/>
          <w:color w:val="222222"/>
          <w:sz w:val="28"/>
          <w:szCs w:val="28"/>
          <w:shd w:val="clear" w:color="auto" w:fill="auto"/>
          <w:lang w:bidi="ar-SA"/>
        </w:rPr>
        <w:t>Пользователь должен иметь возможность</w:t>
      </w:r>
      <w:r>
        <w:rPr>
          <w:rStyle w:val="31"/>
          <w:color w:val="222222"/>
          <w:sz w:val="28"/>
          <w:szCs w:val="28"/>
          <w:shd w:val="clear" w:color="auto" w:fill="auto"/>
          <w:lang w:val="en-US" w:bidi="ar-SA"/>
        </w:rPr>
        <w:t>:</w:t>
      </w:r>
    </w:p>
    <w:p w:rsidR="003823DC" w:rsidRDefault="003823DC" w:rsidP="003823DC">
      <w:pPr>
        <w:pStyle w:val="a5"/>
        <w:numPr>
          <w:ilvl w:val="0"/>
          <w:numId w:val="12"/>
        </w:numPr>
        <w:shd w:val="clear" w:color="auto" w:fill="FFFFFF"/>
        <w:spacing w:before="0" w:beforeAutospacing="0" w:after="120" w:afterAutospacing="0" w:line="360" w:lineRule="auto"/>
        <w:jc w:val="both"/>
        <w:rPr>
          <w:rStyle w:val="31"/>
          <w:color w:val="222222"/>
          <w:sz w:val="28"/>
          <w:szCs w:val="28"/>
          <w:shd w:val="clear" w:color="auto" w:fill="auto"/>
          <w:lang w:bidi="ar-SA"/>
        </w:rPr>
      </w:pPr>
      <w:r>
        <w:rPr>
          <w:rStyle w:val="31"/>
          <w:color w:val="222222"/>
          <w:sz w:val="28"/>
          <w:szCs w:val="28"/>
          <w:shd w:val="clear" w:color="auto" w:fill="auto"/>
          <w:lang w:bidi="ar-SA"/>
        </w:rPr>
        <w:t>Просматривать все материалы</w:t>
      </w:r>
      <w:r>
        <w:rPr>
          <w:rStyle w:val="31"/>
          <w:color w:val="222222"/>
          <w:sz w:val="28"/>
          <w:szCs w:val="28"/>
          <w:shd w:val="clear" w:color="auto" w:fill="auto"/>
          <w:lang w:val="en-US" w:bidi="ar-SA"/>
        </w:rPr>
        <w:t>;</w:t>
      </w:r>
    </w:p>
    <w:p w:rsidR="003823DC" w:rsidRPr="009C551A" w:rsidRDefault="003823DC" w:rsidP="003823DC">
      <w:pPr>
        <w:pStyle w:val="a5"/>
        <w:numPr>
          <w:ilvl w:val="0"/>
          <w:numId w:val="12"/>
        </w:numPr>
        <w:shd w:val="clear" w:color="auto" w:fill="FFFFFF"/>
        <w:spacing w:before="0" w:beforeAutospacing="0" w:after="120" w:afterAutospacing="0" w:line="360" w:lineRule="auto"/>
        <w:jc w:val="both"/>
        <w:rPr>
          <w:rStyle w:val="31"/>
          <w:color w:val="222222"/>
          <w:sz w:val="28"/>
          <w:szCs w:val="28"/>
          <w:shd w:val="clear" w:color="auto" w:fill="auto"/>
          <w:lang w:bidi="ar-SA"/>
        </w:rPr>
      </w:pPr>
      <w:r>
        <w:rPr>
          <w:rStyle w:val="31"/>
          <w:color w:val="222222"/>
          <w:sz w:val="28"/>
          <w:szCs w:val="28"/>
          <w:shd w:val="clear" w:color="auto" w:fill="auto"/>
          <w:lang w:bidi="ar-SA"/>
        </w:rPr>
        <w:t>Оставлять отзывы</w:t>
      </w:r>
      <w:r>
        <w:rPr>
          <w:rStyle w:val="31"/>
          <w:color w:val="222222"/>
          <w:sz w:val="28"/>
          <w:szCs w:val="28"/>
          <w:shd w:val="clear" w:color="auto" w:fill="auto"/>
          <w:lang w:val="en-US" w:bidi="ar-SA"/>
        </w:rPr>
        <w:t>;</w:t>
      </w:r>
    </w:p>
    <w:p w:rsidR="003823DC" w:rsidRPr="000340E4" w:rsidRDefault="003823DC" w:rsidP="000340E4">
      <w:pPr>
        <w:pStyle w:val="a4"/>
        <w:numPr>
          <w:ilvl w:val="0"/>
          <w:numId w:val="12"/>
        </w:numPr>
        <w:spacing w:after="200" w:line="360" w:lineRule="auto"/>
        <w:jc w:val="both"/>
        <w:rPr>
          <w:rFonts w:ascii="Times New Roman" w:hAnsi="Times New Roman" w:cs="Times New Roman"/>
          <w:sz w:val="28"/>
          <w:szCs w:val="28"/>
        </w:rPr>
      </w:pPr>
      <w:r w:rsidRPr="000340E4">
        <w:rPr>
          <w:rStyle w:val="31"/>
          <w:rFonts w:eastAsiaTheme="minorHAnsi"/>
          <w:color w:val="222222"/>
          <w:sz w:val="28"/>
          <w:szCs w:val="28"/>
          <w:shd w:val="clear" w:color="auto" w:fill="auto"/>
          <w:lang w:bidi="ar-SA"/>
        </w:rPr>
        <w:t>Воспользоваться обратной связью.</w:t>
      </w:r>
    </w:p>
    <w:p w:rsidR="00151C1A" w:rsidRDefault="006F5FB9" w:rsidP="006F5FB9">
      <w:pPr>
        <w:pStyle w:val="2"/>
        <w:spacing w:before="0" w:after="240" w:line="360" w:lineRule="auto"/>
        <w:ind w:firstLine="709"/>
        <w:rPr>
          <w:rFonts w:ascii="Times New Roman" w:hAnsi="Times New Roman" w:cs="Times New Roman"/>
          <w:b/>
          <w:color w:val="auto"/>
          <w:sz w:val="28"/>
          <w:szCs w:val="28"/>
        </w:rPr>
      </w:pPr>
      <w:r>
        <w:rPr>
          <w:rFonts w:ascii="Times New Roman" w:hAnsi="Times New Roman" w:cs="Times New Roman"/>
          <w:b/>
          <w:color w:val="auto"/>
          <w:sz w:val="28"/>
          <w:szCs w:val="28"/>
        </w:rPr>
        <w:t xml:space="preserve">1.5 </w:t>
      </w:r>
      <w:r w:rsidRPr="006F5FB9">
        <w:rPr>
          <w:rFonts w:ascii="Times New Roman" w:hAnsi="Times New Roman" w:cs="Times New Roman"/>
          <w:b/>
          <w:color w:val="auto"/>
          <w:sz w:val="28"/>
          <w:szCs w:val="28"/>
        </w:rPr>
        <w:t>Анализ аналогов и прототипов</w:t>
      </w:r>
    </w:p>
    <w:p w:rsidR="00293886" w:rsidRDefault="003E7392" w:rsidP="003E7392">
      <w:pPr>
        <w:shd w:val="clear" w:color="auto" w:fill="FFFFFF"/>
        <w:spacing w:before="100" w:beforeAutospacing="1" w:after="0" w:line="360" w:lineRule="auto"/>
        <w:ind w:firstLine="709"/>
        <w:jc w:val="both"/>
        <w:rPr>
          <w:rFonts w:ascii="Times New Roman" w:hAnsi="Times New Roman" w:cs="Times New Roman"/>
          <w:sz w:val="28"/>
          <w:szCs w:val="28"/>
        </w:rPr>
      </w:pPr>
      <w:r w:rsidRPr="003E7392">
        <w:rPr>
          <w:rFonts w:ascii="Times New Roman" w:hAnsi="Times New Roman" w:cs="Times New Roman"/>
          <w:sz w:val="28"/>
          <w:szCs w:val="28"/>
        </w:rPr>
        <w:t xml:space="preserve">В ходе работы были выделены критерии и проанализированы сайты: </w:t>
      </w:r>
      <w:r w:rsidR="00CD6679">
        <w:rPr>
          <w:rFonts w:ascii="Times New Roman" w:hAnsi="Times New Roman" w:cs="Times New Roman"/>
          <w:sz w:val="28"/>
          <w:szCs w:val="28"/>
        </w:rPr>
        <w:t>детский лагерь имени Г.С. Титова (</w:t>
      </w:r>
      <w:r w:rsidR="00CD6679" w:rsidRPr="00CD6679">
        <w:rPr>
          <w:rFonts w:ascii="Times New Roman" w:hAnsi="Times New Roman" w:cs="Times New Roman"/>
          <w:sz w:val="28"/>
        </w:rPr>
        <w:t>dol-titova.ru</w:t>
      </w:r>
      <w:r w:rsidR="00CD6679">
        <w:rPr>
          <w:rFonts w:ascii="Times New Roman" w:hAnsi="Times New Roman" w:cs="Times New Roman"/>
          <w:sz w:val="28"/>
          <w:szCs w:val="28"/>
        </w:rPr>
        <w:t xml:space="preserve">), детский лагерь в </w:t>
      </w:r>
      <w:proofErr w:type="spellStart"/>
      <w:r w:rsidR="00CD6679">
        <w:rPr>
          <w:rFonts w:ascii="Times New Roman" w:hAnsi="Times New Roman" w:cs="Times New Roman"/>
          <w:sz w:val="28"/>
          <w:szCs w:val="28"/>
        </w:rPr>
        <w:t>подмосковье</w:t>
      </w:r>
      <w:proofErr w:type="spellEnd"/>
      <w:r w:rsidR="00CD6679">
        <w:rPr>
          <w:rFonts w:ascii="Times New Roman" w:hAnsi="Times New Roman" w:cs="Times New Roman"/>
          <w:sz w:val="28"/>
          <w:szCs w:val="28"/>
        </w:rPr>
        <w:t xml:space="preserve"> (</w:t>
      </w:r>
      <w:r w:rsidR="00CD6679" w:rsidRPr="00CD6679">
        <w:rPr>
          <w:rFonts w:ascii="Times New Roman" w:hAnsi="Times New Roman" w:cs="Times New Roman"/>
          <w:sz w:val="28"/>
        </w:rPr>
        <w:t>dolmir.ru</w:t>
      </w:r>
      <w:r w:rsidR="00CD6679">
        <w:rPr>
          <w:rFonts w:ascii="Times New Roman" w:hAnsi="Times New Roman" w:cs="Times New Roman"/>
          <w:sz w:val="28"/>
          <w:szCs w:val="28"/>
        </w:rPr>
        <w:t>), детский лагерь «Березка» (</w:t>
      </w:r>
      <w:proofErr w:type="spellStart"/>
      <w:r w:rsidR="00CD6679">
        <w:rPr>
          <w:rFonts w:ascii="Times New Roman" w:hAnsi="Times New Roman" w:cs="Times New Roman"/>
          <w:sz w:val="28"/>
          <w:szCs w:val="28"/>
          <w:lang w:val="en-US"/>
        </w:rPr>
        <w:t>zolberezka</w:t>
      </w:r>
      <w:proofErr w:type="spellEnd"/>
      <w:r w:rsidR="00CD6679" w:rsidRPr="00CD6679">
        <w:rPr>
          <w:rFonts w:ascii="Times New Roman" w:hAnsi="Times New Roman" w:cs="Times New Roman"/>
          <w:sz w:val="28"/>
          <w:szCs w:val="28"/>
        </w:rPr>
        <w:t>.</w:t>
      </w:r>
      <w:proofErr w:type="spellStart"/>
      <w:r w:rsidR="00CD6679">
        <w:rPr>
          <w:rFonts w:ascii="Times New Roman" w:hAnsi="Times New Roman" w:cs="Times New Roman"/>
          <w:sz w:val="28"/>
          <w:szCs w:val="28"/>
          <w:lang w:val="en-US"/>
        </w:rPr>
        <w:t>ru</w:t>
      </w:r>
      <w:proofErr w:type="spellEnd"/>
      <w:r w:rsidR="00CD6679">
        <w:rPr>
          <w:rFonts w:ascii="Times New Roman" w:hAnsi="Times New Roman" w:cs="Times New Roman"/>
          <w:sz w:val="28"/>
          <w:szCs w:val="28"/>
        </w:rPr>
        <w:t>)</w:t>
      </w:r>
      <w:r w:rsidR="00CD6679" w:rsidRPr="00CD6679">
        <w:rPr>
          <w:rFonts w:ascii="Times New Roman" w:hAnsi="Times New Roman" w:cs="Times New Roman"/>
          <w:sz w:val="28"/>
          <w:szCs w:val="28"/>
        </w:rPr>
        <w:t xml:space="preserve">, </w:t>
      </w:r>
      <w:r w:rsidR="00CD6679">
        <w:rPr>
          <w:rFonts w:ascii="Times New Roman" w:hAnsi="Times New Roman" w:cs="Times New Roman"/>
          <w:sz w:val="28"/>
          <w:szCs w:val="28"/>
        </w:rPr>
        <w:t>детский оздоровительный центр «Юность» (</w:t>
      </w:r>
      <w:r w:rsidR="00CD6679" w:rsidRPr="00CD6679">
        <w:rPr>
          <w:rFonts w:ascii="Times New Roman" w:hAnsi="Times New Roman" w:cs="Times New Roman"/>
          <w:sz w:val="28"/>
          <w:szCs w:val="28"/>
        </w:rPr>
        <w:t>cdo-yunost.edu.yar.ru</w:t>
      </w:r>
      <w:r w:rsidR="00CD6679">
        <w:rPr>
          <w:rFonts w:ascii="Times New Roman" w:hAnsi="Times New Roman" w:cs="Times New Roman"/>
          <w:sz w:val="28"/>
          <w:szCs w:val="28"/>
        </w:rPr>
        <w:t>)</w:t>
      </w:r>
      <w:r w:rsidRPr="003E7392">
        <w:rPr>
          <w:rFonts w:ascii="Times New Roman" w:hAnsi="Times New Roman" w:cs="Times New Roman"/>
          <w:sz w:val="28"/>
          <w:szCs w:val="28"/>
        </w:rPr>
        <w:t>. Результаты проведенного анализа представлены в таблице (таблица 1).</w:t>
      </w:r>
    </w:p>
    <w:p w:rsidR="00616B93" w:rsidRPr="00616B93" w:rsidRDefault="00616B93" w:rsidP="00616B93">
      <w:pPr>
        <w:pStyle w:val="a7"/>
        <w:keepNext/>
        <w:rPr>
          <w:rFonts w:ascii="Times New Roman" w:hAnsi="Times New Roman" w:cs="Times New Roman"/>
          <w:i w:val="0"/>
          <w:color w:val="000000" w:themeColor="text1"/>
          <w:sz w:val="28"/>
        </w:rPr>
      </w:pPr>
      <w:r w:rsidRPr="00616B93">
        <w:rPr>
          <w:rFonts w:ascii="Times New Roman" w:hAnsi="Times New Roman" w:cs="Times New Roman"/>
          <w:i w:val="0"/>
          <w:color w:val="000000" w:themeColor="text1"/>
          <w:sz w:val="28"/>
        </w:rPr>
        <w:t>Таблица 1.</w:t>
      </w:r>
      <w:r w:rsidR="00000B10">
        <w:rPr>
          <w:rFonts w:ascii="Times New Roman" w:hAnsi="Times New Roman" w:cs="Times New Roman"/>
          <w:i w:val="0"/>
          <w:color w:val="000000" w:themeColor="text1"/>
          <w:sz w:val="28"/>
        </w:rPr>
        <w:t xml:space="preserve"> </w:t>
      </w:r>
      <w:r w:rsidRPr="00616B93">
        <w:rPr>
          <w:rFonts w:ascii="Times New Roman" w:hAnsi="Times New Roman" w:cs="Times New Roman"/>
          <w:i w:val="0"/>
          <w:color w:val="000000" w:themeColor="text1"/>
          <w:sz w:val="28"/>
        </w:rPr>
        <w:t>-</w:t>
      </w:r>
      <w:r w:rsidR="00000B10">
        <w:rPr>
          <w:rFonts w:ascii="Times New Roman" w:hAnsi="Times New Roman" w:cs="Times New Roman"/>
          <w:i w:val="0"/>
          <w:color w:val="000000" w:themeColor="text1"/>
          <w:sz w:val="28"/>
        </w:rPr>
        <w:t xml:space="preserve"> </w:t>
      </w:r>
      <w:r w:rsidRPr="00616B93">
        <w:rPr>
          <w:rFonts w:ascii="Times New Roman" w:hAnsi="Times New Roman" w:cs="Times New Roman"/>
          <w:i w:val="0"/>
          <w:color w:val="000000" w:themeColor="text1"/>
          <w:sz w:val="28"/>
        </w:rPr>
        <w:t>Критерии анализа аналогов</w:t>
      </w:r>
    </w:p>
    <w:tbl>
      <w:tblPr>
        <w:tblStyle w:val="a3"/>
        <w:tblW w:w="10910" w:type="dxa"/>
        <w:jc w:val="center"/>
        <w:tblLayout w:type="fixed"/>
        <w:tblLook w:val="04A0" w:firstRow="1" w:lastRow="0" w:firstColumn="1" w:lastColumn="0" w:noHBand="0" w:noVBand="1"/>
      </w:tblPr>
      <w:tblGrid>
        <w:gridCol w:w="3780"/>
        <w:gridCol w:w="1696"/>
        <w:gridCol w:w="1827"/>
        <w:gridCol w:w="1827"/>
        <w:gridCol w:w="1780"/>
      </w:tblGrid>
      <w:tr w:rsidR="00B96450" w:rsidRPr="00B96450" w:rsidTr="00B0534E">
        <w:trPr>
          <w:trHeight w:val="909"/>
          <w:jc w:val="center"/>
        </w:trPr>
        <w:tc>
          <w:tcPr>
            <w:tcW w:w="3780" w:type="dxa"/>
          </w:tcPr>
          <w:p w:rsidR="00B96450" w:rsidRPr="00B96450" w:rsidRDefault="00B96450" w:rsidP="00B96450">
            <w:pPr>
              <w:spacing w:line="276" w:lineRule="auto"/>
              <w:jc w:val="center"/>
              <w:rPr>
                <w:rFonts w:ascii="Times New Roman" w:hAnsi="Times New Roman" w:cs="Times New Roman"/>
              </w:rPr>
            </w:pPr>
            <w:r w:rsidRPr="00B96450">
              <w:rPr>
                <w:rFonts w:ascii="Times New Roman" w:hAnsi="Times New Roman" w:cs="Times New Roman"/>
              </w:rPr>
              <w:t>Критерии</w:t>
            </w:r>
          </w:p>
        </w:tc>
        <w:tc>
          <w:tcPr>
            <w:tcW w:w="1696" w:type="dxa"/>
          </w:tcPr>
          <w:p w:rsidR="00B96450" w:rsidRPr="00B96450" w:rsidRDefault="00B96450" w:rsidP="00B96450">
            <w:pPr>
              <w:spacing w:line="276" w:lineRule="auto"/>
              <w:jc w:val="center"/>
              <w:rPr>
                <w:rFonts w:ascii="Times New Roman" w:hAnsi="Times New Roman" w:cs="Times New Roman"/>
              </w:rPr>
            </w:pPr>
            <w:r w:rsidRPr="00B96450">
              <w:rPr>
                <w:rFonts w:ascii="Times New Roman" w:hAnsi="Times New Roman" w:cs="Times New Roman"/>
                <w:sz w:val="28"/>
              </w:rPr>
              <w:t>dol-titova.ru</w:t>
            </w:r>
          </w:p>
        </w:tc>
        <w:tc>
          <w:tcPr>
            <w:tcW w:w="1827" w:type="dxa"/>
          </w:tcPr>
          <w:p w:rsidR="00B96450" w:rsidRPr="00B96450" w:rsidRDefault="00B96450" w:rsidP="00B96450">
            <w:pPr>
              <w:spacing w:line="276" w:lineRule="auto"/>
              <w:jc w:val="center"/>
              <w:rPr>
                <w:rFonts w:ascii="Times New Roman" w:hAnsi="Times New Roman" w:cs="Times New Roman"/>
              </w:rPr>
            </w:pPr>
            <w:r w:rsidRPr="00B96450">
              <w:rPr>
                <w:rFonts w:ascii="Times New Roman" w:hAnsi="Times New Roman" w:cs="Times New Roman"/>
                <w:sz w:val="28"/>
              </w:rPr>
              <w:t>dolmir.ru</w:t>
            </w:r>
          </w:p>
        </w:tc>
        <w:tc>
          <w:tcPr>
            <w:tcW w:w="1827" w:type="dxa"/>
          </w:tcPr>
          <w:p w:rsidR="00B96450" w:rsidRPr="00B96450" w:rsidRDefault="00B96450" w:rsidP="00B96450">
            <w:pPr>
              <w:spacing w:line="276" w:lineRule="auto"/>
              <w:jc w:val="center"/>
              <w:rPr>
                <w:rFonts w:ascii="Times New Roman" w:hAnsi="Times New Roman" w:cs="Times New Roman"/>
              </w:rPr>
            </w:pPr>
            <w:proofErr w:type="spellStart"/>
            <w:r w:rsidRPr="00B96450">
              <w:rPr>
                <w:rFonts w:ascii="Times New Roman" w:hAnsi="Times New Roman" w:cs="Times New Roman"/>
                <w:sz w:val="28"/>
                <w:szCs w:val="28"/>
                <w:lang w:val="en-US"/>
              </w:rPr>
              <w:t>zolberezka</w:t>
            </w:r>
            <w:proofErr w:type="spellEnd"/>
            <w:r w:rsidRPr="00B96450">
              <w:rPr>
                <w:rFonts w:ascii="Times New Roman" w:hAnsi="Times New Roman" w:cs="Times New Roman"/>
                <w:sz w:val="28"/>
                <w:szCs w:val="28"/>
              </w:rPr>
              <w:t>.</w:t>
            </w:r>
            <w:proofErr w:type="spellStart"/>
            <w:r w:rsidRPr="00B96450">
              <w:rPr>
                <w:rFonts w:ascii="Times New Roman" w:hAnsi="Times New Roman" w:cs="Times New Roman"/>
                <w:sz w:val="28"/>
                <w:szCs w:val="28"/>
                <w:lang w:val="en-US"/>
              </w:rPr>
              <w:t>ru</w:t>
            </w:r>
            <w:proofErr w:type="spellEnd"/>
          </w:p>
        </w:tc>
        <w:tc>
          <w:tcPr>
            <w:tcW w:w="1780" w:type="dxa"/>
          </w:tcPr>
          <w:p w:rsidR="00B96450" w:rsidRPr="00B96450" w:rsidRDefault="00B96450" w:rsidP="00B96450">
            <w:pPr>
              <w:spacing w:line="276" w:lineRule="auto"/>
              <w:ind w:right="324"/>
              <w:jc w:val="center"/>
              <w:rPr>
                <w:rFonts w:ascii="Times New Roman" w:hAnsi="Times New Roman" w:cs="Times New Roman"/>
              </w:rPr>
            </w:pPr>
            <w:r w:rsidRPr="00B96450">
              <w:rPr>
                <w:rFonts w:ascii="Times New Roman" w:hAnsi="Times New Roman" w:cs="Times New Roman"/>
                <w:sz w:val="28"/>
                <w:szCs w:val="28"/>
              </w:rPr>
              <w:t>cdo-yunost.edu.yar.ru</w:t>
            </w:r>
          </w:p>
        </w:tc>
      </w:tr>
      <w:tr w:rsidR="00B96450" w:rsidRPr="00B96450" w:rsidTr="00B123BA">
        <w:trPr>
          <w:trHeight w:val="546"/>
          <w:jc w:val="center"/>
        </w:trPr>
        <w:tc>
          <w:tcPr>
            <w:tcW w:w="3780" w:type="dxa"/>
          </w:tcPr>
          <w:p w:rsidR="00B96450" w:rsidRPr="00B96450" w:rsidRDefault="00456535" w:rsidP="00CA30E0">
            <w:pPr>
              <w:spacing w:line="276" w:lineRule="auto"/>
              <w:rPr>
                <w:rFonts w:ascii="Times New Roman" w:hAnsi="Times New Roman" w:cs="Times New Roman"/>
              </w:rPr>
            </w:pPr>
            <w:r>
              <w:rPr>
                <w:rFonts w:ascii="Times New Roman" w:hAnsi="Times New Roman" w:cs="Times New Roman"/>
                <w:szCs w:val="28"/>
              </w:rPr>
              <w:t>Привлекательный дизайн начальной страницы</w:t>
            </w:r>
          </w:p>
        </w:tc>
        <w:tc>
          <w:tcPr>
            <w:tcW w:w="1696" w:type="dxa"/>
            <w:vAlign w:val="center"/>
          </w:tcPr>
          <w:p w:rsidR="00B96450" w:rsidRPr="00B123BA" w:rsidRDefault="00FD5773"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780"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r>
      <w:tr w:rsidR="00B96450" w:rsidRPr="00B96450" w:rsidTr="00B123BA">
        <w:trPr>
          <w:trHeight w:val="532"/>
          <w:jc w:val="center"/>
        </w:trPr>
        <w:tc>
          <w:tcPr>
            <w:tcW w:w="3780" w:type="dxa"/>
          </w:tcPr>
          <w:p w:rsidR="00B96450" w:rsidRPr="00B96450" w:rsidRDefault="00B96450" w:rsidP="00CA30E0">
            <w:pPr>
              <w:spacing w:line="276" w:lineRule="auto"/>
              <w:rPr>
                <w:rFonts w:ascii="Times New Roman" w:hAnsi="Times New Roman" w:cs="Times New Roman"/>
                <w:szCs w:val="28"/>
              </w:rPr>
            </w:pPr>
            <w:r w:rsidRPr="00B96450">
              <w:rPr>
                <w:rFonts w:ascii="Times New Roman" w:hAnsi="Times New Roman" w:cs="Times New Roman"/>
                <w:szCs w:val="28"/>
              </w:rPr>
              <w:t>Удобство интерфейса (в том числе навигации)</w:t>
            </w:r>
          </w:p>
        </w:tc>
        <w:tc>
          <w:tcPr>
            <w:tcW w:w="1696" w:type="dxa"/>
            <w:vAlign w:val="center"/>
          </w:tcPr>
          <w:p w:rsidR="00B96450" w:rsidRPr="00B123BA" w:rsidRDefault="00FD5773"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780"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r>
      <w:tr w:rsidR="00B96450" w:rsidRPr="00B96450" w:rsidTr="00B123BA">
        <w:trPr>
          <w:trHeight w:val="279"/>
          <w:jc w:val="center"/>
        </w:trPr>
        <w:tc>
          <w:tcPr>
            <w:tcW w:w="3780" w:type="dxa"/>
          </w:tcPr>
          <w:p w:rsidR="00B96450" w:rsidRPr="00B96450" w:rsidRDefault="00A06B28" w:rsidP="00CA30E0">
            <w:pPr>
              <w:spacing w:line="276" w:lineRule="auto"/>
              <w:rPr>
                <w:rFonts w:ascii="Times New Roman" w:hAnsi="Times New Roman" w:cs="Times New Roman"/>
                <w:szCs w:val="28"/>
              </w:rPr>
            </w:pPr>
            <w:r>
              <w:rPr>
                <w:rFonts w:ascii="Times New Roman" w:hAnsi="Times New Roman" w:cs="Times New Roman"/>
              </w:rPr>
              <w:t>Подробная информация о лагере</w:t>
            </w:r>
          </w:p>
        </w:tc>
        <w:tc>
          <w:tcPr>
            <w:tcW w:w="1696" w:type="dxa"/>
            <w:vAlign w:val="center"/>
          </w:tcPr>
          <w:p w:rsidR="00B96450" w:rsidRPr="00B123BA" w:rsidRDefault="00FD5773"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780"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r>
      <w:tr w:rsidR="00B96450" w:rsidRPr="00B96450" w:rsidTr="00B123BA">
        <w:trPr>
          <w:trHeight w:val="266"/>
          <w:jc w:val="center"/>
        </w:trPr>
        <w:tc>
          <w:tcPr>
            <w:tcW w:w="3780" w:type="dxa"/>
          </w:tcPr>
          <w:p w:rsidR="00B96450" w:rsidRPr="00B96450" w:rsidRDefault="00A06B28" w:rsidP="00CA30E0">
            <w:pPr>
              <w:spacing w:line="276" w:lineRule="auto"/>
              <w:rPr>
                <w:rFonts w:ascii="Times New Roman" w:hAnsi="Times New Roman" w:cs="Times New Roman"/>
                <w:szCs w:val="28"/>
              </w:rPr>
            </w:pPr>
            <w:r>
              <w:rPr>
                <w:rFonts w:ascii="Times New Roman" w:hAnsi="Times New Roman" w:cs="Times New Roman"/>
                <w:szCs w:val="28"/>
              </w:rPr>
              <w:t>Блок с</w:t>
            </w:r>
            <w:r w:rsidR="005F0ADB">
              <w:rPr>
                <w:rFonts w:ascii="Times New Roman" w:hAnsi="Times New Roman" w:cs="Times New Roman"/>
                <w:szCs w:val="28"/>
              </w:rPr>
              <w:t xml:space="preserve"> ответами на вопросы</w:t>
            </w:r>
          </w:p>
        </w:tc>
        <w:tc>
          <w:tcPr>
            <w:tcW w:w="1696" w:type="dxa"/>
            <w:vAlign w:val="center"/>
          </w:tcPr>
          <w:p w:rsidR="00B96450" w:rsidRPr="00B123BA" w:rsidRDefault="00FD5773"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780"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r>
      <w:tr w:rsidR="00B96450" w:rsidRPr="00B96450" w:rsidTr="00B123BA">
        <w:trPr>
          <w:trHeight w:val="266"/>
          <w:jc w:val="center"/>
        </w:trPr>
        <w:tc>
          <w:tcPr>
            <w:tcW w:w="3780" w:type="dxa"/>
          </w:tcPr>
          <w:p w:rsidR="00B96450" w:rsidRPr="00B96450" w:rsidRDefault="00A06B28" w:rsidP="00CA30E0">
            <w:pPr>
              <w:spacing w:line="276" w:lineRule="auto"/>
              <w:rPr>
                <w:rFonts w:ascii="Times New Roman" w:hAnsi="Times New Roman" w:cs="Times New Roman"/>
                <w:szCs w:val="28"/>
              </w:rPr>
            </w:pPr>
            <w:r>
              <w:rPr>
                <w:rFonts w:ascii="Times New Roman" w:hAnsi="Times New Roman" w:cs="Times New Roman"/>
              </w:rPr>
              <w:t>Наличие формы с отзывами</w:t>
            </w:r>
          </w:p>
        </w:tc>
        <w:tc>
          <w:tcPr>
            <w:tcW w:w="1696" w:type="dxa"/>
            <w:vAlign w:val="center"/>
          </w:tcPr>
          <w:p w:rsidR="00B96450" w:rsidRPr="00B123BA" w:rsidRDefault="005C7F29"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827"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c>
          <w:tcPr>
            <w:tcW w:w="1780" w:type="dxa"/>
            <w:vAlign w:val="center"/>
          </w:tcPr>
          <w:p w:rsidR="00B96450" w:rsidRPr="00B123BA" w:rsidRDefault="00281B1D" w:rsidP="00B123BA">
            <w:pPr>
              <w:spacing w:line="276" w:lineRule="auto"/>
              <w:jc w:val="center"/>
              <w:rPr>
                <w:rFonts w:ascii="Times New Roman" w:hAnsi="Times New Roman" w:cs="Times New Roman"/>
                <w:sz w:val="28"/>
              </w:rPr>
            </w:pPr>
            <w:r w:rsidRPr="00B123BA">
              <w:rPr>
                <w:rFonts w:ascii="Times New Roman" w:hAnsi="Times New Roman" w:cs="Times New Roman"/>
                <w:sz w:val="28"/>
              </w:rPr>
              <w:t>+</w:t>
            </w:r>
          </w:p>
        </w:tc>
      </w:tr>
      <w:tr w:rsidR="00DB6172" w:rsidRPr="00B96450" w:rsidTr="00B123BA">
        <w:trPr>
          <w:trHeight w:val="266"/>
          <w:jc w:val="center"/>
        </w:trPr>
        <w:tc>
          <w:tcPr>
            <w:tcW w:w="3780" w:type="dxa"/>
          </w:tcPr>
          <w:p w:rsidR="00DB6172" w:rsidRDefault="00DB6172" w:rsidP="00DB6172">
            <w:pPr>
              <w:spacing w:line="276" w:lineRule="auto"/>
              <w:rPr>
                <w:rFonts w:ascii="Times New Roman" w:hAnsi="Times New Roman" w:cs="Times New Roman"/>
              </w:rPr>
            </w:pPr>
            <w:r>
              <w:rPr>
                <w:rFonts w:ascii="Times New Roman" w:hAnsi="Times New Roman" w:cs="Times New Roman"/>
              </w:rPr>
              <w:t>Наличие формы обратной связи</w:t>
            </w:r>
          </w:p>
        </w:tc>
        <w:tc>
          <w:tcPr>
            <w:tcW w:w="1696" w:type="dxa"/>
            <w:vAlign w:val="center"/>
          </w:tcPr>
          <w:p w:rsidR="00DB6172" w:rsidRPr="00B123BA" w:rsidRDefault="00DB6172" w:rsidP="00B123BA">
            <w:pPr>
              <w:spacing w:line="276" w:lineRule="auto"/>
              <w:jc w:val="center"/>
              <w:rPr>
                <w:rFonts w:ascii="Times New Roman" w:hAnsi="Times New Roman" w:cs="Times New Roman"/>
                <w:sz w:val="28"/>
              </w:rPr>
            </w:pPr>
            <w:r>
              <w:rPr>
                <w:rFonts w:ascii="Times New Roman" w:hAnsi="Times New Roman" w:cs="Times New Roman"/>
                <w:sz w:val="28"/>
              </w:rPr>
              <w:t>+</w:t>
            </w:r>
          </w:p>
        </w:tc>
        <w:tc>
          <w:tcPr>
            <w:tcW w:w="1827" w:type="dxa"/>
            <w:vAlign w:val="center"/>
          </w:tcPr>
          <w:p w:rsidR="00DB6172" w:rsidRPr="00B123BA" w:rsidRDefault="00DB6172" w:rsidP="00B123BA">
            <w:pPr>
              <w:spacing w:line="276" w:lineRule="auto"/>
              <w:jc w:val="center"/>
              <w:rPr>
                <w:rFonts w:ascii="Times New Roman" w:hAnsi="Times New Roman" w:cs="Times New Roman"/>
                <w:sz w:val="28"/>
              </w:rPr>
            </w:pPr>
            <w:r>
              <w:rPr>
                <w:rFonts w:ascii="Times New Roman" w:hAnsi="Times New Roman" w:cs="Times New Roman"/>
                <w:sz w:val="28"/>
              </w:rPr>
              <w:t>+</w:t>
            </w:r>
          </w:p>
        </w:tc>
        <w:tc>
          <w:tcPr>
            <w:tcW w:w="1827" w:type="dxa"/>
            <w:vAlign w:val="center"/>
          </w:tcPr>
          <w:p w:rsidR="00DB6172" w:rsidRPr="00B123BA" w:rsidRDefault="00DB6172" w:rsidP="00B123BA">
            <w:pPr>
              <w:spacing w:line="276" w:lineRule="auto"/>
              <w:jc w:val="center"/>
              <w:rPr>
                <w:rFonts w:ascii="Times New Roman" w:hAnsi="Times New Roman" w:cs="Times New Roman"/>
                <w:sz w:val="28"/>
              </w:rPr>
            </w:pPr>
            <w:r>
              <w:rPr>
                <w:rFonts w:ascii="Times New Roman" w:hAnsi="Times New Roman" w:cs="Times New Roman"/>
                <w:sz w:val="28"/>
              </w:rPr>
              <w:t>+</w:t>
            </w:r>
          </w:p>
        </w:tc>
        <w:tc>
          <w:tcPr>
            <w:tcW w:w="1780" w:type="dxa"/>
            <w:vAlign w:val="center"/>
          </w:tcPr>
          <w:p w:rsidR="00DB6172" w:rsidRPr="00B123BA" w:rsidRDefault="00DB6172" w:rsidP="00B123BA">
            <w:pPr>
              <w:spacing w:line="276" w:lineRule="auto"/>
              <w:jc w:val="center"/>
              <w:rPr>
                <w:rFonts w:ascii="Times New Roman" w:hAnsi="Times New Roman" w:cs="Times New Roman"/>
                <w:sz w:val="28"/>
              </w:rPr>
            </w:pPr>
            <w:r>
              <w:rPr>
                <w:rFonts w:ascii="Times New Roman" w:hAnsi="Times New Roman" w:cs="Times New Roman"/>
                <w:sz w:val="28"/>
              </w:rPr>
              <w:t>+</w:t>
            </w:r>
          </w:p>
        </w:tc>
      </w:tr>
      <w:tr w:rsidR="00BB209C" w:rsidRPr="00B96450" w:rsidTr="00BB209C">
        <w:trPr>
          <w:trHeight w:val="266"/>
          <w:jc w:val="center"/>
        </w:trPr>
        <w:tc>
          <w:tcPr>
            <w:tcW w:w="3780" w:type="dxa"/>
            <w:vAlign w:val="center"/>
          </w:tcPr>
          <w:p w:rsidR="00BB209C" w:rsidRPr="00BB209C" w:rsidRDefault="00BB209C" w:rsidP="00BB209C">
            <w:pPr>
              <w:spacing w:line="276" w:lineRule="auto"/>
              <w:jc w:val="right"/>
              <w:rPr>
                <w:rFonts w:ascii="Times New Roman" w:hAnsi="Times New Roman" w:cs="Times New Roman"/>
                <w:lang w:val="en-US"/>
              </w:rPr>
            </w:pPr>
            <w:r>
              <w:rPr>
                <w:rFonts w:ascii="Times New Roman" w:hAnsi="Times New Roman" w:cs="Times New Roman"/>
              </w:rPr>
              <w:t>ИТОГО</w:t>
            </w:r>
            <w:r>
              <w:rPr>
                <w:rFonts w:ascii="Times New Roman" w:hAnsi="Times New Roman" w:cs="Times New Roman"/>
                <w:lang w:val="en-US"/>
              </w:rPr>
              <w:t>:</w:t>
            </w:r>
          </w:p>
        </w:tc>
        <w:tc>
          <w:tcPr>
            <w:tcW w:w="1696" w:type="dxa"/>
            <w:vAlign w:val="center"/>
          </w:tcPr>
          <w:p w:rsidR="00BB209C" w:rsidRPr="00BB209C" w:rsidRDefault="00BB209C" w:rsidP="00B123BA">
            <w:pPr>
              <w:spacing w:line="276" w:lineRule="auto"/>
              <w:jc w:val="center"/>
              <w:rPr>
                <w:rFonts w:ascii="Times New Roman" w:hAnsi="Times New Roman" w:cs="Times New Roman"/>
                <w:sz w:val="28"/>
              </w:rPr>
            </w:pPr>
            <w:r>
              <w:rPr>
                <w:rFonts w:ascii="Times New Roman" w:hAnsi="Times New Roman" w:cs="Times New Roman"/>
                <w:sz w:val="28"/>
                <w:lang w:val="en-US"/>
              </w:rPr>
              <w:t>3</w:t>
            </w:r>
            <w:r>
              <w:rPr>
                <w:rFonts w:ascii="Times New Roman" w:hAnsi="Times New Roman" w:cs="Times New Roman"/>
                <w:sz w:val="28"/>
              </w:rPr>
              <w:t>б</w:t>
            </w:r>
          </w:p>
        </w:tc>
        <w:tc>
          <w:tcPr>
            <w:tcW w:w="1827" w:type="dxa"/>
            <w:vAlign w:val="center"/>
          </w:tcPr>
          <w:p w:rsidR="00BB209C" w:rsidRDefault="00BB209C" w:rsidP="00B123BA">
            <w:pPr>
              <w:spacing w:line="276" w:lineRule="auto"/>
              <w:jc w:val="center"/>
              <w:rPr>
                <w:rFonts w:ascii="Times New Roman" w:hAnsi="Times New Roman" w:cs="Times New Roman"/>
                <w:sz w:val="28"/>
              </w:rPr>
            </w:pPr>
            <w:r>
              <w:rPr>
                <w:rFonts w:ascii="Times New Roman" w:hAnsi="Times New Roman" w:cs="Times New Roman"/>
                <w:sz w:val="28"/>
              </w:rPr>
              <w:t>5б</w:t>
            </w:r>
          </w:p>
        </w:tc>
        <w:tc>
          <w:tcPr>
            <w:tcW w:w="1827" w:type="dxa"/>
            <w:vAlign w:val="center"/>
          </w:tcPr>
          <w:p w:rsidR="00BB209C" w:rsidRDefault="00BB209C" w:rsidP="00B123BA">
            <w:pPr>
              <w:spacing w:line="276" w:lineRule="auto"/>
              <w:jc w:val="center"/>
              <w:rPr>
                <w:rFonts w:ascii="Times New Roman" w:hAnsi="Times New Roman" w:cs="Times New Roman"/>
                <w:sz w:val="28"/>
              </w:rPr>
            </w:pPr>
            <w:r>
              <w:rPr>
                <w:rFonts w:ascii="Times New Roman" w:hAnsi="Times New Roman" w:cs="Times New Roman"/>
                <w:sz w:val="28"/>
              </w:rPr>
              <w:t>2б</w:t>
            </w:r>
          </w:p>
        </w:tc>
        <w:tc>
          <w:tcPr>
            <w:tcW w:w="1780" w:type="dxa"/>
            <w:vAlign w:val="center"/>
          </w:tcPr>
          <w:p w:rsidR="00BB209C" w:rsidRDefault="00BB209C" w:rsidP="00B123BA">
            <w:pPr>
              <w:spacing w:line="276" w:lineRule="auto"/>
              <w:jc w:val="center"/>
              <w:rPr>
                <w:rFonts w:ascii="Times New Roman" w:hAnsi="Times New Roman" w:cs="Times New Roman"/>
                <w:sz w:val="28"/>
              </w:rPr>
            </w:pPr>
            <w:r>
              <w:rPr>
                <w:rFonts w:ascii="Times New Roman" w:hAnsi="Times New Roman" w:cs="Times New Roman"/>
                <w:sz w:val="28"/>
              </w:rPr>
              <w:t>4б</w:t>
            </w:r>
          </w:p>
        </w:tc>
      </w:tr>
    </w:tbl>
    <w:p w:rsidR="00670E24" w:rsidRPr="00670E24" w:rsidRDefault="00670E24" w:rsidP="003E7392">
      <w:pPr>
        <w:shd w:val="clear" w:color="auto" w:fill="FFFFFF"/>
        <w:spacing w:before="100" w:beforeAutospacing="1"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Критерии оценок</w:t>
      </w:r>
      <w:r w:rsidRPr="00670E24">
        <w:rPr>
          <w:rFonts w:ascii="Times New Roman" w:hAnsi="Times New Roman" w:cs="Times New Roman"/>
          <w:sz w:val="28"/>
          <w:szCs w:val="28"/>
        </w:rPr>
        <w:t xml:space="preserve">: </w:t>
      </w:r>
      <w:r>
        <w:rPr>
          <w:rFonts w:ascii="Times New Roman" w:hAnsi="Times New Roman" w:cs="Times New Roman"/>
          <w:sz w:val="28"/>
          <w:szCs w:val="28"/>
        </w:rPr>
        <w:t>6б – отлично, 5</w:t>
      </w:r>
      <w:r w:rsidR="00BD454C">
        <w:rPr>
          <w:rFonts w:ascii="Times New Roman" w:hAnsi="Times New Roman" w:cs="Times New Roman"/>
          <w:sz w:val="28"/>
          <w:szCs w:val="28"/>
        </w:rPr>
        <w:t>,4б</w:t>
      </w:r>
      <w:r>
        <w:rPr>
          <w:rFonts w:ascii="Times New Roman" w:hAnsi="Times New Roman" w:cs="Times New Roman"/>
          <w:sz w:val="28"/>
          <w:szCs w:val="28"/>
        </w:rPr>
        <w:t>– хорошо, 3б - плохо</w:t>
      </w:r>
    </w:p>
    <w:p w:rsidR="00CD6679" w:rsidRDefault="00456535" w:rsidP="003E7392">
      <w:pPr>
        <w:shd w:val="clear" w:color="auto" w:fill="FFFFFF"/>
        <w:spacing w:before="100" w:beforeAutospacing="1"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Привлекательный дизайн начальной страницы</w:t>
      </w:r>
      <w:r w:rsidR="000A2019">
        <w:rPr>
          <w:rFonts w:ascii="Times New Roman" w:hAnsi="Times New Roman" w:cs="Times New Roman"/>
          <w:sz w:val="28"/>
          <w:szCs w:val="28"/>
        </w:rPr>
        <w:t xml:space="preserve"> -</w:t>
      </w:r>
      <w:r w:rsidRPr="00456535">
        <w:rPr>
          <w:rFonts w:ascii="Times New Roman" w:hAnsi="Times New Roman" w:cs="Times New Roman"/>
          <w:sz w:val="28"/>
          <w:szCs w:val="28"/>
        </w:rPr>
        <w:t xml:space="preserve"> </w:t>
      </w:r>
      <w:r>
        <w:rPr>
          <w:rFonts w:ascii="Times New Roman" w:hAnsi="Times New Roman" w:cs="Times New Roman"/>
          <w:sz w:val="28"/>
          <w:szCs w:val="28"/>
        </w:rPr>
        <w:t>выбранные стили оформления и расположение элементов интерфейса не должны запутывать пользователя или отпугивать, а наоборот давать ясную картину навигации по сайту.</w:t>
      </w:r>
    </w:p>
    <w:p w:rsidR="000A2019" w:rsidRDefault="000A2019" w:rsidP="003E7392">
      <w:pPr>
        <w:shd w:val="clear" w:color="auto" w:fill="FFFFFF"/>
        <w:spacing w:before="100" w:beforeAutospacing="1"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Удобство интерфейса – кнопки навигации должны быть расположены логично и интуитивно понятно, а также размер элементов интерфейса не должен быть слишком большим.</w:t>
      </w:r>
    </w:p>
    <w:p w:rsidR="00FD5773" w:rsidRDefault="00FD5773" w:rsidP="003E7392">
      <w:pPr>
        <w:shd w:val="clear" w:color="auto" w:fill="FFFFFF"/>
        <w:spacing w:before="100" w:beforeAutospacing="1"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Блок с вопросами – наличие на сайте формы с ответами на часто задаваемые вопросы.</w:t>
      </w:r>
    </w:p>
    <w:p w:rsidR="005F0ADB" w:rsidRDefault="005F0ADB" w:rsidP="003E7392">
      <w:pPr>
        <w:shd w:val="clear" w:color="auto" w:fill="FFFFFF"/>
        <w:spacing w:before="100" w:beforeAutospacing="1" w:after="0" w:line="360" w:lineRule="auto"/>
        <w:ind w:firstLine="709"/>
        <w:jc w:val="both"/>
        <w:rPr>
          <w:rFonts w:ascii="Times New Roman" w:hAnsi="Times New Roman" w:cs="Times New Roman"/>
          <w:sz w:val="28"/>
          <w:szCs w:val="28"/>
        </w:rPr>
      </w:pPr>
      <w:r w:rsidRPr="00F14D4C">
        <w:rPr>
          <w:rFonts w:ascii="Times New Roman" w:hAnsi="Times New Roman" w:cs="Times New Roman"/>
          <w:sz w:val="28"/>
          <w:szCs w:val="28"/>
        </w:rPr>
        <w:t xml:space="preserve">После проведения анализа было выявлено, </w:t>
      </w:r>
      <w:r>
        <w:rPr>
          <w:rFonts w:ascii="Times New Roman" w:hAnsi="Times New Roman" w:cs="Times New Roman"/>
          <w:sz w:val="28"/>
          <w:szCs w:val="28"/>
        </w:rPr>
        <w:t>что</w:t>
      </w:r>
      <w:r w:rsidRPr="00F14D4C">
        <w:rPr>
          <w:rFonts w:ascii="Times New Roman" w:hAnsi="Times New Roman" w:cs="Times New Roman"/>
          <w:sz w:val="28"/>
          <w:szCs w:val="28"/>
        </w:rPr>
        <w:t xml:space="preserve"> </w:t>
      </w:r>
      <w:r>
        <w:rPr>
          <w:rFonts w:ascii="Times New Roman" w:hAnsi="Times New Roman" w:cs="Times New Roman"/>
          <w:sz w:val="28"/>
          <w:szCs w:val="28"/>
        </w:rPr>
        <w:t>все аналоги не отвечают тем или иным критериям. Разрабатываемый сайт должен комбинировать их все. Необходимо избежать таких распространенных ошибок, как непривлекательный дизайн, отсутствие возможности оставлять отзыв, отсутствие ответов на часто задаваемые вопросы и непонятная навигация.</w:t>
      </w:r>
    </w:p>
    <w:p w:rsidR="00A14C12" w:rsidRDefault="00A14C12" w:rsidP="00A14C12">
      <w:pPr>
        <w:pStyle w:val="1"/>
        <w:spacing w:after="360" w:line="360" w:lineRule="auto"/>
        <w:rPr>
          <w:rStyle w:val="31"/>
          <w:rFonts w:eastAsiaTheme="majorEastAsia"/>
          <w:b/>
          <w:color w:val="000000" w:themeColor="text1"/>
          <w:sz w:val="32"/>
          <w:szCs w:val="32"/>
          <w:shd w:val="clear" w:color="auto" w:fill="auto"/>
          <w:lang w:eastAsia="en-US" w:bidi="ar-SA"/>
        </w:rPr>
      </w:pPr>
      <w:r>
        <w:rPr>
          <w:rStyle w:val="31"/>
          <w:rFonts w:eastAsiaTheme="majorEastAsia"/>
          <w:b/>
          <w:color w:val="000000" w:themeColor="text1"/>
          <w:sz w:val="32"/>
          <w:szCs w:val="32"/>
          <w:shd w:val="clear" w:color="auto" w:fill="auto"/>
          <w:lang w:eastAsia="en-US" w:bidi="ar-SA"/>
        </w:rPr>
        <w:t>2</w:t>
      </w:r>
      <w:r w:rsidRPr="00651AB6">
        <w:rPr>
          <w:rStyle w:val="31"/>
          <w:rFonts w:eastAsiaTheme="majorEastAsia"/>
          <w:b/>
          <w:color w:val="000000" w:themeColor="text1"/>
          <w:sz w:val="32"/>
          <w:szCs w:val="32"/>
          <w:shd w:val="clear" w:color="auto" w:fill="auto"/>
          <w:lang w:eastAsia="en-US" w:bidi="ar-SA"/>
        </w:rPr>
        <w:t xml:space="preserve">. </w:t>
      </w:r>
      <w:r>
        <w:rPr>
          <w:rStyle w:val="31"/>
          <w:rFonts w:eastAsiaTheme="majorEastAsia"/>
          <w:b/>
          <w:color w:val="000000" w:themeColor="text1"/>
          <w:sz w:val="32"/>
          <w:szCs w:val="32"/>
          <w:shd w:val="clear" w:color="auto" w:fill="auto"/>
          <w:lang w:eastAsia="en-US" w:bidi="ar-SA"/>
        </w:rPr>
        <w:t>Экспериментально-практическая</w:t>
      </w:r>
      <w:r>
        <w:rPr>
          <w:rStyle w:val="31"/>
          <w:rFonts w:eastAsiaTheme="majorEastAsia"/>
          <w:b/>
          <w:color w:val="000000" w:themeColor="text1"/>
          <w:sz w:val="32"/>
          <w:szCs w:val="32"/>
          <w:shd w:val="clear" w:color="auto" w:fill="auto"/>
          <w:lang w:eastAsia="en-US" w:bidi="ar-SA"/>
        </w:rPr>
        <w:t xml:space="preserve"> часть</w:t>
      </w:r>
    </w:p>
    <w:p w:rsidR="00A14C12" w:rsidRDefault="00A14C12" w:rsidP="00A14C12">
      <w:pPr>
        <w:pStyle w:val="2"/>
        <w:spacing w:before="0" w:after="240" w:line="360" w:lineRule="auto"/>
        <w:ind w:firstLine="709"/>
        <w:rPr>
          <w:rFonts w:ascii="Times New Roman" w:hAnsi="Times New Roman" w:cs="Times New Roman"/>
          <w:b/>
          <w:color w:val="auto"/>
          <w:sz w:val="28"/>
          <w:szCs w:val="28"/>
        </w:rPr>
      </w:pPr>
      <w:r>
        <w:rPr>
          <w:rFonts w:ascii="Times New Roman" w:hAnsi="Times New Roman" w:cs="Times New Roman"/>
          <w:b/>
          <w:color w:val="auto"/>
          <w:sz w:val="28"/>
          <w:szCs w:val="28"/>
        </w:rPr>
        <w:t>2.1</w:t>
      </w:r>
      <w:r>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Общее описание задачи</w:t>
      </w:r>
    </w:p>
    <w:p w:rsidR="00286536" w:rsidRPr="00D9325F" w:rsidRDefault="00286536" w:rsidP="00D9325F">
      <w:pPr>
        <w:spacing w:after="120" w:line="360" w:lineRule="auto"/>
        <w:ind w:firstLine="709"/>
        <w:jc w:val="both"/>
        <w:rPr>
          <w:rFonts w:ascii="Times New Roman" w:hAnsi="Times New Roman" w:cs="Times New Roman"/>
          <w:sz w:val="28"/>
          <w:szCs w:val="28"/>
        </w:rPr>
      </w:pPr>
      <w:r w:rsidRPr="00D9325F">
        <w:rPr>
          <w:rFonts w:ascii="Times New Roman" w:hAnsi="Times New Roman" w:cs="Times New Roman"/>
          <w:sz w:val="28"/>
          <w:szCs w:val="28"/>
        </w:rPr>
        <w:t xml:space="preserve">Цель данной курсовой работы состоит в создании тематического сайта </w:t>
      </w:r>
      <w:r w:rsidR="006841C9" w:rsidRPr="00D9325F">
        <w:rPr>
          <w:rFonts w:ascii="Times New Roman" w:hAnsi="Times New Roman" w:cs="Times New Roman"/>
          <w:sz w:val="28"/>
          <w:szCs w:val="28"/>
        </w:rPr>
        <w:t xml:space="preserve">«Детский оздоровительный лагерь» с использованием гипертекстового языка разметки </w:t>
      </w:r>
      <w:r w:rsidR="006841C9" w:rsidRPr="00D9325F">
        <w:rPr>
          <w:rFonts w:ascii="Times New Roman" w:hAnsi="Times New Roman" w:cs="Times New Roman"/>
          <w:sz w:val="28"/>
          <w:szCs w:val="28"/>
          <w:lang w:val="en-US"/>
        </w:rPr>
        <w:t>html</w:t>
      </w:r>
      <w:r w:rsidR="006841C9" w:rsidRPr="00D9325F">
        <w:rPr>
          <w:rFonts w:ascii="Times New Roman" w:hAnsi="Times New Roman" w:cs="Times New Roman"/>
          <w:sz w:val="28"/>
          <w:szCs w:val="28"/>
        </w:rPr>
        <w:t xml:space="preserve">, каскадных листов стилей </w:t>
      </w:r>
      <w:proofErr w:type="spellStart"/>
      <w:r w:rsidR="006841C9" w:rsidRPr="00D9325F">
        <w:rPr>
          <w:rFonts w:ascii="Times New Roman" w:hAnsi="Times New Roman" w:cs="Times New Roman"/>
          <w:sz w:val="28"/>
          <w:szCs w:val="28"/>
          <w:lang w:val="en-US"/>
        </w:rPr>
        <w:t>css</w:t>
      </w:r>
      <w:proofErr w:type="spellEnd"/>
      <w:r w:rsidR="006841C9" w:rsidRPr="00D9325F">
        <w:rPr>
          <w:rFonts w:ascii="Times New Roman" w:hAnsi="Times New Roman" w:cs="Times New Roman"/>
          <w:sz w:val="28"/>
          <w:szCs w:val="28"/>
        </w:rPr>
        <w:t xml:space="preserve"> и языка программирования </w:t>
      </w:r>
      <w:proofErr w:type="spellStart"/>
      <w:r w:rsidR="006841C9" w:rsidRPr="00D9325F">
        <w:rPr>
          <w:rFonts w:ascii="Times New Roman" w:hAnsi="Times New Roman" w:cs="Times New Roman"/>
          <w:sz w:val="28"/>
          <w:szCs w:val="28"/>
          <w:lang w:val="en-US"/>
        </w:rPr>
        <w:t>javascript</w:t>
      </w:r>
      <w:proofErr w:type="spellEnd"/>
      <w:r w:rsidR="006841C9" w:rsidRPr="00D9325F">
        <w:rPr>
          <w:rFonts w:ascii="Times New Roman" w:hAnsi="Times New Roman" w:cs="Times New Roman"/>
          <w:sz w:val="28"/>
          <w:szCs w:val="28"/>
        </w:rPr>
        <w:t>.</w:t>
      </w:r>
    </w:p>
    <w:p w:rsidR="00D9325F" w:rsidRPr="00D9325F" w:rsidRDefault="00D9325F" w:rsidP="00D9325F">
      <w:pPr>
        <w:spacing w:after="120" w:line="360" w:lineRule="auto"/>
        <w:ind w:firstLine="709"/>
        <w:jc w:val="both"/>
        <w:rPr>
          <w:rFonts w:ascii="Times New Roman" w:hAnsi="Times New Roman" w:cs="Times New Roman"/>
          <w:sz w:val="28"/>
          <w:szCs w:val="28"/>
        </w:rPr>
      </w:pPr>
      <w:r w:rsidRPr="00D9325F">
        <w:rPr>
          <w:rFonts w:ascii="Times New Roman" w:hAnsi="Times New Roman" w:cs="Times New Roman"/>
          <w:sz w:val="28"/>
          <w:szCs w:val="28"/>
        </w:rPr>
        <w:t>Реализация данной цели требует решения задач:</w:t>
      </w:r>
    </w:p>
    <w:p w:rsidR="00D9325F" w:rsidRPr="00D9325F" w:rsidRDefault="00D9325F" w:rsidP="00D9325F">
      <w:pPr>
        <w:pStyle w:val="a4"/>
        <w:numPr>
          <w:ilvl w:val="0"/>
          <w:numId w:val="20"/>
        </w:numPr>
        <w:spacing w:after="120" w:line="360" w:lineRule="auto"/>
        <w:ind w:left="709" w:firstLine="0"/>
        <w:jc w:val="both"/>
        <w:rPr>
          <w:rFonts w:ascii="Times New Roman" w:hAnsi="Times New Roman" w:cs="Times New Roman"/>
          <w:sz w:val="28"/>
          <w:szCs w:val="28"/>
        </w:rPr>
      </w:pPr>
      <w:r w:rsidRPr="00D9325F">
        <w:rPr>
          <w:rFonts w:ascii="Times New Roman" w:hAnsi="Times New Roman" w:cs="Times New Roman"/>
          <w:sz w:val="28"/>
          <w:szCs w:val="28"/>
        </w:rPr>
        <w:t>Изучить предметную область «</w:t>
      </w:r>
      <w:proofErr w:type="spellStart"/>
      <w:r w:rsidRPr="00D9325F">
        <w:rPr>
          <w:rFonts w:ascii="Times New Roman" w:hAnsi="Times New Roman" w:cs="Times New Roman"/>
          <w:sz w:val="28"/>
          <w:szCs w:val="28"/>
        </w:rPr>
        <w:t>Десткие</w:t>
      </w:r>
      <w:proofErr w:type="spellEnd"/>
      <w:r w:rsidRPr="00D9325F">
        <w:rPr>
          <w:rFonts w:ascii="Times New Roman" w:hAnsi="Times New Roman" w:cs="Times New Roman"/>
          <w:sz w:val="28"/>
          <w:szCs w:val="28"/>
        </w:rPr>
        <w:t xml:space="preserve"> лагеря»</w:t>
      </w:r>
    </w:p>
    <w:p w:rsidR="00D9325F" w:rsidRPr="00D9325F" w:rsidRDefault="00D9325F" w:rsidP="00D9325F">
      <w:pPr>
        <w:pStyle w:val="a4"/>
        <w:numPr>
          <w:ilvl w:val="0"/>
          <w:numId w:val="20"/>
        </w:numPr>
        <w:spacing w:after="120" w:line="360" w:lineRule="auto"/>
        <w:ind w:left="709" w:firstLine="0"/>
        <w:jc w:val="both"/>
        <w:rPr>
          <w:rFonts w:ascii="Times New Roman" w:hAnsi="Times New Roman" w:cs="Times New Roman"/>
          <w:sz w:val="28"/>
          <w:szCs w:val="28"/>
        </w:rPr>
      </w:pPr>
      <w:r w:rsidRPr="00D9325F">
        <w:rPr>
          <w:rFonts w:ascii="Times New Roman" w:hAnsi="Times New Roman" w:cs="Times New Roman"/>
          <w:sz w:val="28"/>
          <w:szCs w:val="28"/>
        </w:rPr>
        <w:t xml:space="preserve">Распределить ресурсы проекта с помощью </w:t>
      </w:r>
      <w:r w:rsidRPr="00D9325F">
        <w:rPr>
          <w:rFonts w:ascii="Times New Roman" w:hAnsi="Times New Roman" w:cs="Times New Roman"/>
          <w:sz w:val="28"/>
          <w:szCs w:val="28"/>
          <w:lang w:val="en-US"/>
        </w:rPr>
        <w:t>MS</w:t>
      </w:r>
      <w:r w:rsidRPr="00D9325F">
        <w:rPr>
          <w:rFonts w:ascii="Times New Roman" w:hAnsi="Times New Roman" w:cs="Times New Roman"/>
          <w:sz w:val="28"/>
          <w:szCs w:val="28"/>
        </w:rPr>
        <w:t xml:space="preserve"> </w:t>
      </w:r>
      <w:r w:rsidRPr="00D9325F">
        <w:rPr>
          <w:rFonts w:ascii="Times New Roman" w:hAnsi="Times New Roman" w:cs="Times New Roman"/>
          <w:sz w:val="28"/>
          <w:szCs w:val="28"/>
          <w:lang w:val="en-US"/>
        </w:rPr>
        <w:t>Project</w:t>
      </w:r>
    </w:p>
    <w:p w:rsidR="00D9325F" w:rsidRPr="00D9325F" w:rsidRDefault="00D9325F" w:rsidP="00D9325F">
      <w:pPr>
        <w:pStyle w:val="a4"/>
        <w:numPr>
          <w:ilvl w:val="0"/>
          <w:numId w:val="20"/>
        </w:numPr>
        <w:spacing w:after="120" w:line="360" w:lineRule="auto"/>
        <w:ind w:left="709" w:firstLine="0"/>
        <w:jc w:val="both"/>
        <w:rPr>
          <w:rFonts w:ascii="Times New Roman" w:hAnsi="Times New Roman" w:cs="Times New Roman"/>
          <w:sz w:val="28"/>
          <w:szCs w:val="28"/>
        </w:rPr>
      </w:pPr>
      <w:r w:rsidRPr="00D9325F">
        <w:rPr>
          <w:rFonts w:ascii="Times New Roman" w:hAnsi="Times New Roman" w:cs="Times New Roman"/>
          <w:sz w:val="28"/>
          <w:szCs w:val="28"/>
        </w:rPr>
        <w:t xml:space="preserve">Изучить основы </w:t>
      </w:r>
      <w:r w:rsidRPr="00D9325F">
        <w:rPr>
          <w:rFonts w:ascii="Times New Roman" w:hAnsi="Times New Roman" w:cs="Times New Roman"/>
          <w:sz w:val="28"/>
          <w:szCs w:val="28"/>
          <w:lang w:val="en-US"/>
        </w:rPr>
        <w:t>web-</w:t>
      </w:r>
      <w:proofErr w:type="spellStart"/>
      <w:r w:rsidRPr="00D9325F">
        <w:rPr>
          <w:rFonts w:ascii="Times New Roman" w:hAnsi="Times New Roman" w:cs="Times New Roman"/>
          <w:sz w:val="28"/>
          <w:szCs w:val="28"/>
          <w:lang w:val="en-US"/>
        </w:rPr>
        <w:t>дизайна</w:t>
      </w:r>
      <w:proofErr w:type="spellEnd"/>
    </w:p>
    <w:p w:rsidR="00D9325F" w:rsidRPr="00D9325F" w:rsidRDefault="00D9325F" w:rsidP="00D9325F">
      <w:pPr>
        <w:pStyle w:val="a4"/>
        <w:numPr>
          <w:ilvl w:val="0"/>
          <w:numId w:val="20"/>
        </w:numPr>
        <w:spacing w:after="120" w:line="360" w:lineRule="auto"/>
        <w:ind w:left="709" w:firstLine="0"/>
        <w:jc w:val="both"/>
        <w:rPr>
          <w:rFonts w:ascii="Times New Roman" w:hAnsi="Times New Roman" w:cs="Times New Roman"/>
          <w:sz w:val="28"/>
          <w:szCs w:val="28"/>
        </w:rPr>
      </w:pPr>
      <w:r w:rsidRPr="00D9325F">
        <w:rPr>
          <w:rFonts w:ascii="Times New Roman" w:hAnsi="Times New Roman" w:cs="Times New Roman"/>
          <w:sz w:val="28"/>
          <w:szCs w:val="28"/>
        </w:rPr>
        <w:t>Разработать проект сайта</w:t>
      </w:r>
    </w:p>
    <w:p w:rsidR="00D9325F" w:rsidRPr="00D9325F" w:rsidRDefault="00D9325F" w:rsidP="00D9325F">
      <w:pPr>
        <w:pStyle w:val="a4"/>
        <w:numPr>
          <w:ilvl w:val="0"/>
          <w:numId w:val="20"/>
        </w:numPr>
        <w:spacing w:after="120" w:line="360" w:lineRule="auto"/>
        <w:ind w:left="709" w:firstLine="0"/>
        <w:jc w:val="both"/>
        <w:rPr>
          <w:rFonts w:ascii="Times New Roman" w:hAnsi="Times New Roman" w:cs="Times New Roman"/>
          <w:sz w:val="28"/>
          <w:szCs w:val="28"/>
        </w:rPr>
      </w:pPr>
      <w:r w:rsidRPr="00D9325F">
        <w:rPr>
          <w:rFonts w:ascii="Times New Roman" w:hAnsi="Times New Roman" w:cs="Times New Roman"/>
          <w:sz w:val="28"/>
          <w:szCs w:val="28"/>
        </w:rPr>
        <w:t>Реализовать разработанный проект с помощью изученных технологий.</w:t>
      </w:r>
    </w:p>
    <w:p w:rsidR="00D9325F" w:rsidRDefault="00D9325F" w:rsidP="00D9325F">
      <w:pPr>
        <w:spacing w:after="120" w:line="360" w:lineRule="auto"/>
        <w:ind w:firstLine="709"/>
        <w:jc w:val="both"/>
        <w:rPr>
          <w:rFonts w:ascii="Times New Roman" w:hAnsi="Times New Roman" w:cs="Times New Roman"/>
          <w:sz w:val="28"/>
          <w:szCs w:val="28"/>
        </w:rPr>
      </w:pPr>
      <w:r w:rsidRPr="00D9325F">
        <w:rPr>
          <w:rFonts w:ascii="Times New Roman" w:hAnsi="Times New Roman" w:cs="Times New Roman"/>
          <w:sz w:val="28"/>
          <w:szCs w:val="28"/>
        </w:rPr>
        <w:t>Для решения поставленных задача разработан жизненный цикл сайта.</w:t>
      </w:r>
      <w:r w:rsidR="003C1F93">
        <w:rPr>
          <w:rFonts w:ascii="Times New Roman" w:hAnsi="Times New Roman" w:cs="Times New Roman"/>
          <w:sz w:val="28"/>
          <w:szCs w:val="28"/>
        </w:rPr>
        <w:t xml:space="preserve"> </w:t>
      </w:r>
      <w:r w:rsidR="00213D1E" w:rsidRPr="00213D1E">
        <w:rPr>
          <w:rFonts w:ascii="Times New Roman" w:hAnsi="Times New Roman" w:cs="Times New Roman"/>
          <w:sz w:val="28"/>
          <w:szCs w:val="28"/>
        </w:rPr>
        <w:t>(</w:t>
      </w:r>
      <w:r w:rsidR="00213D1E">
        <w:rPr>
          <w:rFonts w:ascii="Times New Roman" w:hAnsi="Times New Roman" w:cs="Times New Roman"/>
          <w:sz w:val="28"/>
          <w:szCs w:val="28"/>
        </w:rPr>
        <w:t xml:space="preserve">вставить </w:t>
      </w:r>
      <w:proofErr w:type="spellStart"/>
      <w:r w:rsidR="00213D1E">
        <w:rPr>
          <w:rFonts w:ascii="Times New Roman" w:hAnsi="Times New Roman" w:cs="Times New Roman"/>
          <w:sz w:val="28"/>
          <w:szCs w:val="28"/>
        </w:rPr>
        <w:t>жц</w:t>
      </w:r>
      <w:proofErr w:type="spellEnd"/>
      <w:r w:rsidR="00213D1E" w:rsidRPr="00213D1E">
        <w:rPr>
          <w:rFonts w:ascii="Times New Roman" w:hAnsi="Times New Roman" w:cs="Times New Roman"/>
          <w:sz w:val="28"/>
          <w:szCs w:val="28"/>
        </w:rPr>
        <w:t>)</w:t>
      </w:r>
    </w:p>
    <w:p w:rsidR="003C1F93" w:rsidRPr="00213D1E" w:rsidRDefault="003C1F93" w:rsidP="00D9325F">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основании ЖЦ была выстроена иерархическая структура работ (вставить </w:t>
      </w:r>
      <w:proofErr w:type="spellStart"/>
      <w:r>
        <w:rPr>
          <w:rFonts w:ascii="Times New Roman" w:hAnsi="Times New Roman" w:cs="Times New Roman"/>
          <w:sz w:val="28"/>
          <w:szCs w:val="28"/>
        </w:rPr>
        <w:t>иср</w:t>
      </w:r>
      <w:proofErr w:type="spellEnd"/>
      <w:r>
        <w:rPr>
          <w:rFonts w:ascii="Times New Roman" w:hAnsi="Times New Roman" w:cs="Times New Roman"/>
          <w:sz w:val="28"/>
          <w:szCs w:val="28"/>
        </w:rPr>
        <w:t>).</w:t>
      </w:r>
    </w:p>
    <w:p w:rsidR="00A14C12" w:rsidRPr="00A14C12" w:rsidRDefault="00A14C12" w:rsidP="00A14C12"/>
    <w:p w:rsidR="00122B38" w:rsidRDefault="00122B38" w:rsidP="00122B38">
      <w:pPr>
        <w:pStyle w:val="2"/>
        <w:spacing w:before="0" w:after="240" w:line="360" w:lineRule="auto"/>
        <w:ind w:firstLine="709"/>
        <w:rPr>
          <w:rFonts w:ascii="Times New Roman" w:hAnsi="Times New Roman" w:cs="Times New Roman"/>
          <w:b/>
          <w:color w:val="auto"/>
          <w:sz w:val="28"/>
          <w:szCs w:val="28"/>
        </w:rPr>
      </w:pPr>
      <w:r>
        <w:rPr>
          <w:rFonts w:ascii="Times New Roman" w:hAnsi="Times New Roman" w:cs="Times New Roman"/>
          <w:b/>
          <w:color w:val="auto"/>
          <w:sz w:val="28"/>
          <w:szCs w:val="28"/>
        </w:rPr>
        <w:t>2.2</w:t>
      </w:r>
      <w:r>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Разработка первичной документации </w:t>
      </w:r>
    </w:p>
    <w:p w:rsidR="00122B38" w:rsidRPr="00122B38" w:rsidRDefault="00122B38" w:rsidP="00122B38">
      <w:pPr>
        <w:spacing w:after="120" w:line="360" w:lineRule="auto"/>
        <w:ind w:firstLine="709"/>
        <w:jc w:val="both"/>
        <w:rPr>
          <w:rFonts w:ascii="Times New Roman" w:hAnsi="Times New Roman" w:cs="Times New Roman"/>
          <w:sz w:val="28"/>
          <w:szCs w:val="28"/>
        </w:rPr>
      </w:pPr>
      <w:r w:rsidRPr="00122B38">
        <w:rPr>
          <w:rFonts w:ascii="Times New Roman" w:hAnsi="Times New Roman" w:cs="Times New Roman"/>
          <w:sz w:val="28"/>
          <w:szCs w:val="28"/>
        </w:rPr>
        <w:t xml:space="preserve">Для планирования работ по созданию сайта необходимо разработать первичную документацию: бриф (Приложение А), техническое задание (Приложение Б). </w:t>
      </w:r>
    </w:p>
    <w:p w:rsidR="00122B38" w:rsidRPr="00122B38" w:rsidRDefault="00122B38" w:rsidP="00122B38">
      <w:pPr>
        <w:spacing w:after="120" w:line="360" w:lineRule="auto"/>
        <w:ind w:firstLine="709"/>
        <w:jc w:val="both"/>
        <w:rPr>
          <w:rFonts w:ascii="Times New Roman" w:hAnsi="Times New Roman" w:cs="Times New Roman"/>
          <w:sz w:val="28"/>
          <w:szCs w:val="28"/>
        </w:rPr>
      </w:pPr>
      <w:r w:rsidRPr="00122B38">
        <w:rPr>
          <w:rFonts w:ascii="Times New Roman" w:hAnsi="Times New Roman" w:cs="Times New Roman"/>
          <w:sz w:val="28"/>
          <w:szCs w:val="28"/>
        </w:rPr>
        <w:t>Бриф на разработку сайта заполняется в свободной форме и не является юридическим документом. Однако он используется при предварительном расчёте стоимости работ, а также при составлении Технического Задания.</w:t>
      </w:r>
    </w:p>
    <w:p w:rsidR="00122B38" w:rsidRPr="00122B38" w:rsidRDefault="00122B38" w:rsidP="00122B38">
      <w:pPr>
        <w:spacing w:after="120" w:line="360" w:lineRule="auto"/>
        <w:ind w:firstLine="709"/>
        <w:jc w:val="both"/>
        <w:rPr>
          <w:rFonts w:ascii="Times New Roman" w:hAnsi="Times New Roman" w:cs="Times New Roman"/>
          <w:sz w:val="28"/>
          <w:szCs w:val="28"/>
        </w:rPr>
      </w:pPr>
      <w:r w:rsidRPr="00122B38">
        <w:rPr>
          <w:rFonts w:ascii="Times New Roman" w:hAnsi="Times New Roman" w:cs="Times New Roman"/>
          <w:sz w:val="28"/>
          <w:szCs w:val="28"/>
        </w:rPr>
        <w:t>Техническое задание — исходный документ на проектирование сайта. Техническое задание устанавливает основное назначение разрабатываемого сайта, его технические характеристики, показатели качества и технико-экономические требования, предписание по выполнению необходимых стадий создания и её состав, а также специальные требования.</w:t>
      </w:r>
    </w:p>
    <w:p w:rsidR="00122B38" w:rsidRPr="00122B38" w:rsidRDefault="00122B38" w:rsidP="00122B38">
      <w:pPr>
        <w:spacing w:after="120" w:line="360" w:lineRule="auto"/>
        <w:ind w:firstLine="709"/>
        <w:jc w:val="both"/>
        <w:rPr>
          <w:rFonts w:ascii="Times New Roman" w:hAnsi="Times New Roman" w:cs="Times New Roman"/>
          <w:sz w:val="28"/>
          <w:szCs w:val="28"/>
        </w:rPr>
      </w:pPr>
      <w:r w:rsidRPr="00122B38">
        <w:rPr>
          <w:rFonts w:ascii="Times New Roman" w:hAnsi="Times New Roman" w:cs="Times New Roman"/>
          <w:sz w:val="28"/>
          <w:szCs w:val="28"/>
        </w:rPr>
        <w:t>Техническое задание является юридическим документом — как приложение включается в договор между заказ</w:t>
      </w:r>
      <w:bookmarkStart w:id="5" w:name="_GoBack"/>
      <w:bookmarkEnd w:id="5"/>
      <w:r w:rsidRPr="00122B38">
        <w:rPr>
          <w:rFonts w:ascii="Times New Roman" w:hAnsi="Times New Roman" w:cs="Times New Roman"/>
          <w:sz w:val="28"/>
          <w:szCs w:val="28"/>
        </w:rPr>
        <w:t>чиком и исполнителем на проведение проектных работ и является его основой: определяет порядок и условия работ, в том числе цель, задачи, принципы, ожидаемые результаты и сроки выполнения.</w:t>
      </w:r>
    </w:p>
    <w:p w:rsidR="00A14C12" w:rsidRPr="00456535" w:rsidRDefault="00A14C12" w:rsidP="003E7392">
      <w:pPr>
        <w:shd w:val="clear" w:color="auto" w:fill="FFFFFF"/>
        <w:spacing w:before="100" w:beforeAutospacing="1" w:after="0" w:line="360" w:lineRule="auto"/>
        <w:ind w:firstLine="709"/>
        <w:jc w:val="both"/>
        <w:rPr>
          <w:rFonts w:ascii="Times New Roman" w:hAnsi="Times New Roman" w:cs="Times New Roman"/>
          <w:sz w:val="28"/>
          <w:szCs w:val="28"/>
        </w:rPr>
      </w:pPr>
    </w:p>
    <w:p w:rsidR="00785B4F" w:rsidRPr="000221E8" w:rsidRDefault="00785B4F" w:rsidP="00785B4F">
      <w:pPr>
        <w:pStyle w:val="a5"/>
        <w:shd w:val="clear" w:color="auto" w:fill="FFFFFF"/>
        <w:spacing w:before="0" w:beforeAutospacing="0" w:after="120" w:afterAutospacing="0" w:line="360" w:lineRule="auto"/>
        <w:jc w:val="both"/>
        <w:rPr>
          <w:rStyle w:val="31"/>
          <w:color w:val="222222"/>
          <w:sz w:val="28"/>
          <w:szCs w:val="28"/>
          <w:shd w:val="clear" w:color="auto" w:fill="auto"/>
          <w:lang w:bidi="ar-SA"/>
        </w:rPr>
      </w:pPr>
    </w:p>
    <w:p w:rsidR="00746233" w:rsidRPr="00746233" w:rsidRDefault="00746233" w:rsidP="00746233">
      <w:pPr>
        <w:pStyle w:val="a5"/>
        <w:shd w:val="clear" w:color="auto" w:fill="FFFFFF"/>
        <w:spacing w:before="0" w:beforeAutospacing="0" w:after="120" w:afterAutospacing="0" w:line="360" w:lineRule="auto"/>
        <w:ind w:firstLine="709"/>
        <w:jc w:val="both"/>
        <w:rPr>
          <w:rStyle w:val="31"/>
          <w:color w:val="222222"/>
          <w:sz w:val="28"/>
          <w:szCs w:val="28"/>
          <w:shd w:val="clear" w:color="auto" w:fill="auto"/>
          <w:lang w:bidi="ar-SA"/>
        </w:rPr>
      </w:pPr>
    </w:p>
    <w:p w:rsidR="000221E8" w:rsidRPr="000221E8" w:rsidRDefault="000221E8" w:rsidP="000221E8">
      <w:pPr>
        <w:pStyle w:val="a5"/>
        <w:shd w:val="clear" w:color="auto" w:fill="FFFFFF"/>
        <w:spacing w:before="0" w:beforeAutospacing="0" w:after="120" w:afterAutospacing="0" w:line="360" w:lineRule="auto"/>
        <w:ind w:firstLine="709"/>
        <w:jc w:val="both"/>
        <w:rPr>
          <w:rStyle w:val="31"/>
          <w:color w:val="222222"/>
          <w:sz w:val="28"/>
          <w:szCs w:val="28"/>
          <w:shd w:val="clear" w:color="auto" w:fill="auto"/>
          <w:lang w:bidi="ar-SA"/>
        </w:rPr>
      </w:pPr>
    </w:p>
    <w:sectPr w:rsidR="000221E8" w:rsidRPr="000221E8" w:rsidSect="00583F6A">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47F0"/>
    <w:multiLevelType w:val="multilevel"/>
    <w:tmpl w:val="FB7C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00E2"/>
    <w:multiLevelType w:val="hybridMultilevel"/>
    <w:tmpl w:val="3B24591A"/>
    <w:lvl w:ilvl="0" w:tplc="FFFFFFFF">
      <w:start w:val="1"/>
      <w:numFmt w:val="bullet"/>
      <w:lvlText w:val="-"/>
      <w:lvlJc w:val="left"/>
      <w:pPr>
        <w:ind w:left="1068" w:hanging="360"/>
      </w:pPr>
      <w:rPr>
        <w:rFonts w:ascii="Times New Roman" w:hAnsi="Times New Roman" w:cs="Times New Roman" w:hint="default"/>
        <w:b w:val="0"/>
        <w:i w:val="0"/>
        <w:sz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088570D"/>
    <w:multiLevelType w:val="hybridMultilevel"/>
    <w:tmpl w:val="8D7C7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65077"/>
    <w:multiLevelType w:val="hybridMultilevel"/>
    <w:tmpl w:val="67B85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756014"/>
    <w:multiLevelType w:val="hybridMultilevel"/>
    <w:tmpl w:val="67B85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DA4B48"/>
    <w:multiLevelType w:val="multilevel"/>
    <w:tmpl w:val="B25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9668C"/>
    <w:multiLevelType w:val="multilevel"/>
    <w:tmpl w:val="BCDCC4C6"/>
    <w:lvl w:ilvl="0">
      <w:start w:val="1"/>
      <w:numFmt w:val="bullet"/>
      <w:lvlText w:val="-"/>
      <w:lvlJc w:val="left"/>
      <w:pPr>
        <w:tabs>
          <w:tab w:val="num" w:pos="720"/>
        </w:tabs>
        <w:ind w:left="720" w:hanging="360"/>
      </w:pPr>
      <w:rPr>
        <w:rFonts w:ascii="Times New Roman" w:hAnsi="Times New Roman" w:cs="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9269D"/>
    <w:multiLevelType w:val="hybridMultilevel"/>
    <w:tmpl w:val="0EDC6BBE"/>
    <w:lvl w:ilvl="0" w:tplc="FFFFFFFF">
      <w:start w:val="1"/>
      <w:numFmt w:val="bullet"/>
      <w:lvlText w:val="-"/>
      <w:lvlJc w:val="left"/>
      <w:pPr>
        <w:ind w:left="1429" w:hanging="360"/>
      </w:pPr>
      <w:rPr>
        <w:rFonts w:ascii="Times New Roman" w:hAnsi="Times New Roman" w:cs="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9CC7694"/>
    <w:multiLevelType w:val="hybridMultilevel"/>
    <w:tmpl w:val="B352FDA0"/>
    <w:lvl w:ilvl="0" w:tplc="FFFFFFFF">
      <w:start w:val="1"/>
      <w:numFmt w:val="bullet"/>
      <w:lvlText w:val="-"/>
      <w:lvlJc w:val="left"/>
      <w:pPr>
        <w:ind w:left="1429" w:hanging="360"/>
      </w:pPr>
      <w:rPr>
        <w:rFonts w:ascii="Times New Roman" w:hAnsi="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C956CFF"/>
    <w:multiLevelType w:val="hybridMultilevel"/>
    <w:tmpl w:val="653E54C0"/>
    <w:lvl w:ilvl="0" w:tplc="FFFFFFFF">
      <w:start w:val="1"/>
      <w:numFmt w:val="bullet"/>
      <w:lvlText w:val="-"/>
      <w:lvlJc w:val="left"/>
      <w:pPr>
        <w:ind w:left="720" w:hanging="360"/>
      </w:pPr>
      <w:rPr>
        <w:rFonts w:ascii="Times New Roman" w:hAnsi="Times New Roman" w:hint="default"/>
        <w:b w:val="0"/>
        <w:i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3CE7A70"/>
    <w:multiLevelType w:val="hybridMultilevel"/>
    <w:tmpl w:val="F82C78A8"/>
    <w:lvl w:ilvl="0" w:tplc="F9BA0D94">
      <w:start w:val="1"/>
      <w:numFmt w:val="decimal"/>
      <w:lvlText w:val="%1."/>
      <w:lvlJc w:val="left"/>
      <w:pPr>
        <w:ind w:left="1068" w:hanging="360"/>
      </w:pPr>
      <w:rPr>
        <w:rFonts w:hint="default"/>
      </w:rPr>
    </w:lvl>
    <w:lvl w:ilvl="1" w:tplc="04190019" w:tentative="1">
      <w:start w:val="1"/>
      <w:numFmt w:val="lowerLetter"/>
      <w:lvlText w:val="%2."/>
      <w:lvlJc w:val="left"/>
      <w:pPr>
        <w:ind w:left="1079" w:hanging="360"/>
      </w:pPr>
    </w:lvl>
    <w:lvl w:ilvl="2" w:tplc="0419001B" w:tentative="1">
      <w:start w:val="1"/>
      <w:numFmt w:val="lowerRoman"/>
      <w:lvlText w:val="%3."/>
      <w:lvlJc w:val="right"/>
      <w:pPr>
        <w:ind w:left="1799" w:hanging="180"/>
      </w:pPr>
    </w:lvl>
    <w:lvl w:ilvl="3" w:tplc="0419000F" w:tentative="1">
      <w:start w:val="1"/>
      <w:numFmt w:val="decimal"/>
      <w:lvlText w:val="%4."/>
      <w:lvlJc w:val="left"/>
      <w:pPr>
        <w:ind w:left="2519" w:hanging="360"/>
      </w:pPr>
    </w:lvl>
    <w:lvl w:ilvl="4" w:tplc="04190019" w:tentative="1">
      <w:start w:val="1"/>
      <w:numFmt w:val="lowerLetter"/>
      <w:lvlText w:val="%5."/>
      <w:lvlJc w:val="left"/>
      <w:pPr>
        <w:ind w:left="3239" w:hanging="360"/>
      </w:pPr>
    </w:lvl>
    <w:lvl w:ilvl="5" w:tplc="0419001B" w:tentative="1">
      <w:start w:val="1"/>
      <w:numFmt w:val="lowerRoman"/>
      <w:lvlText w:val="%6."/>
      <w:lvlJc w:val="right"/>
      <w:pPr>
        <w:ind w:left="3959" w:hanging="180"/>
      </w:pPr>
    </w:lvl>
    <w:lvl w:ilvl="6" w:tplc="0419000F" w:tentative="1">
      <w:start w:val="1"/>
      <w:numFmt w:val="decimal"/>
      <w:lvlText w:val="%7."/>
      <w:lvlJc w:val="left"/>
      <w:pPr>
        <w:ind w:left="4679" w:hanging="360"/>
      </w:pPr>
    </w:lvl>
    <w:lvl w:ilvl="7" w:tplc="04190019" w:tentative="1">
      <w:start w:val="1"/>
      <w:numFmt w:val="lowerLetter"/>
      <w:lvlText w:val="%8."/>
      <w:lvlJc w:val="left"/>
      <w:pPr>
        <w:ind w:left="5399" w:hanging="360"/>
      </w:pPr>
    </w:lvl>
    <w:lvl w:ilvl="8" w:tplc="0419001B" w:tentative="1">
      <w:start w:val="1"/>
      <w:numFmt w:val="lowerRoman"/>
      <w:lvlText w:val="%9."/>
      <w:lvlJc w:val="right"/>
      <w:pPr>
        <w:ind w:left="6119" w:hanging="180"/>
      </w:pPr>
    </w:lvl>
  </w:abstractNum>
  <w:abstractNum w:abstractNumId="11" w15:restartNumberingAfterBreak="0">
    <w:nsid w:val="4AC47BCF"/>
    <w:multiLevelType w:val="hybridMultilevel"/>
    <w:tmpl w:val="0E6CABA8"/>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B9675FD"/>
    <w:multiLevelType w:val="multilevel"/>
    <w:tmpl w:val="537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D4137"/>
    <w:multiLevelType w:val="hybridMultilevel"/>
    <w:tmpl w:val="454C0174"/>
    <w:lvl w:ilvl="0" w:tplc="FFFFFFFF">
      <w:start w:val="1"/>
      <w:numFmt w:val="bullet"/>
      <w:lvlText w:val="-"/>
      <w:lvlJc w:val="left"/>
      <w:pPr>
        <w:ind w:left="1429" w:hanging="360"/>
      </w:pPr>
      <w:rPr>
        <w:rFonts w:ascii="Times New Roman" w:hAnsi="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E030F34"/>
    <w:multiLevelType w:val="hybridMultilevel"/>
    <w:tmpl w:val="D01C5CCE"/>
    <w:lvl w:ilvl="0" w:tplc="FFFFFFFF">
      <w:start w:val="1"/>
      <w:numFmt w:val="bullet"/>
      <w:lvlText w:val="-"/>
      <w:lvlJc w:val="left"/>
      <w:pPr>
        <w:ind w:left="720" w:hanging="360"/>
      </w:pPr>
      <w:rPr>
        <w:rFonts w:ascii="Times New Roman" w:hAnsi="Times New Roman" w:cs="Times New Roman" w:hint="default"/>
        <w:b w:val="0"/>
        <w:i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B57BBD"/>
    <w:multiLevelType w:val="hybridMultilevel"/>
    <w:tmpl w:val="BC92C424"/>
    <w:lvl w:ilvl="0" w:tplc="FFFFFFFF">
      <w:start w:val="1"/>
      <w:numFmt w:val="bullet"/>
      <w:lvlText w:val="-"/>
      <w:lvlJc w:val="left"/>
      <w:pPr>
        <w:ind w:left="1429" w:hanging="360"/>
      </w:pPr>
      <w:rPr>
        <w:rFonts w:ascii="Times New Roman" w:hAnsi="Times New Roman" w:cs="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9F776C0"/>
    <w:multiLevelType w:val="hybridMultilevel"/>
    <w:tmpl w:val="10B2F7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EF1E9D"/>
    <w:multiLevelType w:val="hybridMultilevel"/>
    <w:tmpl w:val="3542996E"/>
    <w:lvl w:ilvl="0" w:tplc="FFFFFFFF">
      <w:start w:val="1"/>
      <w:numFmt w:val="bullet"/>
      <w:lvlText w:val="-"/>
      <w:lvlJc w:val="left"/>
      <w:pPr>
        <w:ind w:left="1485" w:hanging="360"/>
      </w:pPr>
      <w:rPr>
        <w:rFonts w:ascii="Times New Roman" w:hAnsi="Times New Roman" w:cs="Times New Roman" w:hint="default"/>
        <w:b w:val="0"/>
        <w:i w:val="0"/>
        <w:sz w:val="28"/>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8" w15:restartNumberingAfterBreak="0">
    <w:nsid w:val="72D34FD5"/>
    <w:multiLevelType w:val="hybridMultilevel"/>
    <w:tmpl w:val="446E9FF6"/>
    <w:lvl w:ilvl="0" w:tplc="FFFFFFFF">
      <w:start w:val="1"/>
      <w:numFmt w:val="bullet"/>
      <w:lvlText w:val="-"/>
      <w:lvlJc w:val="left"/>
      <w:pPr>
        <w:ind w:left="1429" w:hanging="360"/>
      </w:pPr>
      <w:rPr>
        <w:rFonts w:ascii="Times New Roman" w:hAnsi="Times New Roman" w:cs="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631620"/>
    <w:multiLevelType w:val="hybridMultilevel"/>
    <w:tmpl w:val="09B0EFEE"/>
    <w:lvl w:ilvl="0" w:tplc="F9BA0D94">
      <w:start w:val="1"/>
      <w:numFmt w:val="decimal"/>
      <w:lvlText w:val="%1."/>
      <w:lvlJc w:val="left"/>
      <w:pPr>
        <w:ind w:left="1069"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6"/>
  </w:num>
  <w:num w:numId="5">
    <w:abstractNumId w:val="12"/>
  </w:num>
  <w:num w:numId="6">
    <w:abstractNumId w:val="0"/>
  </w:num>
  <w:num w:numId="7">
    <w:abstractNumId w:val="5"/>
  </w:num>
  <w:num w:numId="8">
    <w:abstractNumId w:val="13"/>
  </w:num>
  <w:num w:numId="9">
    <w:abstractNumId w:val="8"/>
  </w:num>
  <w:num w:numId="10">
    <w:abstractNumId w:val="6"/>
  </w:num>
  <w:num w:numId="11">
    <w:abstractNumId w:val="14"/>
  </w:num>
  <w:num w:numId="12">
    <w:abstractNumId w:val="18"/>
  </w:num>
  <w:num w:numId="13">
    <w:abstractNumId w:val="11"/>
  </w:num>
  <w:num w:numId="14">
    <w:abstractNumId w:val="10"/>
  </w:num>
  <w:num w:numId="15">
    <w:abstractNumId w:val="19"/>
  </w:num>
  <w:num w:numId="16">
    <w:abstractNumId w:val="17"/>
  </w:num>
  <w:num w:numId="17">
    <w:abstractNumId w:val="1"/>
  </w:num>
  <w:num w:numId="18">
    <w:abstractNumId w:val="15"/>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72"/>
    <w:rsid w:val="00000B10"/>
    <w:rsid w:val="00001AB8"/>
    <w:rsid w:val="00011722"/>
    <w:rsid w:val="000221E8"/>
    <w:rsid w:val="000330EB"/>
    <w:rsid w:val="000340E4"/>
    <w:rsid w:val="000A2019"/>
    <w:rsid w:val="000C6F1A"/>
    <w:rsid w:val="000F3932"/>
    <w:rsid w:val="000F494A"/>
    <w:rsid w:val="00100FEE"/>
    <w:rsid w:val="001140D8"/>
    <w:rsid w:val="00122B38"/>
    <w:rsid w:val="00130636"/>
    <w:rsid w:val="0013507E"/>
    <w:rsid w:val="00151B9E"/>
    <w:rsid w:val="00151C1A"/>
    <w:rsid w:val="00153DE9"/>
    <w:rsid w:val="00170EE5"/>
    <w:rsid w:val="001A30D3"/>
    <w:rsid w:val="001E1407"/>
    <w:rsid w:val="00213D1E"/>
    <w:rsid w:val="00281B1D"/>
    <w:rsid w:val="00286536"/>
    <w:rsid w:val="00293886"/>
    <w:rsid w:val="002A1DC7"/>
    <w:rsid w:val="002A1F38"/>
    <w:rsid w:val="00312145"/>
    <w:rsid w:val="00316260"/>
    <w:rsid w:val="003823DC"/>
    <w:rsid w:val="003941E6"/>
    <w:rsid w:val="00396979"/>
    <w:rsid w:val="003A58D2"/>
    <w:rsid w:val="003C1F93"/>
    <w:rsid w:val="003E7392"/>
    <w:rsid w:val="0040478A"/>
    <w:rsid w:val="00416357"/>
    <w:rsid w:val="004322D7"/>
    <w:rsid w:val="00456535"/>
    <w:rsid w:val="00485881"/>
    <w:rsid w:val="004B7EDC"/>
    <w:rsid w:val="004C2072"/>
    <w:rsid w:val="004F5B9B"/>
    <w:rsid w:val="0051297D"/>
    <w:rsid w:val="00515DF1"/>
    <w:rsid w:val="00522340"/>
    <w:rsid w:val="00551970"/>
    <w:rsid w:val="00583F6A"/>
    <w:rsid w:val="00592E67"/>
    <w:rsid w:val="005950ED"/>
    <w:rsid w:val="005C7F29"/>
    <w:rsid w:val="005D7317"/>
    <w:rsid w:val="005F0ADB"/>
    <w:rsid w:val="00615F53"/>
    <w:rsid w:val="00616B93"/>
    <w:rsid w:val="00651AB6"/>
    <w:rsid w:val="00670E24"/>
    <w:rsid w:val="006841C9"/>
    <w:rsid w:val="006A4E30"/>
    <w:rsid w:val="006A5175"/>
    <w:rsid w:val="006E5E85"/>
    <w:rsid w:val="006F3C72"/>
    <w:rsid w:val="006F5FB9"/>
    <w:rsid w:val="00746233"/>
    <w:rsid w:val="00775CA3"/>
    <w:rsid w:val="00785B4F"/>
    <w:rsid w:val="00786196"/>
    <w:rsid w:val="007C3C8B"/>
    <w:rsid w:val="008062DB"/>
    <w:rsid w:val="008717D9"/>
    <w:rsid w:val="008746C6"/>
    <w:rsid w:val="008B70C7"/>
    <w:rsid w:val="008C0875"/>
    <w:rsid w:val="008D22E8"/>
    <w:rsid w:val="008D30B7"/>
    <w:rsid w:val="008E5EB6"/>
    <w:rsid w:val="008F6294"/>
    <w:rsid w:val="009653C0"/>
    <w:rsid w:val="00966DA9"/>
    <w:rsid w:val="009B0B92"/>
    <w:rsid w:val="009C551A"/>
    <w:rsid w:val="009C7AFE"/>
    <w:rsid w:val="009D08AE"/>
    <w:rsid w:val="00A06B28"/>
    <w:rsid w:val="00A10F51"/>
    <w:rsid w:val="00A13FE6"/>
    <w:rsid w:val="00A14C12"/>
    <w:rsid w:val="00A271D2"/>
    <w:rsid w:val="00A33DDF"/>
    <w:rsid w:val="00B035AC"/>
    <w:rsid w:val="00B0534E"/>
    <w:rsid w:val="00B123BA"/>
    <w:rsid w:val="00B619A5"/>
    <w:rsid w:val="00B62268"/>
    <w:rsid w:val="00B96450"/>
    <w:rsid w:val="00BA4442"/>
    <w:rsid w:val="00BB209C"/>
    <w:rsid w:val="00BB3680"/>
    <w:rsid w:val="00BD454C"/>
    <w:rsid w:val="00BD70EC"/>
    <w:rsid w:val="00BE7EC9"/>
    <w:rsid w:val="00C31B74"/>
    <w:rsid w:val="00C41F48"/>
    <w:rsid w:val="00C4642E"/>
    <w:rsid w:val="00C94F87"/>
    <w:rsid w:val="00CD3362"/>
    <w:rsid w:val="00CD6679"/>
    <w:rsid w:val="00CE5A97"/>
    <w:rsid w:val="00D2786F"/>
    <w:rsid w:val="00D3314A"/>
    <w:rsid w:val="00D9325F"/>
    <w:rsid w:val="00D9544C"/>
    <w:rsid w:val="00DA54DA"/>
    <w:rsid w:val="00DA66EC"/>
    <w:rsid w:val="00DB6172"/>
    <w:rsid w:val="00DD3D7D"/>
    <w:rsid w:val="00E05F10"/>
    <w:rsid w:val="00E07FBE"/>
    <w:rsid w:val="00E30479"/>
    <w:rsid w:val="00E36A30"/>
    <w:rsid w:val="00E41119"/>
    <w:rsid w:val="00E541EC"/>
    <w:rsid w:val="00E74839"/>
    <w:rsid w:val="00E8712F"/>
    <w:rsid w:val="00EA6337"/>
    <w:rsid w:val="00EC7B94"/>
    <w:rsid w:val="00EE292E"/>
    <w:rsid w:val="00EE2CAC"/>
    <w:rsid w:val="00F06871"/>
    <w:rsid w:val="00F56AE9"/>
    <w:rsid w:val="00F70FE8"/>
    <w:rsid w:val="00F80B47"/>
    <w:rsid w:val="00FA60AD"/>
    <w:rsid w:val="00FB095F"/>
    <w:rsid w:val="00FC1F55"/>
    <w:rsid w:val="00FD5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01E8"/>
  <w15:chartTrackingRefBased/>
  <w15:docId w15:val="{57B995F8-7CB7-4553-BB8E-16E5A471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3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C7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619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3F6A"/>
    <w:rPr>
      <w:rFonts w:asciiTheme="majorHAnsi" w:eastAsiaTheme="majorEastAsia" w:hAnsiTheme="majorHAnsi" w:cstheme="majorBidi"/>
      <w:color w:val="2E74B5" w:themeColor="accent1" w:themeShade="BF"/>
      <w:sz w:val="32"/>
      <w:szCs w:val="32"/>
    </w:rPr>
  </w:style>
  <w:style w:type="character" w:customStyle="1" w:styleId="31">
    <w:name w:val="Основной текст3"/>
    <w:basedOn w:val="a0"/>
    <w:rsid w:val="00583F6A"/>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table" w:styleId="a3">
    <w:name w:val="Table Grid"/>
    <w:basedOn w:val="a1"/>
    <w:rsid w:val="00312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2145"/>
    <w:pPr>
      <w:ind w:left="720"/>
      <w:contextualSpacing/>
    </w:pPr>
  </w:style>
  <w:style w:type="paragraph" w:styleId="a5">
    <w:name w:val="Normal (Web)"/>
    <w:basedOn w:val="a"/>
    <w:uiPriority w:val="99"/>
    <w:unhideWhenUsed/>
    <w:rsid w:val="00F56A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F56AE9"/>
    <w:rPr>
      <w:color w:val="0000FF"/>
      <w:u w:val="single"/>
    </w:rPr>
  </w:style>
  <w:style w:type="character" w:customStyle="1" w:styleId="30">
    <w:name w:val="Заголовок 3 Знак"/>
    <w:basedOn w:val="a0"/>
    <w:link w:val="3"/>
    <w:uiPriority w:val="9"/>
    <w:semiHidden/>
    <w:rsid w:val="00B619A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B619A5"/>
  </w:style>
  <w:style w:type="character" w:customStyle="1" w:styleId="mw-editsection">
    <w:name w:val="mw-editsection"/>
    <w:basedOn w:val="a0"/>
    <w:rsid w:val="00B619A5"/>
  </w:style>
  <w:style w:type="character" w:customStyle="1" w:styleId="mw-editsection-bracket">
    <w:name w:val="mw-editsection-bracket"/>
    <w:basedOn w:val="a0"/>
    <w:rsid w:val="00B619A5"/>
  </w:style>
  <w:style w:type="character" w:customStyle="1" w:styleId="mw-editsection-divider">
    <w:name w:val="mw-editsection-divider"/>
    <w:basedOn w:val="a0"/>
    <w:rsid w:val="00B619A5"/>
  </w:style>
  <w:style w:type="character" w:customStyle="1" w:styleId="20">
    <w:name w:val="Заголовок 2 Знак"/>
    <w:basedOn w:val="a0"/>
    <w:link w:val="2"/>
    <w:uiPriority w:val="9"/>
    <w:rsid w:val="00EC7B94"/>
    <w:rPr>
      <w:rFonts w:asciiTheme="majorHAnsi" w:eastAsiaTheme="majorEastAsia" w:hAnsiTheme="majorHAnsi" w:cstheme="majorBidi"/>
      <w:color w:val="2E74B5" w:themeColor="accent1" w:themeShade="BF"/>
      <w:sz w:val="26"/>
      <w:szCs w:val="26"/>
    </w:rPr>
  </w:style>
  <w:style w:type="paragraph" w:styleId="a7">
    <w:name w:val="caption"/>
    <w:basedOn w:val="a"/>
    <w:next w:val="a"/>
    <w:uiPriority w:val="35"/>
    <w:unhideWhenUsed/>
    <w:qFormat/>
    <w:rsid w:val="00616B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7909">
      <w:bodyDiv w:val="1"/>
      <w:marLeft w:val="0"/>
      <w:marRight w:val="0"/>
      <w:marTop w:val="0"/>
      <w:marBottom w:val="0"/>
      <w:divBdr>
        <w:top w:val="none" w:sz="0" w:space="0" w:color="auto"/>
        <w:left w:val="none" w:sz="0" w:space="0" w:color="auto"/>
        <w:bottom w:val="none" w:sz="0" w:space="0" w:color="auto"/>
        <w:right w:val="none" w:sz="0" w:space="0" w:color="auto"/>
      </w:divBdr>
    </w:div>
    <w:div w:id="1526165624">
      <w:bodyDiv w:val="1"/>
      <w:marLeft w:val="0"/>
      <w:marRight w:val="0"/>
      <w:marTop w:val="0"/>
      <w:marBottom w:val="0"/>
      <w:divBdr>
        <w:top w:val="none" w:sz="0" w:space="0" w:color="auto"/>
        <w:left w:val="none" w:sz="0" w:space="0" w:color="auto"/>
        <w:bottom w:val="none" w:sz="0" w:space="0" w:color="auto"/>
        <w:right w:val="none" w:sz="0" w:space="0" w:color="auto"/>
      </w:divBdr>
    </w:div>
    <w:div w:id="178928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13</Pages>
  <Words>2600</Words>
  <Characters>14822</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stud421</dc:creator>
  <cp:keywords/>
  <dc:description/>
  <cp:lastModifiedBy>Власов Даниил Александрович</cp:lastModifiedBy>
  <cp:revision>128</cp:revision>
  <dcterms:created xsi:type="dcterms:W3CDTF">2020-01-30T09:55:00Z</dcterms:created>
  <dcterms:modified xsi:type="dcterms:W3CDTF">2020-03-26T06:30:00Z</dcterms:modified>
</cp:coreProperties>
</file>