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6759F" w14:textId="77777777" w:rsidR="00F07BE3" w:rsidRPr="00F07BE3" w:rsidRDefault="00F07BE3" w:rsidP="00F07BE3">
      <w:pPr>
        <w:jc w:val="both"/>
        <w:rPr>
          <w:b/>
          <w:bCs/>
        </w:rPr>
      </w:pPr>
      <w:r w:rsidRPr="00F07BE3">
        <w:rPr>
          <w:b/>
          <w:bCs/>
        </w:rPr>
        <w:t xml:space="preserve">Describiendo un </w:t>
      </w:r>
      <w:proofErr w:type="spellStart"/>
      <w:r w:rsidRPr="00F07BE3">
        <w:rPr>
          <w:b/>
          <w:bCs/>
        </w:rPr>
        <w:t>Pod</w:t>
      </w:r>
      <w:proofErr w:type="spellEnd"/>
    </w:p>
    <w:p w14:paraId="71BB10ED" w14:textId="77777777" w:rsidR="00F07BE3" w:rsidRPr="00F07BE3" w:rsidRDefault="00F07BE3" w:rsidP="00F07BE3">
      <w:pPr>
        <w:jc w:val="both"/>
      </w:pPr>
      <w:r w:rsidRPr="00F07BE3">
        <w:t xml:space="preserve">Es posible crear un </w:t>
      </w:r>
      <w:proofErr w:type="spellStart"/>
      <w:r w:rsidRPr="00F07BE3">
        <w:t>Pod</w:t>
      </w:r>
      <w:proofErr w:type="spellEnd"/>
      <w:r w:rsidRPr="00F07BE3">
        <w:t xml:space="preserve"> directamente (lo que se denomina utilización imperativa) mediante </w:t>
      </w:r>
      <w:proofErr w:type="spellStart"/>
      <w:r w:rsidRPr="00F07BE3">
        <w:t>kubectl</w:t>
      </w:r>
      <w:proofErr w:type="spellEnd"/>
      <w:r w:rsidRPr="00F07BE3">
        <w:t>:</w:t>
      </w:r>
    </w:p>
    <w:p w14:paraId="30854ED5" w14:textId="77777777" w:rsidR="00F07BE3" w:rsidRPr="00F07BE3" w:rsidRDefault="00F07BE3" w:rsidP="00F07BE3">
      <w:pPr>
        <w:jc w:val="both"/>
        <w:rPr>
          <w:b/>
          <w:bCs/>
        </w:rPr>
      </w:pPr>
      <w:proofErr w:type="spellStart"/>
      <w:r w:rsidRPr="00F07BE3">
        <w:rPr>
          <w:b/>
          <w:bCs/>
        </w:rPr>
        <w:t>kubectl</w:t>
      </w:r>
      <w:proofErr w:type="spellEnd"/>
      <w:r w:rsidRPr="00F07BE3">
        <w:rPr>
          <w:b/>
          <w:bCs/>
        </w:rPr>
        <w:t xml:space="preserve"> run </w:t>
      </w:r>
      <w:proofErr w:type="spellStart"/>
      <w:r w:rsidRPr="00F07BE3">
        <w:rPr>
          <w:b/>
          <w:bCs/>
        </w:rPr>
        <w:t>pod-nginx</w:t>
      </w:r>
      <w:proofErr w:type="spellEnd"/>
      <w:r w:rsidRPr="00F07BE3">
        <w:rPr>
          <w:b/>
          <w:bCs/>
        </w:rPr>
        <w:t xml:space="preserve"> --</w:t>
      </w:r>
      <w:proofErr w:type="spellStart"/>
      <w:r w:rsidRPr="00F07BE3">
        <w:rPr>
          <w:b/>
          <w:bCs/>
        </w:rPr>
        <w:t>image</w:t>
      </w:r>
      <w:proofErr w:type="spellEnd"/>
      <w:r w:rsidRPr="00F07BE3">
        <w:rPr>
          <w:b/>
          <w:bCs/>
        </w:rPr>
        <w:t>=</w:t>
      </w:r>
      <w:proofErr w:type="spellStart"/>
      <w:r w:rsidRPr="00F07BE3">
        <w:rPr>
          <w:b/>
          <w:bCs/>
        </w:rPr>
        <w:t>nginx</w:t>
      </w:r>
      <w:proofErr w:type="spellEnd"/>
    </w:p>
    <w:p w14:paraId="052E093D" w14:textId="77777777" w:rsidR="00F07BE3" w:rsidRPr="00F07BE3" w:rsidRDefault="00F07BE3" w:rsidP="00F07BE3">
      <w:pPr>
        <w:jc w:val="both"/>
      </w:pPr>
      <w:r w:rsidRPr="00F07BE3">
        <w:t xml:space="preserve">De esta forma se crea un </w:t>
      </w:r>
      <w:proofErr w:type="spellStart"/>
      <w:r w:rsidRPr="00F07BE3">
        <w:t>Pod</w:t>
      </w:r>
      <w:proofErr w:type="spellEnd"/>
      <w:r w:rsidRPr="00F07BE3">
        <w:t xml:space="preserve"> con un contenedor que utiliza la imagen </w:t>
      </w:r>
      <w:proofErr w:type="spellStart"/>
      <w:proofErr w:type="gramStart"/>
      <w:r w:rsidRPr="00F07BE3">
        <w:t>nginx:latest</w:t>
      </w:r>
      <w:proofErr w:type="spellEnd"/>
      <w:proofErr w:type="gramEnd"/>
      <w:r w:rsidRPr="00F07BE3">
        <w:t xml:space="preserve"> (no hemos especificado una versión) del registro que esté definido por defecto en el </w:t>
      </w:r>
      <w:proofErr w:type="spellStart"/>
      <w:r w:rsidRPr="00F07BE3">
        <w:t>cluster</w:t>
      </w:r>
      <w:proofErr w:type="spellEnd"/>
      <w:r w:rsidRPr="00F07BE3">
        <w:t xml:space="preserve"> de </w:t>
      </w:r>
      <w:proofErr w:type="spellStart"/>
      <w:r w:rsidRPr="00F07BE3">
        <w:t>Kubernetes</w:t>
      </w:r>
      <w:proofErr w:type="spellEnd"/>
      <w:r w:rsidRPr="00F07BE3">
        <w:t xml:space="preserve">, se asigna una dirección IP y se lanza en uno de los nodos del </w:t>
      </w:r>
      <w:proofErr w:type="spellStart"/>
      <w:r w:rsidRPr="00F07BE3">
        <w:t>cluster</w:t>
      </w:r>
      <w:proofErr w:type="spellEnd"/>
      <w:r w:rsidRPr="00F07BE3">
        <w:t>.</w:t>
      </w:r>
    </w:p>
    <w:p w14:paraId="5225240E" w14:textId="77777777" w:rsidR="00F07BE3" w:rsidRPr="00F07BE3" w:rsidRDefault="00F07BE3" w:rsidP="00F07BE3">
      <w:pPr>
        <w:jc w:val="both"/>
      </w:pPr>
      <w:r w:rsidRPr="00F07BE3">
        <w:t xml:space="preserve">Un </w:t>
      </w:r>
      <w:proofErr w:type="spellStart"/>
      <w:r w:rsidRPr="00F07BE3">
        <w:t>Pod</w:t>
      </w:r>
      <w:proofErr w:type="spellEnd"/>
      <w:r w:rsidRPr="00F07BE3">
        <w:t xml:space="preserve"> tiene otros muchos parámetros asociados, que en este caso quedarán sin definir o </w:t>
      </w:r>
      <w:proofErr w:type="spellStart"/>
      <w:r w:rsidRPr="00F07BE3">
        <w:t>Kubernetes</w:t>
      </w:r>
      <w:proofErr w:type="spellEnd"/>
      <w:r w:rsidRPr="00F07BE3">
        <w:t xml:space="preserve"> asumirá los valores por defecto. Sin </w:t>
      </w:r>
      <w:proofErr w:type="gramStart"/>
      <w:r w:rsidRPr="00F07BE3">
        <w:t>embargo</w:t>
      </w:r>
      <w:proofErr w:type="gramEnd"/>
      <w:r w:rsidRPr="00F07BE3">
        <w:t xml:space="preserve"> es mucho más habitual trabajar con los objetos de </w:t>
      </w:r>
      <w:proofErr w:type="spellStart"/>
      <w:r w:rsidRPr="00F07BE3">
        <w:t>Kubernetes</w:t>
      </w:r>
      <w:proofErr w:type="spellEnd"/>
      <w:r w:rsidRPr="00F07BE3">
        <w:t xml:space="preserve"> de manera declarativa, definiendo los objetos de forma detallada a través de un fichero en formato YAML. De esta forma tenemos un fichero con la definición del objeto que hemos lanzado y podemos utilizar en otro momento exactamente la misma definición o podemos ir modificándola y aplicando los cambios cuando sea conveniente.</w:t>
      </w:r>
    </w:p>
    <w:p w14:paraId="75E4FE15" w14:textId="77777777" w:rsidR="00F07BE3" w:rsidRPr="00F07BE3" w:rsidRDefault="00F07BE3" w:rsidP="00F07BE3">
      <w:pPr>
        <w:jc w:val="both"/>
      </w:pPr>
      <w:r w:rsidRPr="00F07BE3">
        <w:t>Un ejemplo podría ser el contenido del fichero </w:t>
      </w:r>
      <w:proofErr w:type="spellStart"/>
      <w:r w:rsidRPr="00F07BE3">
        <w:fldChar w:fldCharType="begin"/>
      </w:r>
      <w:r w:rsidRPr="00F07BE3">
        <w:instrText>HYPERLINK "https://github.com/josejuansanchez/curso_kubernetes_cep/blob/main/modulo3/files/pod.yaml"</w:instrText>
      </w:r>
      <w:r w:rsidRPr="00F07BE3">
        <w:fldChar w:fldCharType="separate"/>
      </w:r>
      <w:proofErr w:type="gramStart"/>
      <w:r w:rsidRPr="00F07BE3">
        <w:rPr>
          <w:rStyle w:val="Hipervnculo"/>
        </w:rPr>
        <w:t>pod.yaml</w:t>
      </w:r>
      <w:proofErr w:type="spellEnd"/>
      <w:proofErr w:type="gramEnd"/>
      <w:r w:rsidRPr="00F07BE3">
        <w:fldChar w:fldCharType="end"/>
      </w:r>
      <w:r w:rsidRPr="00F07BE3">
        <w:t>:</w:t>
      </w:r>
    </w:p>
    <w:p w14:paraId="6CF45307" w14:textId="77777777" w:rsidR="00F07BE3" w:rsidRPr="00F07BE3" w:rsidRDefault="00F07BE3" w:rsidP="00F07BE3">
      <w:pPr>
        <w:jc w:val="both"/>
        <w:rPr>
          <w:b/>
          <w:bCs/>
        </w:rPr>
      </w:pPr>
      <w:proofErr w:type="spellStart"/>
      <w:r w:rsidRPr="00F07BE3">
        <w:rPr>
          <w:b/>
          <w:bCs/>
        </w:rPr>
        <w:t>apiVersion</w:t>
      </w:r>
      <w:proofErr w:type="spellEnd"/>
      <w:r w:rsidRPr="00F07BE3">
        <w:rPr>
          <w:b/>
          <w:bCs/>
        </w:rPr>
        <w:t xml:space="preserve">: v1 # </w:t>
      </w:r>
      <w:proofErr w:type="spellStart"/>
      <w:r w:rsidRPr="00F07BE3">
        <w:rPr>
          <w:b/>
          <w:bCs/>
        </w:rPr>
        <w:t>required</w:t>
      </w:r>
      <w:proofErr w:type="spellEnd"/>
    </w:p>
    <w:p w14:paraId="742226DB" w14:textId="77777777" w:rsidR="00F07BE3" w:rsidRPr="00F07BE3" w:rsidRDefault="00F07BE3" w:rsidP="00F07BE3">
      <w:pPr>
        <w:jc w:val="both"/>
        <w:rPr>
          <w:b/>
          <w:bCs/>
        </w:rPr>
      </w:pPr>
      <w:proofErr w:type="spellStart"/>
      <w:r w:rsidRPr="00F07BE3">
        <w:rPr>
          <w:b/>
          <w:bCs/>
        </w:rPr>
        <w:t>kind</w:t>
      </w:r>
      <w:proofErr w:type="spellEnd"/>
      <w:r w:rsidRPr="00F07BE3">
        <w:rPr>
          <w:b/>
          <w:bCs/>
        </w:rPr>
        <w:t xml:space="preserve">: </w:t>
      </w:r>
      <w:proofErr w:type="spellStart"/>
      <w:r w:rsidRPr="00F07BE3">
        <w:rPr>
          <w:b/>
          <w:bCs/>
        </w:rPr>
        <w:t>Pod</w:t>
      </w:r>
      <w:proofErr w:type="spellEnd"/>
      <w:r w:rsidRPr="00F07BE3">
        <w:rPr>
          <w:b/>
          <w:bCs/>
        </w:rPr>
        <w:t xml:space="preserve"> # </w:t>
      </w:r>
      <w:proofErr w:type="spellStart"/>
      <w:r w:rsidRPr="00F07BE3">
        <w:rPr>
          <w:b/>
          <w:bCs/>
        </w:rPr>
        <w:t>required</w:t>
      </w:r>
      <w:proofErr w:type="spellEnd"/>
    </w:p>
    <w:p w14:paraId="5D398E60" w14:textId="77777777" w:rsidR="00F07BE3" w:rsidRPr="00F07BE3" w:rsidRDefault="00F07BE3" w:rsidP="00F07BE3">
      <w:pPr>
        <w:jc w:val="both"/>
        <w:rPr>
          <w:b/>
          <w:bCs/>
        </w:rPr>
      </w:pPr>
      <w:proofErr w:type="spellStart"/>
      <w:r w:rsidRPr="00F07BE3">
        <w:rPr>
          <w:b/>
          <w:bCs/>
        </w:rPr>
        <w:t>metadata</w:t>
      </w:r>
      <w:proofErr w:type="spellEnd"/>
      <w:r w:rsidRPr="00F07BE3">
        <w:rPr>
          <w:b/>
          <w:bCs/>
        </w:rPr>
        <w:t xml:space="preserve">: # </w:t>
      </w:r>
      <w:proofErr w:type="spellStart"/>
      <w:r w:rsidRPr="00F07BE3">
        <w:rPr>
          <w:b/>
          <w:bCs/>
        </w:rPr>
        <w:t>required</w:t>
      </w:r>
      <w:proofErr w:type="spellEnd"/>
    </w:p>
    <w:p w14:paraId="0417EB98" w14:textId="77777777" w:rsidR="00F07BE3" w:rsidRPr="00F07BE3" w:rsidRDefault="00F07BE3" w:rsidP="00F07BE3">
      <w:pPr>
        <w:jc w:val="both"/>
        <w:rPr>
          <w:b/>
          <w:bCs/>
        </w:rPr>
      </w:pPr>
      <w:r w:rsidRPr="00F07BE3">
        <w:rPr>
          <w:b/>
          <w:bCs/>
        </w:rPr>
        <w:t xml:space="preserve"> </w:t>
      </w:r>
      <w:proofErr w:type="spellStart"/>
      <w:r w:rsidRPr="00F07BE3">
        <w:rPr>
          <w:b/>
          <w:bCs/>
        </w:rPr>
        <w:t>name</w:t>
      </w:r>
      <w:proofErr w:type="spellEnd"/>
      <w:r w:rsidRPr="00F07BE3">
        <w:rPr>
          <w:b/>
          <w:bCs/>
        </w:rPr>
        <w:t xml:space="preserve">: </w:t>
      </w:r>
      <w:proofErr w:type="spellStart"/>
      <w:r w:rsidRPr="00F07BE3">
        <w:rPr>
          <w:b/>
          <w:bCs/>
        </w:rPr>
        <w:t>pod-nginx</w:t>
      </w:r>
      <w:proofErr w:type="spellEnd"/>
      <w:r w:rsidRPr="00F07BE3">
        <w:rPr>
          <w:b/>
          <w:bCs/>
        </w:rPr>
        <w:t xml:space="preserve"> # </w:t>
      </w:r>
      <w:proofErr w:type="spellStart"/>
      <w:r w:rsidRPr="00F07BE3">
        <w:rPr>
          <w:b/>
          <w:bCs/>
        </w:rPr>
        <w:t>required</w:t>
      </w:r>
      <w:proofErr w:type="spellEnd"/>
    </w:p>
    <w:p w14:paraId="24B5DD38" w14:textId="77777777" w:rsidR="00F07BE3" w:rsidRPr="00F07BE3" w:rsidRDefault="00F07BE3" w:rsidP="00F07BE3">
      <w:pPr>
        <w:jc w:val="both"/>
        <w:rPr>
          <w:b/>
          <w:bCs/>
        </w:rPr>
      </w:pPr>
      <w:r w:rsidRPr="00F07BE3">
        <w:rPr>
          <w:b/>
          <w:bCs/>
        </w:rPr>
        <w:t xml:space="preserve"> </w:t>
      </w:r>
      <w:proofErr w:type="spellStart"/>
      <w:r w:rsidRPr="00F07BE3">
        <w:rPr>
          <w:b/>
          <w:bCs/>
        </w:rPr>
        <w:t>labels</w:t>
      </w:r>
      <w:proofErr w:type="spellEnd"/>
      <w:r w:rsidRPr="00F07BE3">
        <w:rPr>
          <w:b/>
          <w:bCs/>
        </w:rPr>
        <w:t>:</w:t>
      </w:r>
    </w:p>
    <w:p w14:paraId="6FF46D41" w14:textId="77777777" w:rsidR="00F07BE3" w:rsidRPr="00F07BE3" w:rsidRDefault="00F07BE3" w:rsidP="00F07BE3">
      <w:pPr>
        <w:jc w:val="both"/>
        <w:rPr>
          <w:b/>
          <w:bCs/>
        </w:rPr>
      </w:pPr>
      <w:r w:rsidRPr="00F07BE3">
        <w:rPr>
          <w:b/>
          <w:bCs/>
        </w:rPr>
        <w:t xml:space="preserve">   </w:t>
      </w:r>
      <w:proofErr w:type="gramStart"/>
      <w:r w:rsidRPr="00F07BE3">
        <w:rPr>
          <w:b/>
          <w:bCs/>
        </w:rPr>
        <w:t>app</w:t>
      </w:r>
      <w:proofErr w:type="gramEnd"/>
      <w:r w:rsidRPr="00F07BE3">
        <w:rPr>
          <w:b/>
          <w:bCs/>
        </w:rPr>
        <w:t xml:space="preserve">: </w:t>
      </w:r>
      <w:proofErr w:type="spellStart"/>
      <w:r w:rsidRPr="00F07BE3">
        <w:rPr>
          <w:b/>
          <w:bCs/>
        </w:rPr>
        <w:t>nginx</w:t>
      </w:r>
      <w:proofErr w:type="spellEnd"/>
    </w:p>
    <w:p w14:paraId="0F10547F" w14:textId="77777777" w:rsidR="00F07BE3" w:rsidRPr="00F07BE3" w:rsidRDefault="00F07BE3" w:rsidP="00F07BE3">
      <w:pPr>
        <w:jc w:val="both"/>
        <w:rPr>
          <w:b/>
          <w:bCs/>
        </w:rPr>
      </w:pPr>
      <w:r w:rsidRPr="00F07BE3">
        <w:rPr>
          <w:b/>
          <w:bCs/>
        </w:rPr>
        <w:t xml:space="preserve">   </w:t>
      </w:r>
      <w:proofErr w:type="spellStart"/>
      <w:r w:rsidRPr="00F07BE3">
        <w:rPr>
          <w:b/>
          <w:bCs/>
        </w:rPr>
        <w:t>service</w:t>
      </w:r>
      <w:proofErr w:type="spellEnd"/>
      <w:r w:rsidRPr="00F07BE3">
        <w:rPr>
          <w:b/>
          <w:bCs/>
        </w:rPr>
        <w:t>: web</w:t>
      </w:r>
    </w:p>
    <w:p w14:paraId="0086459C" w14:textId="77777777" w:rsidR="00F07BE3" w:rsidRPr="00F07BE3" w:rsidRDefault="00F07BE3" w:rsidP="00F07BE3">
      <w:pPr>
        <w:jc w:val="both"/>
        <w:rPr>
          <w:b/>
          <w:bCs/>
        </w:rPr>
      </w:pPr>
      <w:proofErr w:type="spellStart"/>
      <w:r w:rsidRPr="00F07BE3">
        <w:rPr>
          <w:b/>
          <w:bCs/>
        </w:rPr>
        <w:t>spec</w:t>
      </w:r>
      <w:proofErr w:type="spellEnd"/>
      <w:r w:rsidRPr="00F07BE3">
        <w:rPr>
          <w:b/>
          <w:bCs/>
        </w:rPr>
        <w:t xml:space="preserve">: # </w:t>
      </w:r>
      <w:proofErr w:type="spellStart"/>
      <w:r w:rsidRPr="00F07BE3">
        <w:rPr>
          <w:b/>
          <w:bCs/>
        </w:rPr>
        <w:t>required</w:t>
      </w:r>
      <w:proofErr w:type="spellEnd"/>
    </w:p>
    <w:p w14:paraId="3A29315D" w14:textId="77777777" w:rsidR="00F07BE3" w:rsidRPr="00F07BE3" w:rsidRDefault="00F07BE3" w:rsidP="00F07BE3">
      <w:pPr>
        <w:jc w:val="both"/>
        <w:rPr>
          <w:b/>
          <w:bCs/>
        </w:rPr>
      </w:pPr>
      <w:r w:rsidRPr="00F07BE3">
        <w:rPr>
          <w:b/>
          <w:bCs/>
        </w:rPr>
        <w:t xml:space="preserve"> </w:t>
      </w:r>
      <w:proofErr w:type="spellStart"/>
      <w:r w:rsidRPr="00F07BE3">
        <w:rPr>
          <w:b/>
          <w:bCs/>
        </w:rPr>
        <w:t>containers</w:t>
      </w:r>
      <w:proofErr w:type="spellEnd"/>
      <w:r w:rsidRPr="00F07BE3">
        <w:rPr>
          <w:b/>
          <w:bCs/>
        </w:rPr>
        <w:t>:</w:t>
      </w:r>
    </w:p>
    <w:p w14:paraId="59577F65" w14:textId="77777777" w:rsidR="00F07BE3" w:rsidRPr="00F07BE3" w:rsidRDefault="00F07BE3" w:rsidP="00F07BE3">
      <w:pPr>
        <w:jc w:val="both"/>
        <w:rPr>
          <w:b/>
          <w:bCs/>
        </w:rPr>
      </w:pPr>
      <w:r w:rsidRPr="00F07BE3">
        <w:rPr>
          <w:b/>
          <w:bCs/>
        </w:rPr>
        <w:t xml:space="preserve">   - </w:t>
      </w:r>
      <w:proofErr w:type="spellStart"/>
      <w:r w:rsidRPr="00F07BE3">
        <w:rPr>
          <w:b/>
          <w:bCs/>
        </w:rPr>
        <w:t>image</w:t>
      </w:r>
      <w:proofErr w:type="spellEnd"/>
      <w:r w:rsidRPr="00F07BE3">
        <w:rPr>
          <w:b/>
          <w:bCs/>
        </w:rPr>
        <w:t>: nginx:1.16</w:t>
      </w:r>
    </w:p>
    <w:p w14:paraId="0CBF3D5B" w14:textId="77777777" w:rsidR="00F07BE3" w:rsidRPr="00F07BE3" w:rsidRDefault="00F07BE3" w:rsidP="00F07BE3">
      <w:pPr>
        <w:jc w:val="both"/>
        <w:rPr>
          <w:b/>
          <w:bCs/>
        </w:rPr>
      </w:pPr>
      <w:r w:rsidRPr="00F07BE3">
        <w:rPr>
          <w:b/>
          <w:bCs/>
        </w:rPr>
        <w:t xml:space="preserve">     </w:t>
      </w:r>
      <w:proofErr w:type="spellStart"/>
      <w:r w:rsidRPr="00F07BE3">
        <w:rPr>
          <w:b/>
          <w:bCs/>
        </w:rPr>
        <w:t>name</w:t>
      </w:r>
      <w:proofErr w:type="spellEnd"/>
      <w:r w:rsidRPr="00F07BE3">
        <w:rPr>
          <w:b/>
          <w:bCs/>
        </w:rPr>
        <w:t>: contenedor-</w:t>
      </w:r>
      <w:proofErr w:type="spellStart"/>
      <w:r w:rsidRPr="00F07BE3">
        <w:rPr>
          <w:b/>
          <w:bCs/>
        </w:rPr>
        <w:t>nginx</w:t>
      </w:r>
      <w:proofErr w:type="spellEnd"/>
    </w:p>
    <w:p w14:paraId="1FA1829C" w14:textId="77777777" w:rsidR="00F07BE3" w:rsidRPr="00F07BE3" w:rsidRDefault="00F07BE3" w:rsidP="00F07BE3">
      <w:pPr>
        <w:jc w:val="both"/>
        <w:rPr>
          <w:b/>
          <w:bCs/>
        </w:rPr>
      </w:pPr>
      <w:r w:rsidRPr="00F07BE3">
        <w:rPr>
          <w:b/>
          <w:bCs/>
        </w:rPr>
        <w:t xml:space="preserve">     </w:t>
      </w:r>
      <w:proofErr w:type="spellStart"/>
      <w:r w:rsidRPr="00F07BE3">
        <w:rPr>
          <w:b/>
          <w:bCs/>
        </w:rPr>
        <w:t>imagePullPolicy</w:t>
      </w:r>
      <w:proofErr w:type="spellEnd"/>
      <w:r w:rsidRPr="00F07BE3">
        <w:rPr>
          <w:b/>
          <w:bCs/>
        </w:rPr>
        <w:t xml:space="preserve">: </w:t>
      </w:r>
      <w:proofErr w:type="spellStart"/>
      <w:r w:rsidRPr="00F07BE3">
        <w:rPr>
          <w:b/>
          <w:bCs/>
        </w:rPr>
        <w:t>Always</w:t>
      </w:r>
      <w:proofErr w:type="spellEnd"/>
    </w:p>
    <w:p w14:paraId="121C5724" w14:textId="77777777" w:rsidR="00F07BE3" w:rsidRPr="00F07BE3" w:rsidRDefault="00F07BE3" w:rsidP="00F07BE3">
      <w:pPr>
        <w:jc w:val="both"/>
      </w:pPr>
      <w:r w:rsidRPr="00F07BE3">
        <w:t>Veamos cada uno de los parámetros que hemos definido:</w:t>
      </w:r>
    </w:p>
    <w:p w14:paraId="6447C9F5" w14:textId="77777777" w:rsidR="00F07BE3" w:rsidRPr="00F07BE3" w:rsidRDefault="00F07BE3" w:rsidP="00F07BE3">
      <w:pPr>
        <w:numPr>
          <w:ilvl w:val="0"/>
          <w:numId w:val="1"/>
        </w:numPr>
        <w:jc w:val="both"/>
      </w:pPr>
      <w:proofErr w:type="spellStart"/>
      <w:r w:rsidRPr="00F07BE3">
        <w:t>apiVersion</w:t>
      </w:r>
      <w:proofErr w:type="spellEnd"/>
      <w:r w:rsidRPr="00F07BE3">
        <w:t>: v1: La versión de la API que vamos a usar.</w:t>
      </w:r>
    </w:p>
    <w:p w14:paraId="311B9997" w14:textId="77777777" w:rsidR="00F07BE3" w:rsidRPr="00F07BE3" w:rsidRDefault="00F07BE3" w:rsidP="00F07BE3">
      <w:pPr>
        <w:numPr>
          <w:ilvl w:val="0"/>
          <w:numId w:val="1"/>
        </w:numPr>
        <w:jc w:val="both"/>
      </w:pPr>
      <w:proofErr w:type="spellStart"/>
      <w:r w:rsidRPr="00F07BE3">
        <w:t>kind</w:t>
      </w:r>
      <w:proofErr w:type="spellEnd"/>
      <w:r w:rsidRPr="00F07BE3">
        <w:t xml:space="preserve">: </w:t>
      </w:r>
      <w:proofErr w:type="spellStart"/>
      <w:r w:rsidRPr="00F07BE3">
        <w:t>Pod</w:t>
      </w:r>
      <w:proofErr w:type="spellEnd"/>
      <w:r w:rsidRPr="00F07BE3">
        <w:t>: La clase de recurso que estamos definiendo.</w:t>
      </w:r>
    </w:p>
    <w:p w14:paraId="0AE00AAE" w14:textId="77777777" w:rsidR="00F07BE3" w:rsidRPr="00F07BE3" w:rsidRDefault="00F07BE3" w:rsidP="00F07BE3">
      <w:pPr>
        <w:numPr>
          <w:ilvl w:val="0"/>
          <w:numId w:val="1"/>
        </w:numPr>
        <w:jc w:val="both"/>
      </w:pPr>
      <w:proofErr w:type="spellStart"/>
      <w:r w:rsidRPr="00F07BE3">
        <w:lastRenderedPageBreak/>
        <w:t>metadata</w:t>
      </w:r>
      <w:proofErr w:type="spellEnd"/>
      <w:r w:rsidRPr="00F07BE3">
        <w:t>: Información que nos permite identificar unívocamente el recurso:</w:t>
      </w:r>
    </w:p>
    <w:p w14:paraId="50065A00" w14:textId="77777777" w:rsidR="00F07BE3" w:rsidRPr="00F07BE3" w:rsidRDefault="00F07BE3" w:rsidP="00F07BE3">
      <w:pPr>
        <w:numPr>
          <w:ilvl w:val="1"/>
          <w:numId w:val="1"/>
        </w:numPr>
        <w:jc w:val="both"/>
      </w:pPr>
      <w:proofErr w:type="spellStart"/>
      <w:r w:rsidRPr="00F07BE3">
        <w:t>name</w:t>
      </w:r>
      <w:proofErr w:type="spellEnd"/>
      <w:r w:rsidRPr="00F07BE3">
        <w:t xml:space="preserve">: Nombre del </w:t>
      </w:r>
      <w:proofErr w:type="spellStart"/>
      <w:r w:rsidRPr="00F07BE3">
        <w:t>pod</w:t>
      </w:r>
      <w:proofErr w:type="spellEnd"/>
    </w:p>
    <w:p w14:paraId="1EB792F6" w14:textId="77777777" w:rsidR="00F07BE3" w:rsidRPr="00F07BE3" w:rsidRDefault="00F07BE3" w:rsidP="00F07BE3">
      <w:pPr>
        <w:numPr>
          <w:ilvl w:val="1"/>
          <w:numId w:val="1"/>
        </w:numPr>
        <w:jc w:val="both"/>
      </w:pPr>
      <w:proofErr w:type="spellStart"/>
      <w:r w:rsidRPr="00F07BE3">
        <w:t>labels</w:t>
      </w:r>
      <w:proofErr w:type="spellEnd"/>
      <w:r w:rsidRPr="00F07BE3">
        <w:t>: Las </w:t>
      </w:r>
      <w:proofErr w:type="spellStart"/>
      <w:r w:rsidRPr="00F07BE3">
        <w:fldChar w:fldCharType="begin"/>
      </w:r>
      <w:r w:rsidRPr="00F07BE3">
        <w:instrText>HYPERLINK "https://kubernetes.io/docs/concepts/overview/working-with-objects/labels/"</w:instrText>
      </w:r>
      <w:r w:rsidRPr="00F07BE3">
        <w:fldChar w:fldCharType="separate"/>
      </w:r>
      <w:r w:rsidRPr="00F07BE3">
        <w:rPr>
          <w:rStyle w:val="Hipervnculo"/>
        </w:rPr>
        <w:t>Labels</w:t>
      </w:r>
      <w:proofErr w:type="spellEnd"/>
      <w:r w:rsidRPr="00F07BE3">
        <w:fldChar w:fldCharType="end"/>
      </w:r>
      <w:r w:rsidRPr="00F07BE3">
        <w:t xml:space="preserve"> nos permiten etiquetar los recursos de </w:t>
      </w:r>
      <w:proofErr w:type="spellStart"/>
      <w:r w:rsidRPr="00F07BE3">
        <w:t>Kubernetes</w:t>
      </w:r>
      <w:proofErr w:type="spellEnd"/>
      <w:r w:rsidRPr="00F07BE3">
        <w:t xml:space="preserve"> (por </w:t>
      </w:r>
      <w:proofErr w:type="gramStart"/>
      <w:r w:rsidRPr="00F07BE3">
        <w:t>ejemplo</w:t>
      </w:r>
      <w:proofErr w:type="gramEnd"/>
      <w:r w:rsidRPr="00F07BE3">
        <w:t xml:space="preserve"> un </w:t>
      </w:r>
      <w:proofErr w:type="spellStart"/>
      <w:r w:rsidRPr="00F07BE3">
        <w:t>pod</w:t>
      </w:r>
      <w:proofErr w:type="spellEnd"/>
      <w:r w:rsidRPr="00F07BE3">
        <w:t>) con información del tipo clave/valor.</w:t>
      </w:r>
    </w:p>
    <w:p w14:paraId="038D9C7F" w14:textId="77777777" w:rsidR="00F07BE3" w:rsidRPr="00F07BE3" w:rsidRDefault="00F07BE3" w:rsidP="00F07BE3">
      <w:pPr>
        <w:numPr>
          <w:ilvl w:val="0"/>
          <w:numId w:val="1"/>
        </w:numPr>
        <w:jc w:val="both"/>
      </w:pPr>
      <w:proofErr w:type="spellStart"/>
      <w:r w:rsidRPr="00F07BE3">
        <w:t>spec</w:t>
      </w:r>
      <w:proofErr w:type="spellEnd"/>
      <w:r w:rsidRPr="00F07BE3">
        <w:t xml:space="preserve">: Definimos las características del recurso. En el caso de un </w:t>
      </w:r>
      <w:proofErr w:type="spellStart"/>
      <w:r w:rsidRPr="00F07BE3">
        <w:t>Pod</w:t>
      </w:r>
      <w:proofErr w:type="spellEnd"/>
      <w:r w:rsidRPr="00F07BE3">
        <w:t xml:space="preserve"> indicamos los contenedores que van a formar el </w:t>
      </w:r>
      <w:proofErr w:type="spellStart"/>
      <w:r w:rsidRPr="00F07BE3">
        <w:t>Pod</w:t>
      </w:r>
      <w:proofErr w:type="spellEnd"/>
      <w:r w:rsidRPr="00F07BE3">
        <w:t xml:space="preserve"> (sección </w:t>
      </w:r>
      <w:proofErr w:type="spellStart"/>
      <w:r w:rsidRPr="00F07BE3">
        <w:t>containers</w:t>
      </w:r>
      <w:proofErr w:type="spellEnd"/>
      <w:r w:rsidRPr="00F07BE3">
        <w:t>), en este caso sólo uno.</w:t>
      </w:r>
    </w:p>
    <w:p w14:paraId="6AB95F4B" w14:textId="77777777" w:rsidR="00F07BE3" w:rsidRPr="00F07BE3" w:rsidRDefault="00F07BE3" w:rsidP="00F07BE3">
      <w:pPr>
        <w:numPr>
          <w:ilvl w:val="1"/>
          <w:numId w:val="1"/>
        </w:numPr>
        <w:jc w:val="both"/>
      </w:pPr>
      <w:proofErr w:type="spellStart"/>
      <w:r w:rsidRPr="00F07BE3">
        <w:t>image</w:t>
      </w:r>
      <w:proofErr w:type="spellEnd"/>
      <w:r w:rsidRPr="00F07BE3">
        <w:t>: La imagen desde la que se va a crear el contenedor</w:t>
      </w:r>
    </w:p>
    <w:p w14:paraId="6489B20F" w14:textId="77777777" w:rsidR="00F07BE3" w:rsidRPr="00F07BE3" w:rsidRDefault="00F07BE3" w:rsidP="00F07BE3">
      <w:pPr>
        <w:numPr>
          <w:ilvl w:val="1"/>
          <w:numId w:val="1"/>
        </w:numPr>
        <w:jc w:val="both"/>
      </w:pPr>
      <w:proofErr w:type="spellStart"/>
      <w:r w:rsidRPr="00F07BE3">
        <w:t>name</w:t>
      </w:r>
      <w:proofErr w:type="spellEnd"/>
      <w:r w:rsidRPr="00F07BE3">
        <w:t>: Nombre del contenedor.</w:t>
      </w:r>
    </w:p>
    <w:p w14:paraId="1180E648" w14:textId="77777777" w:rsidR="00F07BE3" w:rsidRPr="00F07BE3" w:rsidRDefault="00F07BE3" w:rsidP="00F07BE3">
      <w:pPr>
        <w:numPr>
          <w:ilvl w:val="1"/>
          <w:numId w:val="1"/>
        </w:numPr>
        <w:jc w:val="both"/>
      </w:pPr>
      <w:proofErr w:type="spellStart"/>
      <w:r w:rsidRPr="00F07BE3">
        <w:t>imagePullPolicy</w:t>
      </w:r>
      <w:proofErr w:type="spellEnd"/>
      <w:r w:rsidRPr="00F07BE3">
        <w:t>: Las imágenes se guardan en un registro interno. Se pueden utilizar registros públicos (</w:t>
      </w:r>
      <w:proofErr w:type="spellStart"/>
      <w:r w:rsidRPr="00F07BE3">
        <w:t>google</w:t>
      </w:r>
      <w:proofErr w:type="spellEnd"/>
      <w:r w:rsidRPr="00F07BE3">
        <w:t xml:space="preserve"> o </w:t>
      </w:r>
      <w:proofErr w:type="spellStart"/>
      <w:r w:rsidRPr="00F07BE3">
        <w:t>docker</w:t>
      </w:r>
      <w:proofErr w:type="spellEnd"/>
      <w:r w:rsidRPr="00F07BE3">
        <w:t xml:space="preserve"> </w:t>
      </w:r>
      <w:proofErr w:type="spellStart"/>
      <w:proofErr w:type="gramStart"/>
      <w:r w:rsidRPr="00F07BE3">
        <w:t>hub</w:t>
      </w:r>
      <w:proofErr w:type="spellEnd"/>
      <w:proofErr w:type="gramEnd"/>
      <w:r w:rsidRPr="00F07BE3">
        <w:t xml:space="preserve"> son los más usados) y registros privados. La política por defecto es </w:t>
      </w:r>
      <w:proofErr w:type="spellStart"/>
      <w:r w:rsidRPr="00F07BE3">
        <w:t>IfNotPresent</w:t>
      </w:r>
      <w:proofErr w:type="spellEnd"/>
      <w:r w:rsidRPr="00F07BE3">
        <w:t>, que se baja la imagen si no está en el registro interno. Si queremos forzar la descarga desde el repositorio externo, tendremos que indicar </w:t>
      </w:r>
      <w:proofErr w:type="spellStart"/>
      <w:proofErr w:type="gramStart"/>
      <w:r w:rsidRPr="00F07BE3">
        <w:t>imagePullPolicy:Always</w:t>
      </w:r>
      <w:proofErr w:type="spellEnd"/>
      <w:proofErr w:type="gramEnd"/>
      <w:r w:rsidRPr="00F07BE3">
        <w:t>.</w:t>
      </w:r>
    </w:p>
    <w:p w14:paraId="73111CFD" w14:textId="77777777" w:rsidR="00A50140" w:rsidRDefault="00A50140" w:rsidP="00F07BE3">
      <w:pPr>
        <w:jc w:val="both"/>
      </w:pPr>
    </w:p>
    <w:sectPr w:rsidR="00A50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02C1A"/>
    <w:multiLevelType w:val="multilevel"/>
    <w:tmpl w:val="3A78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47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40"/>
    <w:rsid w:val="00574922"/>
    <w:rsid w:val="00730D7F"/>
    <w:rsid w:val="00916940"/>
    <w:rsid w:val="00A50140"/>
    <w:rsid w:val="00F0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63667-C6B7-4575-80B9-C0CDFCBE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6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6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6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6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6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6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6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6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6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6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6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69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69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69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69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69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69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6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6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6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6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6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69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69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69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6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69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694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07B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</cp:revision>
  <dcterms:created xsi:type="dcterms:W3CDTF">2025-03-29T20:30:00Z</dcterms:created>
  <dcterms:modified xsi:type="dcterms:W3CDTF">2025-03-29T20:30:00Z</dcterms:modified>
</cp:coreProperties>
</file>