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FC" w:rsidRPr="00A47FFC" w:rsidRDefault="00A47FFC" w:rsidP="00A47FF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A47F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Projeto-de-Software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Descrição Projeto Isoccer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Funcionalidades: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O isoccer conta com 4 funcionalidades principais, as quais serão explicitadas e explicadas.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-Adição de funcionários: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solicitado ao administrador que seja digitado o tipo de funcionário, dentre os disponíveis a ser criado, assim, com o auxilio da interface, é chamada a função “creat_funcionario”</w:t>
      </w:r>
      <w:r w:rsidR="004E03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 qual sua implementação encontra-se dentro da classe correspondente ao tipo de funcionário desejado. Posteriormente, na função, é associado ao funcionário todos os seus dados básicos e após isso, o mesmo é adicionado na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um array list</w:t>
      </w:r>
      <w:r w:rsidR="004E03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funcionários.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4E0337" w:rsidRDefault="004E0337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-Adição de sócio torcedores/Edição de taxas: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Casos seja o primeiro acesso, será solicitado que seja inserido os valores das taxas associados a cada tipo de torcedor. Feito isso, para adicionar um torcedor, deve-se ser informado o seu tipo(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júnior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sênior, elite),  assim, na função “creat_torcedor” localizada na classe “torcedor”, 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são associados todos os dados básicos do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indivíduo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como também a definição do status adimplente ou inadimplente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feito isso, o torcedor é adicionado a um array list de torcedores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Além disso, pode-se editar as taxas dos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torcedores,</w:t>
      </w:r>
      <w:r w:rsid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escolhendo esta opção, tal operação ocorre na função “edit_taxas”, localizada na classe “torcedor”, na qual define as novas taxas a serem cobradas.</w:t>
      </w:r>
    </w:p>
    <w:p w:rsidR="00D3313E" w:rsidRDefault="00D3313E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-Gerenciar Recursos físicos: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Possibilidade de gerenciamento dos recursos </w:t>
      </w:r>
      <w:r w:rsidR="00855376"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Os mesmos podem ser criados e acumulados aos bens do clube, assim como detalhado seus atributos e estados de disponibilidade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Existem como bens físicos: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Ônibus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estádio e centros de treinamento</w:t>
      </w:r>
      <w:r w:rsidRPr="00D331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F5172" w:rsidRDefault="00FF5172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*ônibus: é possível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/editar um transporte ou verificar sua disponibilidade. Caso seja solicitado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tal operação ocorre na função “creat_onibus” localizada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ônibus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na qual é associado os dados básicos do transporte e, após isso, o mesmo é associado a um array list dos transportes pertencentes ao clube. Já caso seja solicitado editar, esta operação ocorre em “edit_disp”, pertencente a classe “ônibus”, 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 que o administrador escolhe o modelo dentre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utilizando a função “search_onibus” presente em “ônibus”,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transportes disponíveis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presentes no array list de transportes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naquele momento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contando também com o apoio da função “check_disp”, presente na classe “ônibus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através</w:t>
      </w:r>
      <w:r w:rsidR="007E479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uma simples navegação na lista de transportes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35B3C" w:rsidRDefault="00E35B3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E479D" w:rsidRDefault="007E479D" w:rsidP="007E47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 xml:space="preserve">*estádio: é possível adicionar/editar um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verificar sua disponibilidade. Caso seja solicitado adicionar, tal operação ocorre na função “creat_estadio” localizada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na qual é associado os dados básicos do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e, após isso, o mesmo é associado a um array list dos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pertencentes ao clube. Já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 seja solicitado editar, esta operação ocorre em “edit_disp”, pertencente 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em que o administrador escolhe o nome dentre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35B3C" w:rsidRP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utilizando a função “search_estadio” presente em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presentes no array list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disponíveis naquele momento,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contando também com o apoio da função “check_disp”, presente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através de uma simples navegação na lista de </w:t>
      </w:r>
      <w:r w:rsidR="0085537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55376" w:rsidRDefault="00855376" w:rsidP="008553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*Centro de treinamento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(ct)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é possível adicionar/editar um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verificar sua disponibilidade. Caso seja solicitado adicionar, tal operação ocorre na função “creat_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localizada na classe “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na qual é associado os dados básicos do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e, após isso, o mesmo é associado a um array list dos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centros de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treinamento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pertencentes ao clube. Já, caso seja solicitado editar, esta operação ocorre em “edit_disp”, pertencente a classe “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em que o administrador escolhe o nome dentre os existentes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35B3C" w:rsidRP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utilizando a função “search_centro” presente em “ct”,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digita sua nova disponibilidade. Escolhendo verificar disponibilidade, são exibidos ao administrador todos os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centros </w:t>
      </w:r>
      <w:r w:rsidR="00E35B3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disponíveis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presentes no array list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centros de treinamento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contando também com o apoio da função “check_disp”, presente na classe “ct”,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através de uma simples navegação na lista de </w:t>
      </w:r>
      <w:r w:rsidR="00EB436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centros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E479D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73C0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-Exibir Relatório: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 Em tal funcionalidade é possível que o administrador solicite um relatório apenas dos funcionários, apenas dos recursos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apenas do torcedor ou de todos juntos. Levando em consideração que a única diferença da aplicação individual para todos juntos é o momento em que se chama as funções, será explicado o momento do relatório de todos juntos, o qual engloba todas as funções usadas.</w:t>
      </w:r>
    </w:p>
    <w:p w:rsidR="007E2CEC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*todos juntos:</w:t>
      </w:r>
    </w:p>
    <w:p w:rsidR="007E2CEC" w:rsidRDefault="007E2CEC" w:rsidP="00D331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 relatório envolvendo o técnico é feito através da função “</w:t>
      </w:r>
      <w:r w:rsidR="008D2335"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relat_tecnico</w:t>
      </w:r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a qual trata de percorrer a lista de funcionários e mostrar ao administrador todos os dados dos funcionários do tipo “técnico”.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-Jogadores: o relatório envolvendo o jogador é feito através da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jogador”, presente na classe “jogador”, a qual trata de percorrer a lista de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funcionários e mostrar ao administrador todos os dados dos funcionários do tipo “jogador”. Feito isso, é sugerido mostrar a lista de jogadores aptos e inaptos para jogar, ação realizada pela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ver_apt_inapt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 presente na classe “jogador”.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Serviços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gerais: o relatório envolvendo o funcionários de serviços gerais, por compartilharem a herança da classe “funcionário” e terem os mesmos dados, é feito através da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relat_func_gerais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qual trata de percorrer a lista de funcionários e mostrar ao administrador todos os dados dos funcionários que tenham tipo diferentes de “técnico” e “jogador”.</w:t>
      </w:r>
    </w:p>
    <w:p w:rsidR="008D2335" w:rsidRDefault="008D2335" w:rsidP="008D23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-Transportes: o relatório envolvendo os transportes é feito através da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transportes”, presente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ônibus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a qual trata de percorrer a lista de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mostrar ao administrador todos os dados dos </w:t>
      </w:r>
      <w:r w:rsid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transportes,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 relatório envolvendo os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feito através da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 w:rsidRP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presente na classe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”, a qual trata de percorrer a lista de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mostrar ao administrador todos os dados dos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-Centros de treinamento: o relatório envolvendo os Centros é feito através da função “</w:t>
      </w:r>
      <w:r w:rsidRPr="008D23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relat_</w:t>
      </w:r>
      <w:r w:rsidRPr="002373C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cts”, presente na classe “ct”, a qual trata de percorrer a lista de centros e mostrar ao administrador todos os dados dos Centros, assim como sua disponibilidade.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-Dados básicos da torcida:  Trata-se apenas de deixar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explícito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ao administrador a quantidade de torcedores, e quantos destes estão adimplentes e inadimplentes, tal operação é feita simplesmente navegando a lista de torcedores e marcando quantos são adimplentes e quanto são inadimplentes.</w:t>
      </w:r>
    </w:p>
    <w:p w:rsidR="002373C0" w:rsidRDefault="002373C0" w:rsidP="002373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-Torcedores: trata-se de uma exibição individual de cada torcedor, navegando no array list de torcedores, é exibido os dados de cada um, bem como sua disponibilidade.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04D91" w:rsidRDefault="00504D91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lastRenderedPageBreak/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Classes: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Torcedor:</w:t>
      </w:r>
    </w:p>
    <w:p w:rsidR="00A47FFC" w:rsidRPr="00A47FFC" w:rsidRDefault="006E7094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Deixar os torcedores separados de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trata-los e organizar seus atributos;</w:t>
      </w:r>
    </w:p>
    <w:p w:rsidR="00A47FFC" w:rsidRPr="00A47FFC" w:rsidRDefault="006E7094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Organizou os torcedores em tipos, deixando bem mais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fácil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questão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editar as taxas, criar um torcedor e exibir os dados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básicos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individuais;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compactando as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6E7094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6E7094" w:rsidRDefault="00A47FFC" w:rsidP="006E7094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  <w:r w:rsidR="006E70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="006E7094"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Pr="00A47FFC" w:rsidRDefault="00A47FFC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CT:</w:t>
      </w:r>
    </w:p>
    <w:p w:rsidR="00A47FFC" w:rsidRPr="00A47FFC" w:rsidRDefault="00A47FFC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Deixar os recursos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separados de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torcedores, para trata-los e organizar seus atributos;</w:t>
      </w:r>
    </w:p>
    <w:p w:rsidR="00A47FFC" w:rsidRPr="00A47FFC" w:rsidRDefault="000642A8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Organizou o ct de forma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única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deixando bem mais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fácil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questão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editar a disponibilidade, criar um ct,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mesmo,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ações 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pelas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compactando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A036AB" w:rsidRDefault="00A47FFC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="00A036AB"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Pr="00A47FFC" w:rsidRDefault="000642A8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Ônibus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47FFC" w:rsidRPr="00A47FFC" w:rsidRDefault="00A47FFC" w:rsidP="00A47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Deixar os recursos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físicos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separados de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torcedores, para trata-los e organizar seus atributos;</w:t>
      </w:r>
    </w:p>
    <w:p w:rsidR="00A036AB" w:rsidRPr="00A47FFC" w:rsidRDefault="000642A8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Organizou o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transportes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forma única, deixando bem mais fácil a questão de editar a disponibilidade,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 um transporte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pelo mesmo,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ações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pelas funções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classe da forma necessária e de forma breve,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compactando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classe e seus atributos;</w:t>
      </w:r>
    </w:p>
    <w:p w:rsidR="00A47FFC" w:rsidRPr="00A47FFC" w:rsidRDefault="00A47FFC" w:rsidP="00A47FFC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</w:p>
    <w:p w:rsidR="00A47FFC" w:rsidRPr="00A47FFC" w:rsidRDefault="000642A8" w:rsidP="00A47FF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Estádio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036AB" w:rsidRPr="00A47FFC" w:rsidRDefault="00A036AB" w:rsidP="00A03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Deixar os recursos físicos separados de funcionários e torcedores, para trata-los e organizar seus atributos;</w:t>
      </w:r>
    </w:p>
    <w:p w:rsidR="00A036AB" w:rsidRPr="00A47FFC" w:rsidRDefault="000642A8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Organizou o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 estádios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forma única, deixando bem mais fácil a questão de editar a disponibilidade,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adicionar um estádio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exibir o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relatório,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assim como como buscar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mesmo,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foram 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ações 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facilitad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pelas funções</w:t>
      </w:r>
      <w:r w:rsidR="00A036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organizadas em tal classe</w:t>
      </w:r>
      <w:r w:rsidR="00A036AB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Vantagens: Conseguir armazenar e utilizar a classe da forma necessária e de forma breve, compactando as funções necessárias na classe e seus atributos;</w:t>
      </w:r>
    </w:p>
    <w:p w:rsidR="00A036AB" w:rsidRPr="00A47FFC" w:rsidRDefault="00A036AB" w:rsidP="00A036A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Distribuição dos métodos:</w:t>
      </w:r>
    </w:p>
    <w:p w:rsidR="00A47FFC" w:rsidRPr="00A47FFC" w:rsidRDefault="00A47FFC" w:rsidP="00A47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A principal motivação esteve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intrinsicamente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relacionad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que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objeto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tal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 refere ou atua sobre ele, cada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tem como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parâmetros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objetos de determinadas classes, foram organizados na sua determinada classe afim de facilitar a procura desses e sua aplicação.</w:t>
      </w:r>
    </w:p>
    <w:p w:rsidR="00A47FFC" w:rsidRP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Solução: resolveu o problema do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ficar "perdido" e dificultar uma posterior procura, evitando que fique "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bagunçado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</w:p>
    <w:p w:rsidR="00A47FFC" w:rsidRP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encontrar mais rapidamente o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facilitando a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entre outras atividades no mesmo.</w:t>
      </w:r>
    </w:p>
    <w:p w:rsidR="00A47FFC" w:rsidRDefault="00A47FFC" w:rsidP="00A47FF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</w:p>
    <w:p w:rsidR="00BA251E" w:rsidRPr="00A47FFC" w:rsidRDefault="00BA251E" w:rsidP="00BA251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Obs.: Detalhes da relação de cada método e sua aplicação e distribuição nas classes das quais fazem parte, estão organizados ao longo do relatório, referente a cada classe analisada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Herança: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presidente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médico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BA251E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para posteriormente lançar o conteúdo estabelecido no </w:t>
      </w:r>
      <w:r w:rsidR="00BA251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arra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técnico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preparador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motorista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cozinheiro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advogado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ça: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Trata-se de uma extensão da classe Funcionário, contendo apenas as variáveis já existentes pela sua classe mãe,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Armazenar as informações ligadas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time, assim como contém uma função para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armazenar os dados 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lança-lo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array list de funcionários.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Poupou tempo de criação das variáveis presentes na </w:t>
      </w:r>
      <w:r w:rsidR="00BA25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superclasse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F153A2" w:rsidRPr="00CB11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Vantagens: 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armazenar e utilizar a função da forma necessária e de forma breve, graças a herança de funcionário e sua simples função de criar 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segurança</w:t>
      </w:r>
      <w:r w:rsidRPr="00CB11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3D79C3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F153A2" w:rsidRPr="00A47FFC" w:rsidRDefault="00F153A2" w:rsidP="00F153A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Jogador:</w:t>
      </w:r>
    </w:p>
    <w:p w:rsidR="00F153A2" w:rsidRPr="00A47FFC" w:rsidRDefault="00F153A2" w:rsidP="00F15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Motivação: Trata-se de uma extensão da classe Funcionário, contendo as variáveis já existentes pela sua classe mãe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também a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posição 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aptidão do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assim, sua criação foi necessária pela questão de armazenar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jogador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posteriormente lançar o conteúdo estabelecido no array list de funcionários.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Solução: Armazenar as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ligadas ao Jogador do time, assim como contém uma função para criar o Jogador, para exibir ao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administrador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dados 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mesmo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 outra a qual exibe os jogadores aptos e inaptos. E assim armazenar os dados 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lançar os dados do funcionário.</w:t>
      </w:r>
    </w:p>
    <w:p w:rsidR="00F153A2" w:rsidRPr="00A47FFC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Conseguir armazenar e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função da forma necessária e de forma breve, graças a herança de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sua simples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criar o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funcionário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de fácil uso, criação e manutenção.</w:t>
      </w:r>
    </w:p>
    <w:p w:rsidR="00F153A2" w:rsidRPr="00F153A2" w:rsidRDefault="00F153A2" w:rsidP="00F153A2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Aumento no número de classes, podendo deixar o desenvolvedor confuso em alguns momentos.</w:t>
      </w:r>
      <w:r w:rsidRPr="003D79C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Abstrata:</w:t>
      </w:r>
    </w:p>
    <w:p w:rsidR="00F153A2" w:rsidRPr="00504D91" w:rsidRDefault="00F153A2" w:rsidP="00F153A2">
      <w:pPr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504D91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-Funcionário:</w:t>
      </w:r>
    </w:p>
    <w:p w:rsidR="00F153A2" w:rsidRPr="00504D91" w:rsidRDefault="00F153A2" w:rsidP="00F153A2">
      <w:pPr>
        <w:pStyle w:val="PargrafodaLista"/>
        <w:numPr>
          <w:ilvl w:val="1"/>
          <w:numId w:val="2"/>
        </w:numPr>
        <w:rPr>
          <w:rFonts w:ascii="Segoe UI" w:hAnsi="Segoe UI" w:cs="Segoe UI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</w:t>
      </w:r>
      <w:r w:rsidRPr="00504D91">
        <w:rPr>
          <w:rFonts w:ascii="Segoe UI" w:hAnsi="Segoe UI" w:cs="Segoe UI"/>
          <w:sz w:val="24"/>
        </w:rPr>
        <w:t xml:space="preserve">tal classe teve como motivação a necessidade de agrupar todas as variáveis referentes aos dados dos </w:t>
      </w:r>
      <w:r>
        <w:rPr>
          <w:rFonts w:ascii="Segoe UI" w:hAnsi="Segoe UI" w:cs="Segoe UI"/>
          <w:sz w:val="24"/>
        </w:rPr>
        <w:t>funcionários</w:t>
      </w:r>
      <w:r w:rsidRPr="00504D91">
        <w:rPr>
          <w:rFonts w:ascii="Segoe UI" w:hAnsi="Segoe UI" w:cs="Segoe UI"/>
          <w:sz w:val="24"/>
        </w:rPr>
        <w:t xml:space="preserve">, deixando tudo de forma mais “amarrada”, assim como, nela </w:t>
      </w:r>
      <w:r>
        <w:rPr>
          <w:rFonts w:ascii="Segoe UI" w:hAnsi="Segoe UI" w:cs="Segoe UI"/>
          <w:sz w:val="24"/>
        </w:rPr>
        <w:t>encontra-se a função de relatório dos funcionários gerais, comum a grade maioria dos funcionários. Além disso, trata-se de uma classe abstrata, já que nenhuma atividade será de fato executada em tal classe</w:t>
      </w:r>
      <w:r w:rsidR="00B50B9C">
        <w:rPr>
          <w:rFonts w:ascii="Segoe UI" w:hAnsi="Segoe UI" w:cs="Segoe UI"/>
          <w:sz w:val="24"/>
        </w:rPr>
        <w:t>, apenas declarando as variáveis super</w:t>
      </w:r>
      <w:r>
        <w:rPr>
          <w:rFonts w:ascii="Segoe UI" w:hAnsi="Segoe UI" w:cs="Segoe UI"/>
          <w:sz w:val="24"/>
        </w:rPr>
        <w:t>.</w:t>
      </w:r>
      <w:r w:rsidR="00B50B9C">
        <w:rPr>
          <w:rFonts w:ascii="Segoe UI" w:hAnsi="Segoe UI" w:cs="Segoe UI"/>
          <w:sz w:val="24"/>
        </w:rPr>
        <w:t xml:space="preserve"> </w:t>
      </w:r>
    </w:p>
    <w:p w:rsidR="00F153A2" w:rsidRPr="00504D91" w:rsidRDefault="00F153A2" w:rsidP="00F153A2">
      <w:pPr>
        <w:numPr>
          <w:ilvl w:val="1"/>
          <w:numId w:val="2"/>
        </w:numPr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Solução: Usar este tipo de classe me trouxe como solução evitar o conflito entre 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diversas</w:t>
      </w: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variáveis que teria sido necessário caso não existisse a mesma, evitando a repetição de muitos trechos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código. </w:t>
      </w:r>
      <w:r w:rsidRPr="00504D91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F</w:t>
      </w:r>
      <w:r w:rsidRPr="00504D91">
        <w:rPr>
          <w:rFonts w:ascii="Segoe UI" w:hAnsi="Segoe UI" w:cs="Segoe UI"/>
          <w:sz w:val="24"/>
        </w:rPr>
        <w:t xml:space="preserve">ez com que as informações não ficassem dispersas no </w:t>
      </w:r>
      <w:r w:rsidRPr="00504D91">
        <w:rPr>
          <w:rFonts w:ascii="Segoe UI" w:hAnsi="Segoe UI" w:cs="Segoe UI"/>
          <w:sz w:val="24"/>
        </w:rPr>
        <w:lastRenderedPageBreak/>
        <w:t>código, nem “soltas” na função principal como também em outras classes, as quais possuem outro objetivo.</w:t>
      </w:r>
      <w:r w:rsidRPr="00504D91">
        <w:rPr>
          <w:sz w:val="24"/>
        </w:rPr>
        <w:t xml:space="preserve"> </w:t>
      </w:r>
      <w:r w:rsidRPr="00504D91">
        <w:rPr>
          <w:rFonts w:ascii="Segoe UI" w:eastAsia="Times New Roman" w:hAnsi="Segoe UI" w:cs="Segoe UI"/>
          <w:color w:val="24292E"/>
          <w:sz w:val="28"/>
          <w:szCs w:val="24"/>
          <w:lang w:eastAsia="pt-BR"/>
        </w:rPr>
        <w:t xml:space="preserve"> </w:t>
      </w:r>
    </w:p>
    <w:p w:rsidR="00F153A2" w:rsidRPr="007B3475" w:rsidRDefault="00F153A2" w:rsidP="00F153A2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504D9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Vantagens: Foi poupado tempo durante a criação do código, pois como dentre as soluções estão a herança</w:t>
      </w:r>
      <w:r w:rsidRPr="007B34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7B3475">
        <w:rPr>
          <w:rFonts w:ascii="Segoe UI" w:hAnsi="Segoe UI" w:cs="Segoe UI"/>
          <w:sz w:val="24"/>
          <w:szCs w:val="24"/>
        </w:rPr>
        <w:t xml:space="preserve"> Trouxe organização ao código, deixando-o mais conciso e fácil de acessar e encontrar informações, facilitando possíveis manutenções;</w:t>
      </w:r>
    </w:p>
    <w:p w:rsidR="00F153A2" w:rsidRPr="00F153A2" w:rsidRDefault="00F153A2" w:rsidP="00873773">
      <w:pPr>
        <w:numPr>
          <w:ilvl w:val="1"/>
          <w:numId w:val="2"/>
        </w:numPr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 por se tratar de uma classe abstrata, para editar a informação das variáveis torna-se mais complexo pela diferença que pode surgir no uso da variável pelas classes filhas. 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Interface:</w:t>
      </w:r>
    </w:p>
    <w:p w:rsidR="00F153A2" w:rsidRPr="00A47FFC" w:rsidRDefault="00F153A2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-Interface_func</w:t>
      </w:r>
    </w:p>
    <w:p w:rsidR="00A47FFC" w:rsidRPr="00A47FFC" w:rsidRDefault="00A47FFC" w:rsidP="00A47F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Motivação: decla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dos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comun usado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nas classes “ônibus”, “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estádio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”, “ct”, método “creat_funcionario”.</w:t>
      </w:r>
    </w:p>
    <w:p w:rsidR="00A47FFC" w:rsidRPr="00A47FFC" w:rsidRDefault="00F153A2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mantem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facilita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futuras, principalmente para quem pega seu projeto pela primeira vez;</w:t>
      </w:r>
    </w:p>
    <w:p w:rsidR="00A47FFC" w:rsidRPr="00A47FFC" w:rsidRDefault="00A47FFC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encontrar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atuam nas classes,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facilitando manutenções e analises no código, deixando explicita a função usada em comum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FFC" w:rsidRPr="00A47FFC" w:rsidRDefault="00A47FFC" w:rsidP="00A47FF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caso seja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fica proibido uma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declaração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previa do corpo da função.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Polimorfismo:</w:t>
      </w:r>
    </w:p>
    <w:p w:rsidR="00F153A2" w:rsidRPr="00A47FFC" w:rsidRDefault="00F153A2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Ex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método “creat_funcionário” na “Interface_func”</w:t>
      </w:r>
    </w:p>
    <w:p w:rsidR="00A47FFC" w:rsidRPr="00A47FFC" w:rsidRDefault="00A47FFC" w:rsidP="00A47F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definição de </w:t>
      </w:r>
      <w:r w:rsidR="00F153A2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 mesmo nome</w:t>
      </w:r>
      <w:r w:rsidR="00F153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porém atuando em diferentes classes para objetos diferentes.</w:t>
      </w:r>
    </w:p>
    <w:p w:rsidR="00A47FFC" w:rsidRPr="00A47FFC" w:rsidRDefault="00F153A2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mante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facilit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futuras, principalmente 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irá ajudar caso alguém pegue 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projeto pela primeira vez, minimizando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aquilo esta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responsável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saber o que tais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fazem, principalmente na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aplicação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polimorfismo em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FFC" w:rsidRPr="00A47FFC" w:rsidRDefault="00A47FFC" w:rsidP="00A47FF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pode causar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confusão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caso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mal implementada.</w:t>
      </w:r>
    </w:p>
    <w:p w:rsidR="00A47FFC" w:rsidRP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Tratamento de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47FFC" w:rsidRPr="00A47FFC" w:rsidRDefault="00A47FFC" w:rsidP="00A47F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evitar com que o programa pare inesperadamente, e dessa forma perca todas as entradas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já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atribuídas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assim como mostrar para um usuário leigo o erro que aconteceu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foi aplicado no código posteriormente a entrada de números inteiros, pois era causado erros no </w:t>
      </w:r>
      <w:r w:rsidR="00B50B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momento em que símbolos diferentes de inteiros eram digitados, pode ser encontrado um exemplo logo no início do projeto, quando se é pedido a senha para o administrador realiza o login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B50B9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faz com que o programa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pare em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alguma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sendo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corrigir e seguir em frente com o processo,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havendo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prejuízos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organização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facilidade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lhe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dar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os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possíveis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problemas que podem acontecer, como por exemplo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nas entradas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símbolos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diferentes do tipo especificado, mantendo seu programa ativo e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execução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í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nua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perdendo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tempo e dando ao </w:t>
      </w:r>
      <w:r w:rsidR="00B50B9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passos de como proceder na situação.</w:t>
      </w:r>
    </w:p>
    <w:p w:rsidR="00A47FFC" w:rsidRPr="00A47FFC" w:rsidRDefault="00A47FFC" w:rsidP="00A47FFC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desvantagens: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Extensibilidade:</w:t>
      </w:r>
    </w:p>
    <w:p w:rsidR="00B50B9C" w:rsidRPr="00A47FFC" w:rsidRDefault="00B50B9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 Como foi visto em heranças temos 9 classes onde se aplicam o conceito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sendo assim é evidente a aplicação de extensibilidade.</w:t>
      </w:r>
    </w:p>
    <w:p w:rsidR="00A47FFC" w:rsidRDefault="00A47FFC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Cambria Math" w:eastAsia="Times New Roman" w:hAnsi="Cambria Math" w:cs="Cambria Math"/>
          <w:color w:val="24292E"/>
          <w:sz w:val="24"/>
          <w:szCs w:val="24"/>
          <w:lang w:eastAsia="pt-BR"/>
        </w:rPr>
        <w:t>⦁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Reuso:</w:t>
      </w:r>
    </w:p>
    <w:p w:rsidR="000E225E" w:rsidRPr="00A47FFC" w:rsidRDefault="000E225E" w:rsidP="00A47FF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-Função search_onibus, search_centro, search_estadio</w:t>
      </w:r>
    </w:p>
    <w:p w:rsidR="00A47FFC" w:rsidRPr="00A47FFC" w:rsidRDefault="00A47FFC" w:rsidP="00A47F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Motivação: 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foram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solicitadas em mais de </w:t>
      </w:r>
      <w:r w:rsidR="000642A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função</w:t>
      </w:r>
      <w:r w:rsidR="000E22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aos quais foram importantes para procurar o objeto desejado.</w:t>
      </w:r>
    </w:p>
    <w:p w:rsidR="00A47FFC" w:rsidRPr="00A47FFC" w:rsidRDefault="000642A8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solução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r w:rsidR="000E225E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exemplo, fizeram com que o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código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precisasse sempre ser reescrito para fazer certa 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operação</w:t>
      </w:r>
      <w:r w:rsidR="00A47FFC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47FFC" w:rsidRPr="00A47FFC" w:rsidRDefault="00A47FFC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vantagens: evitar linhas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desnecessárias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fazer com que o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código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fique mais limpo, sendo assim facilitando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melhorando a organização das classes;</w:t>
      </w:r>
    </w:p>
    <w:p w:rsidR="00A47FFC" w:rsidRPr="00A47FFC" w:rsidRDefault="00A47FFC" w:rsidP="00A47FF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desvantagens: pode-se sobrepor alguma </w:t>
      </w:r>
      <w:r w:rsidR="000642A8"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informação</w:t>
      </w:r>
      <w:r w:rsidRPr="00A47FF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65566A" w:rsidRDefault="0065566A"/>
    <w:sectPr w:rsidR="0065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CDA"/>
    <w:multiLevelType w:val="multilevel"/>
    <w:tmpl w:val="27B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B1BF7"/>
    <w:multiLevelType w:val="multilevel"/>
    <w:tmpl w:val="385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03AFC"/>
    <w:multiLevelType w:val="multilevel"/>
    <w:tmpl w:val="21E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EFD"/>
    <w:multiLevelType w:val="multilevel"/>
    <w:tmpl w:val="429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3BE"/>
    <w:multiLevelType w:val="multilevel"/>
    <w:tmpl w:val="77B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A05BD"/>
    <w:multiLevelType w:val="multilevel"/>
    <w:tmpl w:val="B2D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20A05"/>
    <w:multiLevelType w:val="multilevel"/>
    <w:tmpl w:val="102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A060D"/>
    <w:multiLevelType w:val="multilevel"/>
    <w:tmpl w:val="9A3ECA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3C37"/>
    <w:multiLevelType w:val="multilevel"/>
    <w:tmpl w:val="797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43CD8"/>
    <w:multiLevelType w:val="multilevel"/>
    <w:tmpl w:val="CD6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A2406"/>
    <w:multiLevelType w:val="multilevel"/>
    <w:tmpl w:val="555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FC"/>
    <w:rsid w:val="000642A8"/>
    <w:rsid w:val="000E225E"/>
    <w:rsid w:val="0021131C"/>
    <w:rsid w:val="002373C0"/>
    <w:rsid w:val="003D79C3"/>
    <w:rsid w:val="004E0337"/>
    <w:rsid w:val="00504D91"/>
    <w:rsid w:val="0065566A"/>
    <w:rsid w:val="006E7094"/>
    <w:rsid w:val="007B3475"/>
    <w:rsid w:val="007E2CEC"/>
    <w:rsid w:val="007E479D"/>
    <w:rsid w:val="00855376"/>
    <w:rsid w:val="008D2335"/>
    <w:rsid w:val="00A036AB"/>
    <w:rsid w:val="00A47FFC"/>
    <w:rsid w:val="00B50B9C"/>
    <w:rsid w:val="00BA251E"/>
    <w:rsid w:val="00CB11C3"/>
    <w:rsid w:val="00D3313E"/>
    <w:rsid w:val="00E35B3C"/>
    <w:rsid w:val="00EB436D"/>
    <w:rsid w:val="00F153A2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AA2A"/>
  <w15:chartTrackingRefBased/>
  <w15:docId w15:val="{DC22B47F-75CA-459B-9567-30B95D32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335"/>
  </w:style>
  <w:style w:type="paragraph" w:styleId="Ttulo1">
    <w:name w:val="heading 1"/>
    <w:basedOn w:val="Normal"/>
    <w:link w:val="Ttulo1Char"/>
    <w:uiPriority w:val="9"/>
    <w:qFormat/>
    <w:rsid w:val="00A47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F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3401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Aldemir Filho</dc:creator>
  <cp:keywords/>
  <dc:description/>
  <cp:lastModifiedBy>Aldemir Filho</cp:lastModifiedBy>
  <cp:revision>2</cp:revision>
  <dcterms:created xsi:type="dcterms:W3CDTF">2019-01-30T18:27:00Z</dcterms:created>
  <dcterms:modified xsi:type="dcterms:W3CDTF">2019-02-06T03:35:00Z</dcterms:modified>
</cp:coreProperties>
</file>