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VENTILAÇÃO MECÂNICA — VERSÃO TEMI / PROVA DE TÍTULO</w:t>
        <w:br/>
      </w:r>
      <w:r>
        <w:rPr>
          <w:i/>
          <w:sz w:val="22"/>
        </w:rPr>
        <w:t>Pegadinhas, interpretação avançada de curvas, loops, alarmes e assincronias</w:t>
      </w:r>
    </w:p>
    <w:p>
      <w:r>
        <w:t>Material de revisão avançada para prova de título em Terapia Intensiva, com foco em raciocínio de banca, reconhecimento de padrões e decisão prática à beira-leito. Use como complemento aos protocolos institucionais, diretrizes e julgamento clínico.</w:t>
      </w:r>
    </w:p>
    <w:p>
      <w:pPr>
        <w:pStyle w:val="Heading1"/>
      </w:pPr>
      <w:r>
        <w:t>1. Como a banca costuma cobrar ventilação mecânica</w:t>
      </w:r>
    </w:p>
    <w:p>
      <w:pPr>
        <w:pStyle w:val="ListBullet"/>
      </w:pPr>
      <w:r>
        <w:t>Não basta decorar valores: a banca quer que você diferencie mecanismo, consequência e conduta.</w:t>
      </w:r>
    </w:p>
    <w:p>
      <w:pPr>
        <w:pStyle w:val="ListBullet"/>
      </w:pPr>
      <w:r>
        <w:t>A pergunta frequentemente mistura alarme + curva + gasometria + contexto clínico.</w:t>
      </w:r>
    </w:p>
    <w:p>
      <w:pPr>
        <w:pStyle w:val="ListBullet"/>
      </w:pPr>
      <w:r>
        <w:t>A resposta correta costuma ser a intervenção que corrige a causa com menor risco de lesão pulmonar.</w:t>
      </w:r>
    </w:p>
    <w:p>
      <w:pPr>
        <w:pStyle w:val="ListBullet"/>
      </w:pPr>
      <w:r>
        <w:t>Em SDRA, qualquer alternativa que aumente muito VT ou aceite driving pressure elevada deve acender alerta.</w:t>
      </w:r>
    </w:p>
    <w:p>
      <w:pPr>
        <w:pStyle w:val="ListBullet"/>
      </w:pPr>
      <w:r>
        <w:t>Em DPOC/asma, a armadilha é aumentar frequência respiratória e piorar auto-PEEP.</w:t>
      </w:r>
    </w:p>
    <w:p>
      <w:pPr>
        <w:pStyle w:val="Heading1"/>
      </w:pPr>
      <w:r>
        <w:t>2. Fórmulas e números que viram pegadinha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Tema</w:t>
            </w:r>
          </w:p>
        </w:tc>
        <w:tc>
          <w:tcPr>
            <w:tcW w:type="dxa" w:w="2550"/>
          </w:tcPr>
          <w:p>
            <w:r>
              <w:t>Alvo / fórmula</w:t>
            </w:r>
          </w:p>
        </w:tc>
        <w:tc>
          <w:tcPr>
            <w:tcW w:type="dxa" w:w="2550"/>
          </w:tcPr>
          <w:p>
            <w:r>
              <w:t>Pegadinha TEMI</w:t>
            </w:r>
          </w:p>
        </w:tc>
        <w:tc>
          <w:tcPr>
            <w:tcW w:type="dxa" w:w="2550"/>
          </w:tcPr>
          <w:p>
            <w:r>
              <w:t>Comentário prático</w:t>
            </w:r>
          </w:p>
        </w:tc>
      </w:tr>
      <w:tr>
        <w:tc>
          <w:tcPr>
            <w:tcW w:type="dxa" w:w="2550"/>
          </w:tcPr>
          <w:p>
            <w:r>
              <w:t>Peso predito homem</w:t>
            </w:r>
          </w:p>
        </w:tc>
        <w:tc>
          <w:tcPr>
            <w:tcW w:type="dxa" w:w="2550"/>
          </w:tcPr>
          <w:p>
            <w:r>
              <w:t>50 + 0,91 x (altura cm - 152,4)</w:t>
            </w:r>
          </w:p>
        </w:tc>
        <w:tc>
          <w:tcPr>
            <w:tcW w:type="dxa" w:w="2550"/>
          </w:tcPr>
          <w:p>
            <w:r>
              <w:t>Usar peso real em obeso</w:t>
            </w:r>
          </w:p>
        </w:tc>
        <w:tc>
          <w:tcPr>
            <w:tcW w:type="dxa" w:w="2550"/>
          </w:tcPr>
          <w:p>
            <w:r>
              <w:t>VT protetor sempre pelo peso predito.</w:t>
            </w:r>
          </w:p>
        </w:tc>
      </w:tr>
      <w:tr>
        <w:tc>
          <w:tcPr>
            <w:tcW w:type="dxa" w:w="2550"/>
          </w:tcPr>
          <w:p>
            <w:r>
              <w:t>Peso predito mulher</w:t>
            </w:r>
          </w:p>
        </w:tc>
        <w:tc>
          <w:tcPr>
            <w:tcW w:type="dxa" w:w="2550"/>
          </w:tcPr>
          <w:p>
            <w:r>
              <w:t>45,5 + 0,91 x (altura cm - 152,4)</w:t>
            </w:r>
          </w:p>
        </w:tc>
        <w:tc>
          <w:tcPr>
            <w:tcW w:type="dxa" w:w="2550"/>
          </w:tcPr>
          <w:p>
            <w:r>
              <w:t>Errar fórmula por sexo</w:t>
            </w:r>
          </w:p>
        </w:tc>
        <w:tc>
          <w:tcPr>
            <w:tcW w:type="dxa" w:w="2550"/>
          </w:tcPr>
          <w:p>
            <w:r>
              <w:t>Impacta diretamente VT 4-8 mL/kg.</w:t>
            </w:r>
          </w:p>
        </w:tc>
      </w:tr>
      <w:tr>
        <w:tc>
          <w:tcPr>
            <w:tcW w:type="dxa" w:w="2550"/>
          </w:tcPr>
          <w:p>
            <w:r>
              <w:t>Driving pressure</w:t>
            </w:r>
          </w:p>
        </w:tc>
        <w:tc>
          <w:tcPr>
            <w:tcW w:type="dxa" w:w="2550"/>
          </w:tcPr>
          <w:p>
            <w:r>
              <w:t>Pplat - PEEP</w:t>
            </w:r>
          </w:p>
        </w:tc>
        <w:tc>
          <w:tcPr>
            <w:tcW w:type="dxa" w:w="2550"/>
          </w:tcPr>
          <w:p>
            <w:r>
              <w:t>Achar que Pplat normal sempre basta</w:t>
            </w:r>
          </w:p>
        </w:tc>
        <w:tc>
          <w:tcPr>
            <w:tcW w:type="dxa" w:w="2550"/>
          </w:tcPr>
          <w:p>
            <w:r>
              <w:t>DP alta sugere maior estresse pulmonar.</w:t>
            </w:r>
          </w:p>
        </w:tc>
      </w:tr>
      <w:tr>
        <w:tc>
          <w:tcPr>
            <w:tcW w:type="dxa" w:w="2550"/>
          </w:tcPr>
          <w:p>
            <w:r>
              <w:t>Pplat</w:t>
            </w:r>
          </w:p>
        </w:tc>
        <w:tc>
          <w:tcPr>
            <w:tcW w:type="dxa" w:w="2550"/>
          </w:tcPr>
          <w:p>
            <w:r>
              <w:t>Alvo usual &lt; 30 cmH2O</w:t>
            </w:r>
          </w:p>
        </w:tc>
        <w:tc>
          <w:tcPr>
            <w:tcW w:type="dxa" w:w="2550"/>
          </w:tcPr>
          <w:p>
            <w:r>
              <w:t>Interpretar Ppico como Pplat</w:t>
            </w:r>
          </w:p>
        </w:tc>
        <w:tc>
          <w:tcPr>
            <w:tcW w:type="dxa" w:w="2550"/>
          </w:tcPr>
          <w:p>
            <w:r>
              <w:t>Pplat exige pausa inspiratória em passivo.</w:t>
            </w:r>
          </w:p>
        </w:tc>
      </w:tr>
      <w:tr>
        <w:tc>
          <w:tcPr>
            <w:tcW w:type="dxa" w:w="2550"/>
          </w:tcPr>
          <w:p>
            <w:r>
              <w:t>Auto-PEEP</w:t>
            </w:r>
          </w:p>
        </w:tc>
        <w:tc>
          <w:tcPr>
            <w:tcW w:type="dxa" w:w="2550"/>
          </w:tcPr>
          <w:p>
            <w:r>
              <w:t>Fluxo expiratório não zera</w:t>
            </w:r>
          </w:p>
        </w:tc>
        <w:tc>
          <w:tcPr>
            <w:tcW w:type="dxa" w:w="2550"/>
          </w:tcPr>
          <w:p>
            <w:r>
              <w:t>Aumentar FR em obstrutivo</w:t>
            </w:r>
          </w:p>
        </w:tc>
        <w:tc>
          <w:tcPr>
            <w:tcW w:type="dxa" w:w="2550"/>
          </w:tcPr>
          <w:p>
            <w:r>
              <w:t>Aumente tempo expiratório; trate obstrução.</w:t>
            </w:r>
          </w:p>
        </w:tc>
      </w:tr>
      <w:tr>
        <w:tc>
          <w:tcPr>
            <w:tcW w:type="dxa" w:w="2550"/>
          </w:tcPr>
          <w:p>
            <w:r>
              <w:t>Relação I:E</w:t>
            </w:r>
          </w:p>
        </w:tc>
        <w:tc>
          <w:tcPr>
            <w:tcW w:type="dxa" w:w="2550"/>
          </w:tcPr>
          <w:p>
            <w:r>
              <w:t>Habitual 1:2 a 1:3</w:t>
            </w:r>
          </w:p>
        </w:tc>
        <w:tc>
          <w:tcPr>
            <w:tcW w:type="dxa" w:w="2550"/>
          </w:tcPr>
          <w:p>
            <w:r>
              <w:t>Inverter I:E sem indicação</w:t>
            </w:r>
          </w:p>
        </w:tc>
        <w:tc>
          <w:tcPr>
            <w:tcW w:type="dxa" w:w="2550"/>
          </w:tcPr>
          <w:p>
            <w:r>
              <w:t>Pode piorar hemodinâmica e hiperinsuflação.</w:t>
            </w:r>
          </w:p>
        </w:tc>
      </w:tr>
      <w:tr>
        <w:tc>
          <w:tcPr>
            <w:tcW w:type="dxa" w:w="2550"/>
          </w:tcPr>
          <w:p>
            <w:r>
              <w:t>FiO2</w:t>
            </w:r>
          </w:p>
        </w:tc>
        <w:tc>
          <w:tcPr>
            <w:tcW w:type="dxa" w:w="2550"/>
          </w:tcPr>
          <w:p>
            <w:r>
              <w:t>Titular por alvo de SpO2/PaO2</w:t>
            </w:r>
          </w:p>
        </w:tc>
        <w:tc>
          <w:tcPr>
            <w:tcW w:type="dxa" w:w="2550"/>
          </w:tcPr>
          <w:p>
            <w:r>
              <w:t>Manter FiO2 100% indefinidamente</w:t>
            </w:r>
          </w:p>
        </w:tc>
        <w:tc>
          <w:tcPr>
            <w:tcW w:type="dxa" w:w="2550"/>
          </w:tcPr>
          <w:p>
            <w:r>
              <w:t>Risco de toxicidade; reduza quando seguro.</w:t>
            </w:r>
          </w:p>
        </w:tc>
      </w:tr>
      <w:tr>
        <w:tc>
          <w:tcPr>
            <w:tcW w:type="dxa" w:w="2550"/>
          </w:tcPr>
          <w:p>
            <w:r>
              <w:t>VT protetor</w:t>
            </w:r>
          </w:p>
        </w:tc>
        <w:tc>
          <w:tcPr>
            <w:tcW w:type="dxa" w:w="2550"/>
          </w:tcPr>
          <w:p>
            <w:r>
              <w:t>4-8 mL/kg peso predito</w:t>
            </w:r>
          </w:p>
        </w:tc>
        <w:tc>
          <w:tcPr>
            <w:tcW w:type="dxa" w:w="2550"/>
          </w:tcPr>
          <w:p>
            <w:r>
              <w:t>VT alto para corrigir CO2 rapidamente</w:t>
            </w:r>
          </w:p>
        </w:tc>
        <w:tc>
          <w:tcPr>
            <w:tcW w:type="dxa" w:w="2550"/>
          </w:tcPr>
          <w:p>
            <w:r>
              <w:t>Priorize proteção pulmonar; ajuste FR com cautela.</w:t>
            </w:r>
          </w:p>
        </w:tc>
      </w:tr>
    </w:tbl>
    <w:p>
      <w:pPr>
        <w:pStyle w:val="Heading1"/>
      </w:pPr>
      <w:r>
        <w:t>3. Interpretação avançada de curvas: padrões que caem em prova</w:t>
      </w:r>
    </w:p>
    <w:p>
      <w:pPr>
        <w:pStyle w:val="Heading2"/>
      </w:pPr>
      <w:r>
        <w:t>3.1 Resistência aumentada</w:t>
      </w:r>
    </w:p>
    <w:p>
      <w:r>
        <w:t>Ppico muito elevado com Pplat relativamente preservada. Pense em broncoespasmo, secreção, tubo dobrado, mordida no tubo, filtro obstruído ou circuito com água. Pegadinha: não chamar automaticamente de SDRA apenas porque a pressão de pico subiu.</w:t>
      </w:r>
    </w:p>
    <w:p>
      <w:r>
        <w:drawing>
          <wp:inline xmlns:a="http://schemas.openxmlformats.org/drawingml/2006/main" xmlns:pic="http://schemas.openxmlformats.org/drawingml/2006/picture">
            <wp:extent cx="5303520" cy="2235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ist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2"/>
      </w:pPr>
      <w:r>
        <w:t>3.2 Complacência reduzida</w:t>
      </w:r>
    </w:p>
    <w:p>
      <w:r>
        <w:t>Ppico e Pplat elevados. Pense em SDRA, edema pulmonar, atelectasia, pneumotórax, distensão abdominal, obesidade mórbida ou posição inadequada. Pegadinha: aspirar repetidamente quando o problema é parênquima/pleura/abdome.</w:t>
      </w:r>
    </w:p>
    <w:p>
      <w:r>
        <w:drawing>
          <wp:inline xmlns:a="http://schemas.openxmlformats.org/drawingml/2006/main" xmlns:pic="http://schemas.openxmlformats.org/drawingml/2006/picture">
            <wp:extent cx="5303520" cy="223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lac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2"/>
      </w:pPr>
      <w:r>
        <w:t>3.3 Auto-PEEP</w:t>
      </w:r>
    </w:p>
    <w:p>
      <w:r>
        <w:t>Fluxo expiratório não retorna a zero antes do ciclo seguinte. É clássico em DPOC/asma e tempo expiratório insuficiente. Pegadinha: aumentar FR para corrigir CO2 e piorar a hiperinsuflação.</w:t>
      </w:r>
    </w:p>
    <w:p>
      <w:r>
        <w:drawing>
          <wp:inline xmlns:a="http://schemas.openxmlformats.org/drawingml/2006/main" xmlns:pic="http://schemas.openxmlformats.org/drawingml/2006/picture">
            <wp:extent cx="5303520" cy="2235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op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2"/>
      </w:pPr>
      <w:r>
        <w:t>3.4 Duplo disparo / breath stacking</w:t>
      </w:r>
    </w:p>
    <w:p>
      <w:r>
        <w:t>Dois ciclos mecânicos consecutivos por um esforço neural prolongado. Em SDRA, pode gerar VT efetivo alto mesmo se o VT programado parecer protetor. Pegadinha: ignorar porque o VT programado está “baixo”.</w:t>
      </w:r>
    </w:p>
    <w:p>
      <w:r>
        <w:drawing>
          <wp:inline xmlns:a="http://schemas.openxmlformats.org/drawingml/2006/main" xmlns:pic="http://schemas.openxmlformats.org/drawingml/2006/picture">
            <wp:extent cx="5303520" cy="2197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uble_trig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2"/>
      </w:pPr>
      <w:r>
        <w:t>3.5 Loop PV com beaking</w:t>
      </w:r>
    </w:p>
    <w:p>
      <w:r>
        <w:t>Sugere overdistension. A banca pode descrever como bico ou achatamento superior do loop. Pegadinha: aumentar PEEP ou VT sem avaliar hiperdistensão.</w:t>
      </w:r>
    </w:p>
    <w:p>
      <w:r>
        <w:drawing>
          <wp:inline xmlns:a="http://schemas.openxmlformats.org/drawingml/2006/main" xmlns:pic="http://schemas.openxmlformats.org/drawingml/2006/picture">
            <wp:extent cx="5303520" cy="4077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v_bea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2"/>
      </w:pPr>
      <w:r>
        <w:t>3.6 Loop FV obstrutivo</w:t>
      </w:r>
    </w:p>
    <w:p>
      <w:r>
        <w:t>Alça expiratória escavada sugere limitação ao fluxo expiratório. Pense em DPOC, asma, broncoespasmo e secreção. Pegadinha: tratar como baixa complacência sem olhar Pplat e expiração.</w:t>
      </w:r>
    </w:p>
    <w:p>
      <w:r>
        <w:drawing>
          <wp:inline xmlns:a="http://schemas.openxmlformats.org/drawingml/2006/main" xmlns:pic="http://schemas.openxmlformats.org/drawingml/2006/picture">
            <wp:extent cx="5303520" cy="4084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v_obstrutiv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esquemática para reconhecimento visual em prova e no plantão.</w:t>
      </w:r>
    </w:p>
    <w:p>
      <w:pPr>
        <w:pStyle w:val="Heading1"/>
      </w:pPr>
      <w:r>
        <w:t>4. Pegadinhas clássicas por cenário</w:t>
      </w:r>
    </w:p>
    <w:p>
      <w:r>
        <w:rPr>
          <w:b/>
        </w:rPr>
        <w:t xml:space="preserve">SDRA: </w:t>
      </w:r>
      <w:r>
        <w:t>A banca testa ventilação protetora: VT baixo por peso predito, Pplat &lt; 30, DP idealmente &lt; 15, PEEP individualizada, permissive hypercapnia quando tolerável.</w:t>
      </w:r>
    </w:p>
    <w:p>
      <w:r>
        <w:rPr>
          <w:b/>
          <w:color w:val="B40000"/>
        </w:rPr>
        <w:t xml:space="preserve">Pegadinha: </w:t>
      </w:r>
      <w:r>
        <w:t>Armadilha: corrigir PaCO2 aumentando VT acima do protetor.</w:t>
      </w:r>
    </w:p>
    <w:p>
      <w:r>
        <w:rPr>
          <w:b/>
        </w:rPr>
        <w:t xml:space="preserve">DPOC/asma ventilado: </w:t>
      </w:r>
      <w:r>
        <w:t>Prioridade é reduzir hiperinsuflação dinâmica: FR menor, tempo expiratório maior, fluxo inspiratório maior para encurtar TI, broncodilatação e permissive hypercapnia.</w:t>
      </w:r>
    </w:p>
    <w:p>
      <w:r>
        <w:rPr>
          <w:b/>
          <w:color w:val="B40000"/>
        </w:rPr>
        <w:t xml:space="preserve">Pegadinha: </w:t>
      </w:r>
      <w:r>
        <w:t>Armadilha: aumentar FR por hipercapnia e piorar auto-PEEP.</w:t>
      </w:r>
    </w:p>
    <w:p>
      <w:r>
        <w:rPr>
          <w:b/>
        </w:rPr>
        <w:t xml:space="preserve">Pressão alta súbita: </w:t>
      </w:r>
      <w:r>
        <w:t>Diferenciar resistência vs complacência. Use Pplat: Ppico alto com Pplat normal = resistência; ambos altos = complacência/causa parenquimatosa/pleural/abdominal.</w:t>
      </w:r>
    </w:p>
    <w:p>
      <w:r>
        <w:rPr>
          <w:b/>
          <w:color w:val="B40000"/>
        </w:rPr>
        <w:t xml:space="preserve">Pegadinha: </w:t>
      </w:r>
      <w:r>
        <w:t>Armadilha: sedar sem checar tubo, circuito, secreção e pneumotórax.</w:t>
      </w:r>
    </w:p>
    <w:p>
      <w:r>
        <w:rPr>
          <w:b/>
        </w:rPr>
        <w:t xml:space="preserve">Paciente brigando com ventilador: </w:t>
      </w:r>
      <w:r>
        <w:t>Pode ser dor, ansiedade, acidose, hipoxemia, ajuste inadequado, trigger ruim, fluxo insuficiente ou auto-PEEP.</w:t>
      </w:r>
    </w:p>
    <w:p>
      <w:r>
        <w:rPr>
          <w:b/>
          <w:color w:val="B40000"/>
        </w:rPr>
        <w:t xml:space="preserve">Pegadinha: </w:t>
      </w:r>
      <w:r>
        <w:t>Armadilha: tratar toda assincronia com sedação profunda.</w:t>
      </w:r>
    </w:p>
    <w:p>
      <w:r>
        <w:rPr>
          <w:b/>
        </w:rPr>
        <w:t xml:space="preserve">Hipoxemia persistente: </w:t>
      </w:r>
      <w:r>
        <w:t>Aumentar FiO2 é ponte; estratégia definitiva depende de causa: PEEP, recrutamento, prona, tratar edema, atelectasia, pneumotórax, TEP, secreção.</w:t>
      </w:r>
    </w:p>
    <w:p>
      <w:r>
        <w:rPr>
          <w:b/>
          <w:color w:val="B40000"/>
        </w:rPr>
        <w:t xml:space="preserve">Pegadinha: </w:t>
      </w:r>
      <w:r>
        <w:t>Armadilha: subir FiO2 indefinidamente sem corrigir causa.</w:t>
      </w:r>
    </w:p>
    <w:p>
      <w:r>
        <w:rPr>
          <w:b/>
        </w:rPr>
        <w:t xml:space="preserve">VNI: </w:t>
      </w:r>
      <w:r>
        <w:t>O sucesso depende de seleção do paciente, interface, vazamento, sincronia e monitorização precoce.</w:t>
      </w:r>
    </w:p>
    <w:p>
      <w:r>
        <w:rPr>
          <w:b/>
          <w:color w:val="B40000"/>
        </w:rPr>
        <w:t xml:space="preserve">Pegadinha: </w:t>
      </w:r>
      <w:r>
        <w:t>Armadilha: insistir em VNI apesar de falha clínica, rebaixamento ou choque.</w:t>
      </w:r>
    </w:p>
    <w:p>
      <w:pPr>
        <w:pStyle w:val="Heading1"/>
      </w:pPr>
      <w:r>
        <w:t>5. Quadro “se a banca disser X, pense Y”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Enunciado típico</w:t>
            </w:r>
          </w:p>
        </w:tc>
        <w:tc>
          <w:tcPr>
            <w:tcW w:type="dxa" w:w="3400"/>
          </w:tcPr>
          <w:p>
            <w:r>
              <w:t>Diagnóstico do padrão</w:t>
            </w:r>
          </w:p>
        </w:tc>
        <w:tc>
          <w:tcPr>
            <w:tcW w:type="dxa" w:w="3400"/>
          </w:tcPr>
          <w:p>
            <w:r>
              <w:t>Melhor raciocínio</w:t>
            </w:r>
          </w:p>
        </w:tc>
      </w:tr>
      <w:tr>
        <w:tc>
          <w:tcPr>
            <w:tcW w:type="dxa" w:w="3400"/>
          </w:tcPr>
          <w:p>
            <w:r>
              <w:t>Ppico sobe, Pplat normal</w:t>
            </w:r>
          </w:p>
        </w:tc>
        <w:tc>
          <w:tcPr>
            <w:tcW w:type="dxa" w:w="3400"/>
          </w:tcPr>
          <w:p>
            <w:r>
              <w:t>Resistência aumentada</w:t>
            </w:r>
          </w:p>
        </w:tc>
        <w:tc>
          <w:tcPr>
            <w:tcW w:type="dxa" w:w="3400"/>
          </w:tcPr>
          <w:p>
            <w:r>
              <w:t>Procure secreção, broncoespasmo, tubo/circuito.</w:t>
            </w:r>
          </w:p>
        </w:tc>
      </w:tr>
      <w:tr>
        <w:tc>
          <w:tcPr>
            <w:tcW w:type="dxa" w:w="3400"/>
          </w:tcPr>
          <w:p>
            <w:r>
              <w:t>Ppico e Pplat sobem</w:t>
            </w:r>
          </w:p>
        </w:tc>
        <w:tc>
          <w:tcPr>
            <w:tcW w:type="dxa" w:w="3400"/>
          </w:tcPr>
          <w:p>
            <w:r>
              <w:t>Complacência reduzida</w:t>
            </w:r>
          </w:p>
        </w:tc>
        <w:tc>
          <w:tcPr>
            <w:tcW w:type="dxa" w:w="3400"/>
          </w:tcPr>
          <w:p>
            <w:r>
              <w:t>Procure SDRA, edema, atelectasia, pneumotórax, abdome.</w:t>
            </w:r>
          </w:p>
        </w:tc>
      </w:tr>
      <w:tr>
        <w:tc>
          <w:tcPr>
            <w:tcW w:type="dxa" w:w="3400"/>
          </w:tcPr>
          <w:p>
            <w:r>
              <w:t>Fluxo expiratório não retorna a zero</w:t>
            </w:r>
          </w:p>
        </w:tc>
        <w:tc>
          <w:tcPr>
            <w:tcW w:type="dxa" w:w="3400"/>
          </w:tcPr>
          <w:p>
            <w:r>
              <w:t>Auto-PEEP</w:t>
            </w:r>
          </w:p>
        </w:tc>
        <w:tc>
          <w:tcPr>
            <w:tcW w:type="dxa" w:w="3400"/>
          </w:tcPr>
          <w:p>
            <w:r>
              <w:t>Reduza FR, encurte TI, trate obstrução.</w:t>
            </w:r>
          </w:p>
        </w:tc>
      </w:tr>
      <w:tr>
        <w:tc>
          <w:tcPr>
            <w:tcW w:type="dxa" w:w="3400"/>
          </w:tcPr>
          <w:p>
            <w:r>
              <w:t>Dois ciclos para um esforço</w:t>
            </w:r>
          </w:p>
        </w:tc>
        <w:tc>
          <w:tcPr>
            <w:tcW w:type="dxa" w:w="3400"/>
          </w:tcPr>
          <w:p>
            <w:r>
              <w:t>Duplo disparo</w:t>
            </w:r>
          </w:p>
        </w:tc>
        <w:tc>
          <w:tcPr>
            <w:tcW w:type="dxa" w:w="3400"/>
          </w:tcPr>
          <w:p>
            <w:r>
              <w:t>Ajustar TI/fluxo/suporte; tratar drive alto.</w:t>
            </w:r>
          </w:p>
        </w:tc>
      </w:tr>
      <w:tr>
        <w:tc>
          <w:tcPr>
            <w:tcW w:type="dxa" w:w="3400"/>
          </w:tcPr>
          <w:p>
            <w:r>
              <w:t>Volume expirado menor que inspirado</w:t>
            </w:r>
          </w:p>
        </w:tc>
        <w:tc>
          <w:tcPr>
            <w:tcW w:type="dxa" w:w="3400"/>
          </w:tcPr>
          <w:p>
            <w:r>
              <w:t>Vazamento</w:t>
            </w:r>
          </w:p>
        </w:tc>
        <w:tc>
          <w:tcPr>
            <w:tcW w:type="dxa" w:w="3400"/>
          </w:tcPr>
          <w:p>
            <w:r>
              <w:t>Checar cuff, circuito, máscara, fístula.</w:t>
            </w:r>
          </w:p>
        </w:tc>
      </w:tr>
      <w:tr>
        <w:tc>
          <w:tcPr>
            <w:tcW w:type="dxa" w:w="3400"/>
          </w:tcPr>
          <w:p>
            <w:r>
              <w:t>Concavidade na pressão inspiratória</w:t>
            </w:r>
          </w:p>
        </w:tc>
        <w:tc>
          <w:tcPr>
            <w:tcW w:type="dxa" w:w="3400"/>
          </w:tcPr>
          <w:p>
            <w:r>
              <w:t>Fluxo insuficiente</w:t>
            </w:r>
          </w:p>
        </w:tc>
        <w:tc>
          <w:tcPr>
            <w:tcW w:type="dxa" w:w="3400"/>
          </w:tcPr>
          <w:p>
            <w:r>
              <w:t>Aumentar fluxo ou rise time; tratar drive.</w:t>
            </w:r>
          </w:p>
        </w:tc>
      </w:tr>
      <w:tr>
        <w:tc>
          <w:tcPr>
            <w:tcW w:type="dxa" w:w="3400"/>
          </w:tcPr>
          <w:p>
            <w:r>
              <w:t>Loop PV com bico no topo</w:t>
            </w:r>
          </w:p>
        </w:tc>
        <w:tc>
          <w:tcPr>
            <w:tcW w:type="dxa" w:w="3400"/>
          </w:tcPr>
          <w:p>
            <w:r>
              <w:t>Overdistension</w:t>
            </w:r>
          </w:p>
        </w:tc>
        <w:tc>
          <w:tcPr>
            <w:tcW w:type="dxa" w:w="3400"/>
          </w:tcPr>
          <w:p>
            <w:r>
              <w:t>Reduzir VT/pressão/PEEP se apropriado.</w:t>
            </w:r>
          </w:p>
        </w:tc>
      </w:tr>
      <w:tr>
        <w:tc>
          <w:tcPr>
            <w:tcW w:type="dxa" w:w="3400"/>
          </w:tcPr>
          <w:p>
            <w:r>
              <w:t>FV com alça expiratória escavada</w:t>
            </w:r>
          </w:p>
        </w:tc>
        <w:tc>
          <w:tcPr>
            <w:tcW w:type="dxa" w:w="3400"/>
          </w:tcPr>
          <w:p>
            <w:r>
              <w:t>Obstrução</w:t>
            </w:r>
          </w:p>
        </w:tc>
        <w:tc>
          <w:tcPr>
            <w:tcW w:type="dxa" w:w="3400"/>
          </w:tcPr>
          <w:p>
            <w:r>
              <w:t>Broncodilatar, aspirar, aumentar TE.</w:t>
            </w:r>
          </w:p>
        </w:tc>
      </w:tr>
    </w:tbl>
    <w:p>
      <w:pPr>
        <w:pStyle w:val="Heading1"/>
      </w:pPr>
      <w:r>
        <w:t>6. Questões estilo TEMI com pegadinhas comentadas</w:t>
      </w:r>
    </w:p>
    <w:p>
      <w:r>
        <w:t>1) Paciente com SDRA em VC: VT 6 mL/kg peso predito, PEEP 12, Ppico 36, Pplat 28. Qual interpretação é mais correta?</w:t>
      </w:r>
    </w:p>
    <w:p>
      <w:pPr>
        <w:pStyle w:val="ListBullet"/>
      </w:pPr>
      <w:r>
        <w:t>A. Há necessariamente broncoespasmo grave.</w:t>
      </w:r>
    </w:p>
    <w:p>
      <w:pPr>
        <w:pStyle w:val="ListBullet"/>
      </w:pPr>
      <w:r>
        <w:t>B. Pplat está aceitável, mas driving pressure é 16 cmH2O e merece atenção.</w:t>
      </w:r>
    </w:p>
    <w:p>
      <w:pPr>
        <w:pStyle w:val="ListBullet"/>
      </w:pPr>
      <w:r>
        <w:t>C. Deve-se aumentar VT para reduzir Ppico.</w:t>
      </w:r>
    </w:p>
    <w:p>
      <w:pPr>
        <w:pStyle w:val="ListBullet"/>
      </w:pPr>
      <w:r>
        <w:t>D. A pressão de pico isolada define lesão pulmonar.</w:t>
      </w:r>
    </w:p>
    <w:p>
      <w:r>
        <w:rPr>
          <w:b/>
        </w:rPr>
        <w:t xml:space="preserve">Gabarito: B. </w:t>
      </w:r>
      <w:r>
        <w:t>DP = Pplat - PEEP = 28 - 12 = 16. Mesmo com Pplat &lt; 30, DP acima de 15 pode indicar maior estresse pulmonar. Ppico isolada não define complacência.</w:t>
      </w:r>
    </w:p>
    <w:p>
      <w:r>
        <w:t>2) DPOC intubado, hipercapnia, fluxo expiratório não retorna a zero. Qual ajuste tende a piorar o quadro?</w:t>
      </w:r>
    </w:p>
    <w:p>
      <w:pPr>
        <w:pStyle w:val="ListBullet"/>
      </w:pPr>
      <w:r>
        <w:t>A. Reduzir FR.</w:t>
      </w:r>
    </w:p>
    <w:p>
      <w:pPr>
        <w:pStyle w:val="ListBullet"/>
      </w:pPr>
      <w:r>
        <w:t>B. Aumentar tempo expiratório.</w:t>
      </w:r>
    </w:p>
    <w:p>
      <w:pPr>
        <w:pStyle w:val="ListBullet"/>
      </w:pPr>
      <w:r>
        <w:t>C. Aumentar muito a FR para corrigir PaCO2 rapidamente.</w:t>
      </w:r>
    </w:p>
    <w:p>
      <w:pPr>
        <w:pStyle w:val="ListBullet"/>
      </w:pPr>
      <w:r>
        <w:t>D. Tratar broncoespasmo.</w:t>
      </w:r>
    </w:p>
    <w:p>
      <w:r>
        <w:rPr>
          <w:b/>
        </w:rPr>
        <w:t xml:space="preserve">Gabarito: C. </w:t>
      </w:r>
      <w:r>
        <w:t>Aumentar FR reduz tempo expiratório e piora auto-PEEP/hiperinsuflação dinâmica.</w:t>
      </w:r>
    </w:p>
    <w:p>
      <w:r>
        <w:t>3) Alarme de pressão alta súbito com queda de saturação. Ppico e Pplat estão elevados. O que isso sugere mais?</w:t>
      </w:r>
    </w:p>
    <w:p>
      <w:pPr>
        <w:pStyle w:val="ListBullet"/>
      </w:pPr>
      <w:r>
        <w:t>A. Aumento isolado de resistência.</w:t>
      </w:r>
    </w:p>
    <w:p>
      <w:pPr>
        <w:pStyle w:val="ListBullet"/>
      </w:pPr>
      <w:r>
        <w:t>B. Problema de complacência ou causa parenquimatosa/pleural/abdominal.</w:t>
      </w:r>
    </w:p>
    <w:p>
      <w:pPr>
        <w:pStyle w:val="ListBullet"/>
      </w:pPr>
      <w:r>
        <w:t>C. Vazamento no cuff.</w:t>
      </w:r>
    </w:p>
    <w:p>
      <w:pPr>
        <w:pStyle w:val="ListBullet"/>
      </w:pPr>
      <w:r>
        <w:t>D. Auto-disparo.</w:t>
      </w:r>
    </w:p>
    <w:p>
      <w:r>
        <w:rPr>
          <w:b/>
        </w:rPr>
        <w:t xml:space="preserve">Gabarito: B. </w:t>
      </w:r>
      <w:r>
        <w:t>Pplat elevada aponta para redução de complacência do sistema respiratório; pense em SDRA, edema, pneumotórax, atelectasia, abdome.</w:t>
      </w:r>
    </w:p>
    <w:p>
      <w:r>
        <w:t>4) Paciente em PSV com concavidade na curva de pressão inspiratória e sensação de “fome de ar”. Melhor interpretação?</w:t>
      </w:r>
    </w:p>
    <w:p>
      <w:pPr>
        <w:pStyle w:val="ListBullet"/>
      </w:pPr>
      <w:r>
        <w:t>A. Fluxo inspiratório insuficiente/rise time inadequado.</w:t>
      </w:r>
    </w:p>
    <w:p>
      <w:pPr>
        <w:pStyle w:val="ListBullet"/>
      </w:pPr>
      <w:r>
        <w:t>B. Vazamento obrigatoriamente.</w:t>
      </w:r>
    </w:p>
    <w:p>
      <w:pPr>
        <w:pStyle w:val="ListBullet"/>
      </w:pPr>
      <w:r>
        <w:t>C. Complacência sempre normal.</w:t>
      </w:r>
    </w:p>
    <w:p>
      <w:pPr>
        <w:pStyle w:val="ListBullet"/>
      </w:pPr>
      <w:r>
        <w:t>D. Apneia central.</w:t>
      </w:r>
    </w:p>
    <w:p>
      <w:r>
        <w:rPr>
          <w:b/>
        </w:rPr>
        <w:t xml:space="preserve">Gabarito: A. </w:t>
      </w:r>
      <w:r>
        <w:t>Concavidade inspiratória costuma indicar demanda de fluxo não atendida.</w:t>
      </w:r>
    </w:p>
    <w:p>
      <w:r>
        <w:t>5) Em SDRA, aparece duplo disparo frequente. Mesmo com VT programado de 6 mL/kg, qual é o risco?</w:t>
      </w:r>
    </w:p>
    <w:p>
      <w:pPr>
        <w:pStyle w:val="ListBullet"/>
      </w:pPr>
      <w:r>
        <w:t>A. Nenhum, porque o VT programado é protetor.</w:t>
      </w:r>
    </w:p>
    <w:p>
      <w:pPr>
        <w:pStyle w:val="ListBullet"/>
      </w:pPr>
      <w:r>
        <w:t>B. Breath stacking com VT efetivo excessivo.</w:t>
      </w:r>
    </w:p>
    <w:p>
      <w:pPr>
        <w:pStyle w:val="ListBullet"/>
      </w:pPr>
      <w:r>
        <w:t>C. Redução obrigatória da pressão transpulmonar.</w:t>
      </w:r>
    </w:p>
    <w:p>
      <w:pPr>
        <w:pStyle w:val="ListBullet"/>
      </w:pPr>
      <w:r>
        <w:t>D. Vazamento no cuff é a única causa.</w:t>
      </w:r>
    </w:p>
    <w:p>
      <w:r>
        <w:rPr>
          <w:b/>
        </w:rPr>
        <w:t xml:space="preserve">Gabarito: B. </w:t>
      </w:r>
      <w:r>
        <w:t>Dois ciclos colados podem somar volumes e gerar volutrauma/pressão transpulmonar elevada.</w:t>
      </w:r>
    </w:p>
    <w:p>
      <w:r>
        <w:t>6) Loop PV com beaking no topo sugere:</w:t>
      </w:r>
    </w:p>
    <w:p>
      <w:pPr>
        <w:pStyle w:val="ListBullet"/>
      </w:pPr>
      <w:r>
        <w:t>A. Overdistension alveolar.</w:t>
      </w:r>
    </w:p>
    <w:p>
      <w:pPr>
        <w:pStyle w:val="ListBullet"/>
      </w:pPr>
      <w:r>
        <w:t>B. Vazamento.</w:t>
      </w:r>
    </w:p>
    <w:p>
      <w:pPr>
        <w:pStyle w:val="ListBullet"/>
      </w:pPr>
      <w:r>
        <w:t>C. Secreção no tubo.</w:t>
      </w:r>
    </w:p>
    <w:p>
      <w:pPr>
        <w:pStyle w:val="ListBullet"/>
      </w:pPr>
      <w:r>
        <w:t>D. Esforço ineficaz.</w:t>
      </w:r>
    </w:p>
    <w:p>
      <w:r>
        <w:rPr>
          <w:b/>
        </w:rPr>
        <w:t xml:space="preserve">Gabarito: A. </w:t>
      </w:r>
      <w:r>
        <w:t>Beaking é sinal visual de hiperdistensão em porção superior do loop PV.</w:t>
      </w:r>
    </w:p>
    <w:p>
      <w:r>
        <w:t>7) Ppico alto, Pplat normal, curva serrilhada. Melhor primeira ação?</w:t>
      </w:r>
    </w:p>
    <w:p>
      <w:pPr>
        <w:pStyle w:val="ListBullet"/>
      </w:pPr>
      <w:r>
        <w:t>A. Aumentar VT.</w:t>
      </w:r>
    </w:p>
    <w:p>
      <w:pPr>
        <w:pStyle w:val="ListBullet"/>
      </w:pPr>
      <w:r>
        <w:t>B. Aspirar se indicado e checar água/secreção/circuito.</w:t>
      </w:r>
    </w:p>
    <w:p>
      <w:pPr>
        <w:pStyle w:val="ListBullet"/>
      </w:pPr>
      <w:r>
        <w:t>C. Aumentar PEEP agressivamente.</w:t>
      </w:r>
    </w:p>
    <w:p>
      <w:pPr>
        <w:pStyle w:val="ListBullet"/>
      </w:pPr>
      <w:r>
        <w:t>D. Ignorar se SpO2 normal.</w:t>
      </w:r>
    </w:p>
    <w:p>
      <w:r>
        <w:rPr>
          <w:b/>
        </w:rPr>
        <w:t xml:space="preserve">Gabarito: B. </w:t>
      </w:r>
      <w:r>
        <w:t>Serrilhado sugere secreção/água; Pplat normal aponta mais para resistência que complacência.</w:t>
      </w:r>
    </w:p>
    <w:p>
      <w:r>
        <w:t>8) Volume expirado menor que inspirado e alarme de baixo volume expirado. Pense primeiro em:</w:t>
      </w:r>
    </w:p>
    <w:p>
      <w:pPr>
        <w:pStyle w:val="ListBullet"/>
      </w:pPr>
      <w:r>
        <w:t>A. Vazamento no cuff/circuito/interface.</w:t>
      </w:r>
    </w:p>
    <w:p>
      <w:pPr>
        <w:pStyle w:val="ListBullet"/>
      </w:pPr>
      <w:r>
        <w:t>B. Pneumotórax hipertensivo como causa única.</w:t>
      </w:r>
    </w:p>
    <w:p>
      <w:pPr>
        <w:pStyle w:val="ListBullet"/>
      </w:pPr>
      <w:r>
        <w:t>C. Necessidade de reduzir FiO2.</w:t>
      </w:r>
    </w:p>
    <w:p>
      <w:pPr>
        <w:pStyle w:val="ListBullet"/>
      </w:pPr>
      <w:r>
        <w:t>D. Driving pressure baixa.</w:t>
      </w:r>
    </w:p>
    <w:p>
      <w:r>
        <w:rPr>
          <w:b/>
        </w:rPr>
        <w:t xml:space="preserve">Gabarito: A. </w:t>
      </w:r>
      <w:r>
        <w:t>Diferença entre volume inspirado e expirado é pista clássica de vazamento.</w:t>
      </w:r>
    </w:p>
    <w:p>
      <w:pPr>
        <w:pStyle w:val="Heading1"/>
      </w:pPr>
      <w:r>
        <w:t>7. Checklist mental de prova prática / OSCE</w:t>
      </w:r>
    </w:p>
    <w:p>
      <w:r>
        <w:t>1) Identificar gravidade: SpO2, pressão arterial, nível de consciência, sincronia e esforço respiratório.</w:t>
      </w:r>
    </w:p>
    <w:p>
      <w:r>
        <w:t>2) Checar DOPE se deterioração aguda: deslocamento, obstrução, pneumotórax, equipamento.</w:t>
      </w:r>
    </w:p>
    <w:p>
      <w:r>
        <w:t>3) Ler Ppico, Pplat, PEEP, VT, FR, fluxo e curvas principais.</w:t>
      </w:r>
    </w:p>
    <w:p>
      <w:r>
        <w:t>4) Diferenciar resistência vs complacência antes de ajustar às cegas.</w:t>
      </w:r>
    </w:p>
    <w:p>
      <w:r>
        <w:t>5) Procurar auto-PEEP em obstrutivos e assincronias de trigger/ciclagem.</w:t>
      </w:r>
    </w:p>
    <w:p>
      <w:r>
        <w:t>6) Ajustar de modo protetor e reavaliar curva + gasometria + hemodinâmica.</w:t>
      </w:r>
    </w:p>
    <w:p>
      <w:r>
        <w:t>7) Documentar hipótese, ajuste realizado e resposta clínica.</w:t>
      </w:r>
    </w:p>
    <w:p>
      <w:pPr>
        <w:pStyle w:val="Heading1"/>
      </w:pPr>
      <w:r>
        <w:t>8. Resumo final: mapa de decisão TEMI em 30 segundos</w:t>
      </w:r>
    </w:p>
    <w:p>
      <w:r>
        <w:rPr>
          <w:b/>
        </w:rPr>
        <w:t xml:space="preserve">• Pressão alta? </w:t>
      </w:r>
      <w:r>
        <w:t>Meça/estime Pplat. Ppico alto + Pplat normal = resistência. Ppico + Pplat altos = complacência.</w:t>
      </w:r>
    </w:p>
    <w:p>
      <w:r>
        <w:rPr>
          <w:b/>
        </w:rPr>
        <w:t xml:space="preserve">• Hipercapnia em DPOC/asma? </w:t>
      </w:r>
      <w:r>
        <w:t>Não aumente FR automaticamente. Primeiro avalie auto-PEEP e tempo expiratório.</w:t>
      </w:r>
    </w:p>
    <w:p>
      <w:r>
        <w:rPr>
          <w:b/>
        </w:rPr>
        <w:t xml:space="preserve">• Hipoxemia em SDRA? </w:t>
      </w:r>
      <w:r>
        <w:t>Pense em PEEP, prona, recrutabilidade, secreção, atelectasia, pneumotórax, edema, TEP e estratégia protetora.</w:t>
      </w:r>
    </w:p>
    <w:p>
      <w:r>
        <w:rPr>
          <w:b/>
        </w:rPr>
        <w:t xml:space="preserve">• Paciente assincrônico? </w:t>
      </w:r>
      <w:r>
        <w:t>Procure fluxo insuficiente, trigger ruim, auto-PEEP, dor, ansiedade, acidose, hipoxemia e sedação inadequada.</w:t>
      </w:r>
    </w:p>
    <w:p>
      <w:r>
        <w:rPr>
          <w:b/>
        </w:rPr>
        <w:t xml:space="preserve">• Loop estranho? </w:t>
      </w:r>
      <w:r>
        <w:t>PV beaking = overdistension; FV escavado = obstrução; volume não retorna = vazamento.</w:t>
      </w:r>
    </w:p>
    <w:p>
      <w:pPr>
        <w:pStyle w:val="Heading1"/>
      </w:pPr>
      <w:r>
        <w:t>9. Referências essenciais para estudo</w:t>
      </w:r>
    </w:p>
    <w:p>
      <w:r>
        <w:t>Tobin MJ. Principles and Practice of Mechanical Ventilation.</w:t>
      </w:r>
    </w:p>
    <w:p>
      <w:r>
        <w:t>Marini JJ, Slutsky AS. Mechanical Ventilation.</w:t>
      </w:r>
    </w:p>
    <w:p>
      <w:r>
        <w:t>ARDS Network: ventilação protetora em SDRA.</w:t>
      </w:r>
    </w:p>
    <w:p>
      <w:r>
        <w:t>Diretrizes brasileiras e internacionais de ventilação mecânica e manejo da SDRA.</w:t>
      </w:r>
    </w:p>
    <w:p>
      <w:r>
        <w:t>Revisões sobre patient-ventilator asynchrony, auto-PEEP e interpretação de waveforms.</w:t>
      </w:r>
    </w:p>
    <w:p>
      <w:pPr>
        <w:jc w:val="center"/>
      </w:pPr>
      <w:r>
        <w:rPr>
          <w:i/>
          <w:sz w:val="17"/>
        </w:rPr>
        <w:t>Material educacional para revisão avançada. Integrar sempre com exame clínico, gasometria, mecânica respiratória, imagem e protocolo institucional.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