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903" w:rsidRDefault="006560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tbl>
      <w:tblPr>
        <w:tblStyle w:val="a1"/>
        <w:tblW w:w="10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"/>
        <w:gridCol w:w="10275"/>
        <w:gridCol w:w="360"/>
      </w:tblGrid>
      <w:tr w:rsidR="00821903">
        <w:trPr>
          <w:trHeight w:val="983"/>
        </w:trPr>
        <w:tc>
          <w:tcPr>
            <w:tcW w:w="345" w:type="dxa"/>
            <w:shd w:val="clear" w:color="auto" w:fill="auto"/>
          </w:tcPr>
          <w:p w:rsidR="00821903" w:rsidRDefault="00821903">
            <w:pPr>
              <w:pStyle w:val="Title"/>
              <w:ind w:firstLine="360"/>
            </w:pPr>
          </w:p>
        </w:tc>
        <w:tc>
          <w:tcPr>
            <w:tcW w:w="10275" w:type="dxa"/>
            <w:shd w:val="clear" w:color="auto" w:fill="C5C5C5"/>
            <w:vAlign w:val="center"/>
          </w:tcPr>
          <w:p w:rsidR="00821903" w:rsidRDefault="00656060">
            <w:pPr>
              <w:pStyle w:val="Title"/>
              <w:ind w:firstLine="360"/>
            </w:pPr>
            <w:bookmarkStart w:id="0" w:name="_heading=h.30j0zll" w:colFirst="0" w:colLast="0"/>
            <w:bookmarkEnd w:id="0"/>
            <w:r>
              <w:rPr>
                <w:color w:val="000000"/>
              </w:rPr>
              <w:t>Lembar Kerja 11 – Evaluasi Sistem</w:t>
            </w:r>
          </w:p>
        </w:tc>
        <w:tc>
          <w:tcPr>
            <w:tcW w:w="360" w:type="dxa"/>
            <w:shd w:val="clear" w:color="auto" w:fill="auto"/>
          </w:tcPr>
          <w:p w:rsidR="00821903" w:rsidRDefault="00821903">
            <w:pPr>
              <w:pStyle w:val="Title"/>
              <w:ind w:firstLine="360"/>
            </w:pPr>
          </w:p>
        </w:tc>
      </w:tr>
    </w:tbl>
    <w:p w:rsidR="00821903" w:rsidRDefault="00821903">
      <w:pPr>
        <w:ind w:firstLine="360"/>
        <w:jc w:val="both"/>
        <w:rPr>
          <w:rFonts w:ascii="Arial" w:eastAsia="Arial" w:hAnsi="Arial" w:cs="Arial"/>
        </w:rPr>
      </w:pPr>
    </w:p>
    <w:p w:rsidR="00821903" w:rsidRDefault="00656060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PETUNJUK: Pada paper yang berjudul “</w:t>
      </w:r>
      <w:hyperlink r:id="rId8">
        <w:r>
          <w:rPr>
            <w:rFonts w:ascii="Arial" w:eastAsia="Arial" w:hAnsi="Arial" w:cs="Arial"/>
            <w:i/>
            <w:color w:val="1155CC"/>
            <w:u w:val="single"/>
          </w:rPr>
          <w:t>Usability testing of a healthcare chatbot: Can we use conventional methods to assess conversational user interfaces?</w:t>
        </w:r>
      </w:hyperlink>
      <w:r>
        <w:rPr>
          <w:rFonts w:ascii="Arial" w:eastAsia="Arial" w:hAnsi="Arial" w:cs="Arial"/>
          <w:i/>
        </w:rPr>
        <w:t>”</w:t>
      </w:r>
      <w:r>
        <w:rPr>
          <w:rFonts w:ascii="Arial" w:eastAsia="Arial" w:hAnsi="Arial" w:cs="Arial"/>
        </w:rPr>
        <w:t xml:space="preserve">, dipaparkan sebuah penelitian </w:t>
      </w:r>
      <w:r>
        <w:rPr>
          <w:rFonts w:ascii="Arial" w:eastAsia="Arial" w:hAnsi="Arial" w:cs="Arial"/>
          <w:i/>
        </w:rPr>
        <w:t>usability</w:t>
      </w:r>
      <w:r>
        <w:rPr>
          <w:rFonts w:ascii="Arial" w:eastAsia="Arial" w:hAnsi="Arial" w:cs="Arial"/>
        </w:rPr>
        <w:t xml:space="preserve"> pada aplikasi WeightMentor untuk pemeliharaan penurunan berat badan di Inggris. Jawablah beberapa pertanyaan berikut ini terkait penelitian tersebut:</w:t>
      </w:r>
    </w:p>
    <w:p w:rsidR="00821903" w:rsidRDefault="00656060">
      <w:pPr>
        <w:numPr>
          <w:ilvl w:val="0"/>
          <w:numId w:val="1"/>
        </w:numPr>
        <w:spacing w:after="0" w:line="256" w:lineRule="auto"/>
        <w:ind w:righ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Mengapa evaluasi pada penelitian tersebut dilakukan?</w:t>
      </w:r>
    </w:p>
    <w:p w:rsidR="00821903" w:rsidRDefault="00821903">
      <w:pPr>
        <w:spacing w:after="0" w:line="256" w:lineRule="auto"/>
        <w:ind w:left="720" w:right="0"/>
        <w:jc w:val="both"/>
        <w:rPr>
          <w:rFonts w:ascii="Arial" w:eastAsia="Arial" w:hAnsi="Arial" w:cs="Arial"/>
        </w:rPr>
      </w:pPr>
    </w:p>
    <w:p w:rsidR="00821903" w:rsidRDefault="00656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righ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Aspek apa saja yang dievaluasi pada penelitian tersebut?</w:t>
      </w:r>
    </w:p>
    <w:p w:rsidR="00821903" w:rsidRDefault="00821903">
      <w:pPr>
        <w:spacing w:after="0" w:line="256" w:lineRule="auto"/>
        <w:ind w:right="0" w:firstLine="360"/>
        <w:jc w:val="both"/>
        <w:rPr>
          <w:rFonts w:ascii="Arial" w:eastAsia="Arial" w:hAnsi="Arial" w:cs="Arial"/>
        </w:rPr>
      </w:pPr>
    </w:p>
    <w:p w:rsidR="00821903" w:rsidRDefault="00656060">
      <w:pPr>
        <w:numPr>
          <w:ilvl w:val="0"/>
          <w:numId w:val="1"/>
        </w:numPr>
        <w:spacing w:after="160" w:line="256" w:lineRule="auto"/>
        <w:ind w:right="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Metode apa yang digunakan pada evaluasi? Jelaskan mekanisme evaluasi yang dilakukan!</w:t>
      </w:r>
    </w:p>
    <w:p w:rsidR="00821903" w:rsidRDefault="00656060">
      <w:pPr>
        <w:numPr>
          <w:ilvl w:val="0"/>
          <w:numId w:val="1"/>
        </w:numPr>
        <w:spacing w:after="160" w:line="256" w:lineRule="auto"/>
        <w:ind w:right="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Siapa saja responden yang dilibatkan dalam evaluasi? Berapa orang? Apa dasar alasan pengambilan responden?</w:t>
      </w:r>
    </w:p>
    <w:p w:rsidR="00821903" w:rsidRDefault="00656060">
      <w:pPr>
        <w:numPr>
          <w:ilvl w:val="0"/>
          <w:numId w:val="1"/>
        </w:numPr>
        <w:spacing w:after="160" w:line="256" w:lineRule="auto"/>
        <w:ind w:right="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Bagaimana hasil evaluasinya?</w:t>
      </w:r>
    </w:p>
    <w:p w:rsidR="00821903" w:rsidRDefault="00656060">
      <w:pPr>
        <w:numPr>
          <w:ilvl w:val="0"/>
          <w:numId w:val="1"/>
        </w:numPr>
        <w:spacing w:after="160" w:line="256" w:lineRule="auto"/>
        <w:ind w:right="1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Apakah menurut kamu has</w:t>
      </w:r>
      <w:r w:rsidR="00E7799A">
        <w:rPr>
          <w:rFonts w:ascii="Arial" w:eastAsia="Arial" w:hAnsi="Arial" w:cs="Arial"/>
          <w:color w:val="000000"/>
        </w:rPr>
        <w:t>il evaluasi tersebut</w:t>
      </w:r>
      <w:bookmarkStart w:id="1" w:name="_GoBack"/>
      <w:bookmarkEnd w:id="1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reliable</w:t>
      </w:r>
      <w:r>
        <w:rPr>
          <w:rFonts w:ascii="Arial" w:eastAsia="Arial" w:hAnsi="Arial" w:cs="Arial"/>
          <w:color w:val="000000"/>
        </w:rPr>
        <w:t>? Mengapa?</w:t>
      </w:r>
    </w:p>
    <w:p w:rsidR="00821903" w:rsidRDefault="00656060">
      <w:pPr>
        <w:numPr>
          <w:ilvl w:val="0"/>
          <w:numId w:val="1"/>
        </w:numPr>
        <w:spacing w:after="160" w:line="256" w:lineRule="auto"/>
        <w:ind w:right="1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Berdasarkan </w:t>
      </w:r>
      <w:r>
        <w:rPr>
          <w:rFonts w:ascii="Arial" w:eastAsia="Arial" w:hAnsi="Arial" w:cs="Arial"/>
          <w:i/>
          <w:color w:val="000000"/>
        </w:rPr>
        <w:t>scope</w:t>
      </w:r>
      <w:r>
        <w:rPr>
          <w:rFonts w:ascii="Arial" w:eastAsia="Arial" w:hAnsi="Arial" w:cs="Arial"/>
          <w:color w:val="000000"/>
        </w:rPr>
        <w:t xml:space="preserve"> evaluasi yang dilakukan pada penelitian ter</w:t>
      </w:r>
      <w:r>
        <w:rPr>
          <w:rFonts w:ascii="Arial" w:eastAsia="Arial" w:hAnsi="Arial" w:cs="Arial"/>
        </w:rPr>
        <w:t>sebut</w:t>
      </w:r>
      <w:r>
        <w:rPr>
          <w:rFonts w:ascii="Arial" w:eastAsia="Arial" w:hAnsi="Arial" w:cs="Arial"/>
          <w:color w:val="000000"/>
        </w:rPr>
        <w:t>, apakah model rancangan evaluasi yang sama dapat digunakan juga</w:t>
      </w:r>
      <w:r>
        <w:rPr>
          <w:rFonts w:ascii="Arial" w:eastAsia="Arial" w:hAnsi="Arial" w:cs="Arial"/>
        </w:rPr>
        <w:t xml:space="preserve"> untuk mengevaluasi </w:t>
      </w:r>
      <w:hyperlink r:id="rId9">
        <w:r>
          <w:rPr>
            <w:rFonts w:ascii="Arial" w:eastAsia="Arial" w:hAnsi="Arial" w:cs="Arial"/>
            <w:color w:val="1155CC"/>
            <w:u w:val="single"/>
          </w:rPr>
          <w:t>ChatGPT</w:t>
        </w:r>
      </w:hyperlink>
      <w:r>
        <w:rPr>
          <w:rFonts w:ascii="Arial" w:eastAsia="Arial" w:hAnsi="Arial" w:cs="Arial"/>
        </w:rPr>
        <w:t xml:space="preserve"> atau </w:t>
      </w:r>
      <w:hyperlink r:id="rId10">
        <w:r>
          <w:rPr>
            <w:rFonts w:ascii="Arial" w:eastAsia="Arial" w:hAnsi="Arial" w:cs="Arial"/>
            <w:color w:val="1155CC"/>
            <w:u w:val="single"/>
          </w:rPr>
          <w:t>Google Bard</w:t>
        </w:r>
      </w:hyperlink>
      <w:r>
        <w:rPr>
          <w:rFonts w:ascii="Arial" w:eastAsia="Arial" w:hAnsi="Arial" w:cs="Arial"/>
          <w:color w:val="000000"/>
        </w:rPr>
        <w:t>?</w:t>
      </w:r>
    </w:p>
    <w:p w:rsidR="00821903" w:rsidRDefault="00656060">
      <w:pPr>
        <w:numPr>
          <w:ilvl w:val="0"/>
          <w:numId w:val="1"/>
        </w:numPr>
        <w:spacing w:after="160" w:line="256" w:lineRule="auto"/>
        <w:ind w:right="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Apa hasil yang didapatkan pada </w:t>
      </w:r>
      <w:r>
        <w:rPr>
          <w:rFonts w:ascii="Arial" w:eastAsia="Arial" w:hAnsi="Arial" w:cs="Arial"/>
          <w:i/>
        </w:rPr>
        <w:t>section Discussion</w:t>
      </w:r>
      <w:r>
        <w:rPr>
          <w:rFonts w:ascii="Arial" w:eastAsia="Arial" w:hAnsi="Arial" w:cs="Arial"/>
        </w:rPr>
        <w:t xml:space="preserve"> pada penelitian tersebut?</w:t>
      </w:r>
    </w:p>
    <w:p w:rsidR="00821903" w:rsidRDefault="00656060">
      <w:pPr>
        <w:pBdr>
          <w:top w:val="nil"/>
          <w:left w:val="nil"/>
          <w:bottom w:val="nil"/>
          <w:right w:val="nil"/>
          <w:between w:val="nil"/>
        </w:pBdr>
        <w:spacing w:after="360"/>
        <w:ind w:firstLine="360"/>
        <w:rPr>
          <w:i/>
          <w:color w:val="1F497D"/>
          <w:sz w:val="22"/>
          <w:szCs w:val="22"/>
        </w:rPr>
      </w:pPr>
      <w:r>
        <w:rPr>
          <w:i/>
          <w:color w:val="1F497D"/>
          <w:sz w:val="22"/>
          <w:szCs w:val="22"/>
        </w:rPr>
        <w:t>//todo</w:t>
      </w:r>
    </w:p>
    <w:p w:rsidR="00821903" w:rsidRDefault="00821903">
      <w:pPr>
        <w:spacing w:after="160" w:line="256" w:lineRule="auto"/>
        <w:ind w:left="0" w:right="180"/>
        <w:jc w:val="both"/>
        <w:rPr>
          <w:rFonts w:ascii="Arial" w:eastAsia="Arial" w:hAnsi="Arial" w:cs="Arial"/>
        </w:rPr>
      </w:pPr>
    </w:p>
    <w:sectPr w:rsidR="008219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28" w:right="720" w:bottom="2736" w:left="720" w:header="70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89B" w:rsidRDefault="0035089B">
      <w:pPr>
        <w:spacing w:after="0"/>
      </w:pPr>
      <w:r>
        <w:separator/>
      </w:r>
    </w:p>
  </w:endnote>
  <w:endnote w:type="continuationSeparator" w:id="0">
    <w:p w:rsidR="0035089B" w:rsidRDefault="003508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re Franklin">
    <w:altName w:val="Times New Roman"/>
    <w:charset w:val="00"/>
    <w:family w:val="auto"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903" w:rsidRDefault="00821903">
    <w:pPr>
      <w:pBdr>
        <w:top w:val="nil"/>
        <w:left w:val="nil"/>
        <w:bottom w:val="nil"/>
        <w:right w:val="nil"/>
        <w:between w:val="nil"/>
      </w:pBdr>
      <w:spacing w:after="120"/>
      <w:ind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903" w:rsidRDefault="0082190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right="0"/>
      <w:rPr>
        <w:color w:val="000000"/>
      </w:rPr>
    </w:pPr>
  </w:p>
  <w:tbl>
    <w:tblPr>
      <w:tblStyle w:val="a2"/>
      <w:tblW w:w="101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0125"/>
    </w:tblGrid>
    <w:tr w:rsidR="00821903">
      <w:trPr>
        <w:trHeight w:val="200"/>
      </w:trPr>
      <w:tc>
        <w:tcPr>
          <w:tcW w:w="10125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:rsidR="00821903" w:rsidRDefault="0065606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00"/>
            <w:ind w:left="0" w:right="-376"/>
            <w:jc w:val="center"/>
            <w:rPr>
              <w:color w:val="1F497D"/>
              <w:sz w:val="20"/>
              <w:szCs w:val="20"/>
            </w:rPr>
          </w:pPr>
          <w:r>
            <w:rPr>
              <w:color w:val="1F497D"/>
              <w:sz w:val="20"/>
              <w:szCs w:val="20"/>
            </w:rPr>
            <w:t>Lem</w:t>
          </w:r>
          <w:r w:rsidR="00F77870">
            <w:rPr>
              <w:color w:val="1F497D"/>
              <w:sz w:val="20"/>
              <w:szCs w:val="20"/>
            </w:rPr>
            <w:t xml:space="preserve">bar </w:t>
          </w:r>
          <w:r w:rsidR="00F77870">
            <w:rPr>
              <w:color w:val="1F497D"/>
              <w:sz w:val="20"/>
              <w:szCs w:val="20"/>
            </w:rPr>
            <w:t>Kerja Sistem Interaksi Genap</w:t>
          </w:r>
          <w:r>
            <w:rPr>
              <w:color w:val="1F497D"/>
              <w:sz w:val="20"/>
              <w:szCs w:val="20"/>
            </w:rPr>
            <w:t xml:space="preserve"> 2023/2024 © </w:t>
          </w:r>
          <w:r w:rsidR="00F77870">
            <w:rPr>
              <w:color w:val="1F497D"/>
              <w:sz w:val="20"/>
              <w:szCs w:val="20"/>
              <w:lang w:val="en-US"/>
            </w:rPr>
            <w:t xml:space="preserve">HBS, BANC, LS, SF, </w:t>
          </w:r>
          <w:r w:rsidR="00F77870">
            <w:rPr>
              <w:color w:val="1F497D"/>
              <w:sz w:val="20"/>
              <w:szCs w:val="20"/>
            </w:rPr>
            <w:t>SN</w:t>
          </w:r>
        </w:p>
      </w:tc>
    </w:tr>
  </w:tbl>
  <w:p w:rsidR="00821903" w:rsidRDefault="00656060">
    <w:pPr>
      <w:pBdr>
        <w:top w:val="nil"/>
        <w:left w:val="nil"/>
        <w:bottom w:val="nil"/>
        <w:right w:val="nil"/>
        <w:between w:val="nil"/>
      </w:pBdr>
      <w:spacing w:after="120"/>
      <w:ind w:firstLine="360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784848" cy="978408"/>
              <wp:effectExtent l="0" t="0" r="0" b="0"/>
              <wp:wrapNone/>
              <wp:docPr id="19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4848" cy="978408"/>
                        <a:chOff x="1953550" y="3290775"/>
                        <a:chExt cx="6784875" cy="978450"/>
                      </a:xfrm>
                    </wpg:grpSpPr>
                    <wpg:grpSp>
                      <wpg:cNvPr id="11" name="Group 11"/>
                      <wpg:cNvGrpSpPr/>
                      <wpg:grpSpPr>
                        <a:xfrm>
                          <a:off x="1953576" y="3290796"/>
                          <a:ext cx="6784848" cy="978408"/>
                          <a:chOff x="1947225" y="3284425"/>
                          <a:chExt cx="6797550" cy="984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947225" y="3284425"/>
                            <a:ext cx="6797550" cy="98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21903" w:rsidRDefault="00821903">
                              <w:pPr>
                                <w:spacing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1953576" y="3290796"/>
                            <a:ext cx="6784848" cy="978408"/>
                            <a:chOff x="922640" y="933265"/>
                            <a:chExt cx="6785581" cy="98187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922640" y="933265"/>
                              <a:ext cx="6785575" cy="98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21903" w:rsidRDefault="00821903">
                                <w:pPr>
                                  <w:spacing w:after="0"/>
                                  <w:ind w:left="0" w:right="0" w:hanging="36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923925" y="971550"/>
                              <a:ext cx="6784296" cy="943585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21903" w:rsidRDefault="00821903">
                                <w:pPr>
                                  <w:spacing w:after="0"/>
                                  <w:ind w:left="0" w:right="0" w:hanging="36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922640" y="933265"/>
                              <a:ext cx="6785566" cy="38099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 w="12700" cap="flat" cmpd="sng">
                              <a:solidFill>
                                <a:schemeClr val="dk2"/>
                              </a:solidFill>
                              <a:prstDash val="solid"/>
                              <a:miter lim="4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21903" w:rsidRDefault="00821903">
                                <w:pPr>
                                  <w:spacing w:after="0"/>
                                  <w:ind w:left="0" w:right="0" w:hanging="36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784848" cy="978408"/>
              <wp:effectExtent b="0" l="0" r="0" t="0"/>
              <wp:wrapNone/>
              <wp:docPr id="1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848" cy="9784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903" w:rsidRDefault="00821903">
    <w:pPr>
      <w:pBdr>
        <w:top w:val="nil"/>
        <w:left w:val="nil"/>
        <w:bottom w:val="nil"/>
        <w:right w:val="nil"/>
        <w:between w:val="nil"/>
      </w:pBdr>
      <w:spacing w:after="120"/>
      <w:ind w:firstLine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89B" w:rsidRDefault="0035089B">
      <w:pPr>
        <w:spacing w:after="0"/>
      </w:pPr>
      <w:r>
        <w:separator/>
      </w:r>
    </w:p>
  </w:footnote>
  <w:footnote w:type="continuationSeparator" w:id="0">
    <w:p w:rsidR="0035089B" w:rsidRDefault="003508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903" w:rsidRDefault="008219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right="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903" w:rsidRDefault="00F77870">
    <w:pPr>
      <w:pBdr>
        <w:top w:val="nil"/>
        <w:left w:val="nil"/>
        <w:bottom w:val="nil"/>
        <w:right w:val="nil"/>
        <w:between w:val="nil"/>
      </w:pBdr>
      <w:spacing w:after="0"/>
      <w:ind w:left="0" w:right="28"/>
      <w:rPr>
        <w:rFonts w:ascii="Arial" w:eastAsia="Arial" w:hAnsi="Arial" w:cs="Arial"/>
        <w:color w:val="000000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5426D6F" wp14:editId="406D3755">
          <wp:simplePos x="0" y="0"/>
          <wp:positionH relativeFrom="column">
            <wp:posOffset>-447675</wp:posOffset>
          </wp:positionH>
          <wp:positionV relativeFrom="paragraph">
            <wp:posOffset>-590550</wp:posOffset>
          </wp:positionV>
          <wp:extent cx="7772400" cy="194310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rey Minimalist Modern Social Media Specialist LinkedIn Banner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943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6060">
      <w:rPr>
        <w:noProof/>
        <w:lang w:val="en-US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-444499</wp:posOffset>
              </wp:positionV>
              <wp:extent cx="6858000" cy="8479790"/>
              <wp:effectExtent l="0" t="0" r="0" b="0"/>
              <wp:wrapNone/>
              <wp:docPr id="18" name="Group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8479790"/>
                        <a:chOff x="1917000" y="0"/>
                        <a:chExt cx="6858000" cy="756000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917000" y="0"/>
                          <a:ext cx="6858000" cy="7560000"/>
                          <a:chOff x="1910625" y="0"/>
                          <a:chExt cx="6870750" cy="7560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10625" y="0"/>
                            <a:ext cx="68707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21903" w:rsidRDefault="00821903">
                              <w:pPr>
                                <w:spacing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917000" y="0"/>
                            <a:ext cx="6858000" cy="7560000"/>
                            <a:chOff x="0" y="1295400"/>
                            <a:chExt cx="6858000" cy="848023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1295400"/>
                              <a:ext cx="6858000" cy="848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21903" w:rsidRDefault="00821903">
                                <w:pPr>
                                  <w:spacing w:after="0"/>
                                  <w:ind w:left="0" w:right="0" w:hanging="36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0" y="2762250"/>
                              <a:ext cx="6858000" cy="7013385"/>
                              <a:chOff x="-1" y="0"/>
                              <a:chExt cx="6858171" cy="7013397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6854952" cy="7013397"/>
                                <a:chOff x="0" y="-14630"/>
                                <a:chExt cx="6854952" cy="7013397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73152" y="-14630"/>
                                  <a:ext cx="6781800" cy="70133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7365D">
                                    <a:alpha val="2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21903" w:rsidRDefault="00821903">
                                    <w:pPr>
                                      <w:spacing w:after="0"/>
                                      <w:ind w:left="0" w:right="0" w:hanging="36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6785610" cy="69354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chemeClr val="dk2">
                                      <a:alpha val="29411"/>
                                    </a:schemeClr>
                                  </a:solidFill>
                                  <a:prstDash val="solid"/>
                                  <a:miter lim="4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821903" w:rsidRDefault="00821903">
                                    <w:pPr>
                                      <w:spacing w:after="0"/>
                                      <w:ind w:left="0" w:right="0" w:hanging="360"/>
                                      <w:textDirection w:val="btLr"/>
                                    </w:pPr>
                                  </w:p>
                                  <w:p w:rsidR="00821903" w:rsidRDefault="00821903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s:wsp>
                            <wps:cNvPr id="9" name="Rectangle 9"/>
                            <wps:cNvSpPr/>
                            <wps:spPr>
                              <a:xfrm>
                                <a:off x="-1" y="0"/>
                                <a:ext cx="6858171" cy="38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2"/>
                              </a:solidFill>
                              <a:ln w="12700" cap="flat" cmpd="sng">
                                <a:solidFill>
                                  <a:schemeClr val="dk2"/>
                                </a:solidFill>
                                <a:prstDash val="solid"/>
                                <a:miter lim="4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21903" w:rsidRDefault="00821903">
                                  <w:pPr>
                                    <w:spacing w:after="0"/>
                                    <w:ind w:left="0" w:right="0" w:hanging="36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10" name="Round Same Side Corner Rectangle 10"/>
                          <wps:cNvSpPr/>
                          <wps:spPr>
                            <a:xfrm rot="10800000">
                              <a:off x="276225" y="1295400"/>
                              <a:ext cx="885819" cy="857227"/>
                            </a:xfrm>
                            <a:prstGeom prst="round2SameRect">
                              <a:avLst>
                                <a:gd name="adj1" fmla="val 16667"/>
                                <a:gd name="adj2" fmla="val 0"/>
                              </a:avLst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21903" w:rsidRDefault="00821903">
                                <w:pPr>
                                  <w:spacing w:after="0"/>
                                  <w:ind w:left="0" w:right="0" w:hanging="36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8" o:spid="_x0000_s1026" style="position:absolute;margin-left:3pt;margin-top:-35pt;width:540pt;height:667.7pt;z-index:-251658240;mso-wrap-distance-left:0;mso-wrap-distance-right:0" coordorigin="19170" coordsize="6858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">
              <v:group id="Group 1" o:spid="_x0000_s1027" style="position:absolute;left:19170;width:68580;height:75600" coordorigin="19106" coordsize="68707,7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2" o:spid="_x0000_s1028" style="position:absolute;left:19106;width:68707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<v:textbox inset="2.53958mm,2.53958mm,2.53958mm,2.53958mm">
                    <w:txbxContent>
                      <w:p w:rsidR="00821903" w:rsidRDefault="00821903">
                        <w:pPr>
                          <w:spacing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group id="Group 3" o:spid="_x0000_s1029" style="position:absolute;left:19170;width:68580;height:75600" coordorigin=",12954" coordsize="68580,84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4" o:spid="_x0000_s1030" style="position:absolute;top:12954;width:68580;height:84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<v:textbox inset="2.53958mm,2.53958mm,2.53958mm,2.53958mm">
                      <w:txbxContent>
                        <w:p w:rsidR="00821903" w:rsidRDefault="00821903">
                          <w:pPr>
                            <w:spacing w:after="0"/>
                            <w:ind w:left="0" w:right="0" w:hanging="360"/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31" style="position:absolute;top:27622;width:68580;height:70134" coordorigin="" coordsize="68581,70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6" o:spid="_x0000_s1032" style="position:absolute;width:68549;height:70133" coordorigin=",-146" coordsize="68549,70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Rectangle 7" o:spid="_x0000_s1033" style="position:absolute;left:731;top:-146;width:67818;height:70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eYqcQA&#10;AADaAAAADwAAAGRycy9kb3ducmV2LnhtbESPT2sCMRTE7wW/Q3iFXopm24Otq1G0kFIvtvXf+bF5&#10;3V3cvCxJdNdvbwqFHoeZ+Q0zW/S2ERfyoXas4GmUgSAunKm5VLDf6eEriBCRDTaOScGVAizmg7sZ&#10;5sZ1/E2XbSxFgnDIUUEVY5tLGYqKLIaRa4mT9+O8xZikL6Xx2CW4beRzlo2lxZrTQoUtvVVUnLZn&#10;q8CvD5v3g34svuxZTz7DUa/GnVbq4b5fTkFE6uN/+K/9YRS8wO+Vd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3mKnEAAAA2gAAAA8AAAAAAAAAAAAAAAAAmAIAAGRycy9k&#10;b3ducmV2LnhtbFBLBQYAAAAABAAEAPUAAACJAwAAAAA=&#10;" fillcolor="#17365d" stroked="f">
                        <v:fill opacity="13107f"/>
                        <v:textbox inset="2.53958mm,2.53958mm,2.53958mm,2.53958mm">
                          <w:txbxContent>
                            <w:p w:rsidR="00821903" w:rsidRDefault="00821903">
                              <w:pPr>
                                <w:spacing w:after="0"/>
                                <w:ind w:left="0" w:right="0" w:hanging="360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8" o:spid="_x0000_s1034" style="position:absolute;width:67856;height:69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O7bsAA&#10;AADaAAAADwAAAGRycy9kb3ducmV2LnhtbERPPW/CMBDdK/EfrENiKw4ZUJRiEEKUVoKlgaHjNb4m&#10;gfgc2W4S/j0ekDo+ve/VZjSt6Mn5xrKCxTwBQVxa3XCl4HJ+f81A+ICssbVMCu7kYbOevKww13bg&#10;L+qLUIkYwj5HBXUIXS6lL2sy6Oe2I47cr3UGQ4SuktrhEMNNK9MkWUqDDceGGjva1VTeij+jQOK3&#10;Ox1+urQ6NoeP7Jrs093yptRsOm7fQAQaw7/46f7UCuLWeCXe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O7bsAAAADaAAAADwAAAAAAAAAAAAAAAACYAgAAZHJzL2Rvd25y&#10;ZXYueG1sUEsFBgAAAAAEAAQA9QAAAIUDAAAAAA==&#10;" strokecolor="#1f497d [3202]" strokeweight="1pt">
                        <v:stroke startarrowwidth="narrow" startarrowlength="short" endarrowwidth="narrow" endarrowlength="short" opacity="19275f" miterlimit="4"/>
                        <v:textbox inset="2.53958mm,2.53958mm,2.53958mm,2.53958mm">
                          <w:txbxContent>
                            <w:p w:rsidR="00821903" w:rsidRDefault="00821903">
                              <w:pPr>
                                <w:spacing w:after="0"/>
                                <w:ind w:left="0" w:right="0" w:hanging="360"/>
                                <w:textDirection w:val="btLr"/>
                              </w:pPr>
                            </w:p>
                            <w:p w:rsidR="00821903" w:rsidRDefault="00821903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  <v:rect id="Rectangle 9" o:spid="_x0000_s1035" style="position:absolute;width:68581;height: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yOU8EA&#10;AADaAAAADwAAAGRycy9kb3ducmV2LnhtbESPQYvCMBSE74L/ITzBm6broWg1yiIK6m3Vi7dn87Yt&#10;27zUJNbqr98IC3scZuYbZrHqTC1acr6yrOBjnIAgzq2uuFBwPm1HUxA+IGusLZOCJ3lYLfu9BWba&#10;PviL2mMoRISwz1BBGUKTSenzkgz6sW2Io/dtncEQpSukdviIcFPLSZKk0mDFcaHEhtYl5T/Hu4mU&#10;dbuZ5GdsXoebS6uOLulV7pUaDrrPOYhAXfgP/7V3WsEM3lfiDZ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cjlPBAAAA2gAAAA8AAAAAAAAAAAAAAAAAmAIAAGRycy9kb3du&#10;cmV2LnhtbFBLBQYAAAAABAAEAPUAAACGAwAAAAA=&#10;" fillcolor="#1f497d [3202]" strokecolor="#1f497d [3202]" strokeweight="1pt">
                      <v:stroke startarrowwidth="narrow" startarrowlength="short" endarrowwidth="narrow" endarrowlength="short" miterlimit="4"/>
                      <v:textbox inset="2.53958mm,2.53958mm,2.53958mm,2.53958mm">
                        <w:txbxContent>
                          <w:p w:rsidR="00821903" w:rsidRDefault="00821903">
                            <w:pPr>
                              <w:spacing w:after="0"/>
                              <w:ind w:left="0" w:right="0" w:hanging="360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Round Same Side Corner Rectangle 10" o:spid="_x0000_s1036" style="position:absolute;left:2762;top:12954;width:8858;height:8572;rotation:180;visibility:visible;mso-wrap-style:square;v-text-anchor:middle" coordsize="885819,85722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SWsQA&#10;AADbAAAADwAAAGRycy9kb3ducmV2LnhtbESPQWvDMAyF74P+B6NCb6vTFkbI6pZRKLSEHZZtdxFr&#10;SVgsp7bbJvv102Gwm8R7eu/Tdj+6Xt0oxM6zgdUyA0Vce9txY+Dj/fiYg4oJ2WLvmQxMFGG/mz1s&#10;sbD+zm90q1KjJIRjgQbalIZC61i35DAu/UAs2pcPDpOsodE24F3CXa/XWfakHXYsDS0OdGip/q6u&#10;zoDN7eYn63Dzejh+htV5ugxlicYs5uPLM6hEY/o3/12frOALvfwiA+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VUlrEAAAA2wAAAA8AAAAAAAAAAAAAAAAAmAIAAGRycy9k&#10;b3ducmV2LnhtbFBLBQYAAAAABAAEAPUAAACJAwAAAAA=&#10;" adj="-11796480,,5400" path="m142874,l742945,v78907,,142874,63967,142874,142874l885819,857227r,l,857227r,l,142874c,63967,63967,,142874,xe" fillcolor="white [3201]" stroked="f">
                    <v:stroke joinstyle="miter"/>
                    <v:formulas/>
                    <v:path arrowok="t" o:connecttype="custom" o:connectlocs="142874,0;742945,0;885819,142874;885819,857227;885819,857227;0,857227;0,857227;0,142874;142874,0" o:connectangles="0,0,0,0,0,0,0,0,0" textboxrect="0,0,885819,857227"/>
                    <v:textbox inset="2.53958mm,2.53958mm,2.53958mm,2.53958mm">
                      <w:txbxContent>
                        <w:p w:rsidR="00821903" w:rsidRDefault="00821903">
                          <w:pPr>
                            <w:spacing w:after="0"/>
                            <w:ind w:left="0" w:right="0" w:hanging="360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  <w:p w:rsidR="00821903" w:rsidRDefault="00821903">
    <w:pPr>
      <w:pBdr>
        <w:top w:val="nil"/>
        <w:left w:val="nil"/>
        <w:bottom w:val="nil"/>
        <w:right w:val="nil"/>
        <w:between w:val="nil"/>
      </w:pBdr>
      <w:spacing w:after="0"/>
      <w:ind w:left="0" w:right="28"/>
      <w:rPr>
        <w:rFonts w:ascii="Arial" w:eastAsia="Arial" w:hAnsi="Arial" w:cs="Arial"/>
        <w:color w:val="000000"/>
      </w:rPr>
    </w:pPr>
  </w:p>
  <w:p w:rsidR="00821903" w:rsidRDefault="00821903">
    <w:pPr>
      <w:pBdr>
        <w:top w:val="nil"/>
        <w:left w:val="nil"/>
        <w:bottom w:val="nil"/>
        <w:right w:val="nil"/>
        <w:between w:val="nil"/>
      </w:pBdr>
      <w:spacing w:after="0"/>
      <w:ind w:left="142" w:right="28"/>
      <w:rPr>
        <w:rFonts w:ascii="Arial" w:eastAsia="Arial" w:hAnsi="Arial" w:cs="Arial"/>
        <w:color w:val="000000"/>
        <w:sz w:val="22"/>
        <w:szCs w:val="22"/>
      </w:rPr>
    </w:pPr>
  </w:p>
  <w:p w:rsidR="00821903" w:rsidRDefault="00821903">
    <w:pPr>
      <w:pBdr>
        <w:top w:val="nil"/>
        <w:left w:val="nil"/>
        <w:bottom w:val="nil"/>
        <w:right w:val="nil"/>
        <w:between w:val="nil"/>
      </w:pBdr>
      <w:spacing w:after="0"/>
      <w:ind w:left="142" w:right="28"/>
      <w:rPr>
        <w:rFonts w:ascii="Arial" w:eastAsia="Arial" w:hAnsi="Arial" w:cs="Arial"/>
        <w:color w:val="000000"/>
        <w:sz w:val="22"/>
        <w:szCs w:val="22"/>
      </w:rPr>
    </w:pPr>
  </w:p>
  <w:p w:rsidR="00821903" w:rsidRDefault="00821903">
    <w:pPr>
      <w:pBdr>
        <w:top w:val="nil"/>
        <w:left w:val="nil"/>
        <w:bottom w:val="nil"/>
        <w:right w:val="nil"/>
        <w:between w:val="nil"/>
      </w:pBdr>
      <w:spacing w:after="0"/>
      <w:ind w:left="142" w:right="28"/>
      <w:rPr>
        <w:rFonts w:ascii="Arial" w:eastAsia="Arial" w:hAnsi="Arial" w:cs="Arial"/>
        <w:color w:val="000000"/>
        <w:sz w:val="22"/>
        <w:szCs w:val="22"/>
      </w:rPr>
    </w:pPr>
  </w:p>
  <w:p w:rsidR="00821903" w:rsidRDefault="00821903">
    <w:pPr>
      <w:pBdr>
        <w:top w:val="nil"/>
        <w:left w:val="nil"/>
        <w:bottom w:val="nil"/>
        <w:right w:val="nil"/>
        <w:between w:val="nil"/>
      </w:pBdr>
      <w:spacing w:after="0"/>
      <w:ind w:left="142" w:right="28"/>
      <w:rPr>
        <w:rFonts w:ascii="Arial" w:eastAsia="Arial" w:hAnsi="Arial" w:cs="Arial"/>
        <w:color w:val="000000"/>
        <w:sz w:val="22"/>
        <w:szCs w:val="22"/>
      </w:rPr>
    </w:pPr>
  </w:p>
  <w:p w:rsidR="00821903" w:rsidRDefault="00821903">
    <w:pPr>
      <w:pBdr>
        <w:top w:val="nil"/>
        <w:left w:val="nil"/>
        <w:bottom w:val="nil"/>
        <w:right w:val="nil"/>
        <w:between w:val="nil"/>
      </w:pBdr>
      <w:spacing w:after="0"/>
      <w:ind w:left="0" w:right="28"/>
      <w:rPr>
        <w:rFonts w:ascii="Arial" w:eastAsia="Arial" w:hAnsi="Arial" w:cs="Arial"/>
        <w:color w:val="000000"/>
        <w:sz w:val="22"/>
        <w:szCs w:val="22"/>
      </w:rPr>
    </w:pPr>
  </w:p>
  <w:p w:rsidR="00821903" w:rsidRDefault="00821903">
    <w:pPr>
      <w:pBdr>
        <w:top w:val="nil"/>
        <w:left w:val="nil"/>
        <w:bottom w:val="nil"/>
        <w:right w:val="nil"/>
        <w:between w:val="nil"/>
      </w:pBdr>
      <w:spacing w:after="0"/>
      <w:ind w:left="142" w:right="28"/>
      <w:rPr>
        <w:rFonts w:ascii="Times New Roman" w:eastAsia="Times New Roman" w:hAnsi="Times New Roman" w:cs="Times New Roman"/>
      </w:rPr>
    </w:pPr>
  </w:p>
  <w:p w:rsidR="00F77870" w:rsidRDefault="00F77870">
    <w:pPr>
      <w:tabs>
        <w:tab w:val="left" w:pos="9435"/>
      </w:tabs>
      <w:spacing w:after="0"/>
      <w:ind w:left="0" w:right="28" w:firstLine="426"/>
      <w:rPr>
        <w:rFonts w:ascii="Arial" w:eastAsia="Arial" w:hAnsi="Arial" w:cs="Arial"/>
        <w:b/>
        <w:color w:val="000000"/>
        <w:sz w:val="20"/>
        <w:szCs w:val="20"/>
      </w:rPr>
    </w:pPr>
  </w:p>
  <w:p w:rsidR="00F77870" w:rsidRDefault="00F77870" w:rsidP="00F77870">
    <w:pPr>
      <w:tabs>
        <w:tab w:val="left" w:pos="1890"/>
      </w:tabs>
      <w:spacing w:after="0"/>
      <w:ind w:left="450" w:right="28"/>
      <w:rPr>
        <w:rFonts w:ascii="Arial" w:eastAsia="Arial" w:hAnsi="Arial" w:cs="Arial"/>
        <w:b/>
        <w:color w:val="000000"/>
        <w:sz w:val="20"/>
        <w:szCs w:val="20"/>
      </w:rPr>
    </w:pPr>
    <w:r w:rsidRPr="00CE106D">
      <w:rPr>
        <w:rFonts w:ascii="Arial" w:eastAsia="Arial" w:hAnsi="Arial" w:cs="Arial"/>
        <w:b/>
        <w:color w:val="000000"/>
        <w:sz w:val="22"/>
        <w:szCs w:val="22"/>
      </w:rPr>
      <w:t>Dosen Pengajar:</w:t>
    </w:r>
    <w:r w:rsidRPr="00CE106D">
      <w:rPr>
        <w:rFonts w:ascii="Arial" w:eastAsia="Arial" w:hAnsi="Arial" w:cs="Arial"/>
        <w:color w:val="000000"/>
        <w:sz w:val="22"/>
        <w:szCs w:val="22"/>
      </w:rPr>
      <w:t xml:space="preserve"> Prof. Harry Budi Santoso, Ph.D., Dr. Baginda Anggun Nan Cenka, Dr. Eng. Lia Sadita, Suci Fadhilah, M.A, Syifa Nurhayati, M.Kom</w:t>
    </w:r>
    <w:r>
      <w:rPr>
        <w:rFonts w:ascii="Arial" w:eastAsia="Arial" w:hAnsi="Arial" w:cs="Arial"/>
        <w:b/>
        <w:color w:val="000000"/>
        <w:sz w:val="20"/>
        <w:szCs w:val="20"/>
      </w:rPr>
      <w:tab/>
    </w:r>
  </w:p>
  <w:p w:rsidR="00F77870" w:rsidRDefault="00F77870">
    <w:pPr>
      <w:tabs>
        <w:tab w:val="left" w:pos="9435"/>
      </w:tabs>
      <w:spacing w:after="0"/>
      <w:ind w:left="0" w:right="28" w:firstLine="426"/>
      <w:rPr>
        <w:rFonts w:ascii="Arial" w:eastAsia="Arial" w:hAnsi="Arial" w:cs="Arial"/>
        <w:b/>
        <w:color w:val="000000"/>
        <w:sz w:val="20"/>
        <w:szCs w:val="20"/>
      </w:rPr>
    </w:pPr>
  </w:p>
  <w:p w:rsidR="00821903" w:rsidRDefault="00656060">
    <w:pPr>
      <w:tabs>
        <w:tab w:val="left" w:pos="9435"/>
      </w:tabs>
      <w:spacing w:after="0"/>
      <w:ind w:left="0" w:right="28" w:firstLine="426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>Nama Mhs 1 (NPM)</w:t>
    </w:r>
    <w:r>
      <w:rPr>
        <w:rFonts w:ascii="Arial" w:eastAsia="Arial" w:hAnsi="Arial" w:cs="Arial"/>
        <w:color w:val="000000"/>
        <w:sz w:val="20"/>
        <w:szCs w:val="20"/>
      </w:rPr>
      <w:t>: ____________________________</w:t>
    </w:r>
    <w:r>
      <w:rPr>
        <w:rFonts w:ascii="Arial" w:eastAsia="Arial" w:hAnsi="Arial" w:cs="Arial"/>
        <w:color w:val="000000"/>
        <w:sz w:val="20"/>
        <w:szCs w:val="20"/>
      </w:rPr>
      <w:tab/>
    </w:r>
  </w:p>
  <w:p w:rsidR="00821903" w:rsidRDefault="00821903">
    <w:pPr>
      <w:spacing w:after="0"/>
      <w:ind w:left="0" w:right="28" w:firstLine="426"/>
      <w:rPr>
        <w:rFonts w:ascii="Times New Roman" w:eastAsia="Times New Roman" w:hAnsi="Times New Roman" w:cs="Times New Roman"/>
      </w:rPr>
    </w:pPr>
    <w:bookmarkStart w:id="2" w:name="_heading=h.gjdgxs" w:colFirst="0" w:colLast="0"/>
    <w:bookmarkEnd w:id="2"/>
  </w:p>
  <w:p w:rsidR="00821903" w:rsidRDefault="00656060">
    <w:pPr>
      <w:spacing w:after="0"/>
      <w:ind w:left="0" w:right="28" w:firstLine="426"/>
      <w:rPr>
        <w:rFonts w:ascii="Times New Roman" w:eastAsia="Times New Roman" w:hAnsi="Times New Roman" w:cs="Times New Roman"/>
      </w:rPr>
    </w:pPr>
    <w:r>
      <w:rPr>
        <w:rFonts w:ascii="Arial" w:eastAsia="Arial" w:hAnsi="Arial" w:cs="Arial"/>
        <w:b/>
        <w:color w:val="000000"/>
        <w:sz w:val="20"/>
        <w:szCs w:val="20"/>
      </w:rPr>
      <w:t>Nama Mhs 2 (NPM)</w:t>
    </w:r>
    <w:r>
      <w:rPr>
        <w:rFonts w:ascii="Arial" w:eastAsia="Arial" w:hAnsi="Arial" w:cs="Arial"/>
        <w:color w:val="000000"/>
        <w:sz w:val="20"/>
        <w:szCs w:val="20"/>
      </w:rPr>
      <w:t>: ____________________________</w:t>
    </w:r>
  </w:p>
  <w:p w:rsidR="00821903" w:rsidRDefault="00821903">
    <w:pPr>
      <w:spacing w:after="0"/>
      <w:ind w:left="0" w:right="28" w:firstLine="426"/>
      <w:rPr>
        <w:rFonts w:ascii="Times New Roman" w:eastAsia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903" w:rsidRDefault="008219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right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A526F"/>
    <w:multiLevelType w:val="multilevel"/>
    <w:tmpl w:val="4BC2A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03"/>
    <w:rsid w:val="0035089B"/>
    <w:rsid w:val="00656060"/>
    <w:rsid w:val="00821903"/>
    <w:rsid w:val="00E7799A"/>
    <w:rsid w:val="00F7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3CC5F5-3338-47AD-9C25-100AA67B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re Franklin" w:eastAsia="Libre Franklin" w:hAnsi="Libre Franklin" w:cs="Libre Franklin"/>
        <w:sz w:val="24"/>
        <w:szCs w:val="24"/>
        <w:lang w:val="id-ID" w:eastAsia="ko-KR" w:bidi="ar-SA"/>
      </w:rPr>
    </w:rPrDefault>
    <w:pPrDefault>
      <w:pPr>
        <w:spacing w:after="240"/>
        <w:ind w:left="360" w:righ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3E8"/>
  </w:style>
  <w:style w:type="paragraph" w:styleId="Heading1">
    <w:name w:val="heading 1"/>
    <w:basedOn w:val="Normal"/>
    <w:next w:val="Normal"/>
    <w:link w:val="Heading1Char"/>
    <w:uiPriority w:val="9"/>
    <w:qFormat/>
    <w:rsid w:val="00026175"/>
    <w:pPr>
      <w:keepNext/>
      <w:keepLines/>
      <w:pBdr>
        <w:bottom w:val="single" w:sz="8" w:space="1" w:color="1F497D" w:themeColor="text2"/>
      </w:pBdr>
      <w:spacing w:before="480" w:after="200"/>
      <w:outlineLvl w:val="0"/>
    </w:pPr>
    <w:rPr>
      <w:rFonts w:eastAsiaTheme="majorEastAsia" w:cstheme="majorBidi"/>
      <w:b/>
      <w:color w:val="1F497D" w:themeColor="text2"/>
      <w:szCs w:val="29"/>
      <w:lang w:val="en-IN" w:bidi="hi-IN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46D"/>
    <w:pPr>
      <w:spacing w:after="0"/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rsid w:val="0061146D"/>
    <w:pPr>
      <w:tabs>
        <w:tab w:val="center" w:pos="4680"/>
        <w:tab w:val="right" w:pos="9360"/>
      </w:tabs>
      <w:spacing w:after="0"/>
      <w:ind w:left="0" w:right="0"/>
    </w:pPr>
  </w:style>
  <w:style w:type="character" w:customStyle="1" w:styleId="HeaderChar">
    <w:name w:val="Header Char"/>
    <w:basedOn w:val="DefaultParagraphFont"/>
    <w:link w:val="Header"/>
    <w:uiPriority w:val="99"/>
    <w:rsid w:val="0061146D"/>
  </w:style>
  <w:style w:type="paragraph" w:styleId="Footer">
    <w:name w:val="footer"/>
    <w:basedOn w:val="Normal"/>
    <w:link w:val="FooterChar"/>
    <w:uiPriority w:val="99"/>
    <w:rsid w:val="00BE0554"/>
    <w:pPr>
      <w:spacing w:after="120"/>
    </w:pPr>
  </w:style>
  <w:style w:type="character" w:customStyle="1" w:styleId="FooterChar">
    <w:name w:val="Footer Char"/>
    <w:basedOn w:val="DefaultParagraphFont"/>
    <w:link w:val="Footer"/>
    <w:uiPriority w:val="99"/>
    <w:rsid w:val="00BE0554"/>
  </w:style>
  <w:style w:type="table" w:styleId="TableGrid">
    <w:name w:val="Table Grid"/>
    <w:basedOn w:val="TableNormal"/>
    <w:uiPriority w:val="39"/>
    <w:rsid w:val="00BC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link w:val="Title"/>
    <w:uiPriority w:val="10"/>
    <w:rsid w:val="002D49C4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rsid w:val="00265218"/>
    <w:pPr>
      <w:spacing w:before="100" w:beforeAutospacing="1" w:afterAutospacing="1"/>
    </w:pPr>
    <w:rPr>
      <w:rFonts w:ascii="Times New Roman" w:eastAsia="Times New Roman" w:hAnsi="Times New Roman"/>
    </w:rPr>
  </w:style>
  <w:style w:type="paragraph" w:customStyle="1" w:styleId="Contacts">
    <w:name w:val="Contacts"/>
    <w:basedOn w:val="Normal"/>
    <w:uiPriority w:val="11"/>
    <w:qFormat/>
    <w:rsid w:val="003F50EB"/>
    <w:pPr>
      <w:spacing w:after="100"/>
      <w:ind w:left="0" w:right="0"/>
      <w:jc w:val="center"/>
    </w:pPr>
    <w:rPr>
      <w:color w:val="1F497D" w:themeColor="text2"/>
      <w:sz w:val="20"/>
      <w:szCs w:val="20"/>
    </w:rPr>
  </w:style>
  <w:style w:type="character" w:styleId="PlaceholderText">
    <w:name w:val="Placeholder Text"/>
    <w:uiPriority w:val="99"/>
    <w:semiHidden/>
    <w:rsid w:val="00E53AFF"/>
    <w:rPr>
      <w:color w:val="808080"/>
    </w:rPr>
  </w:style>
  <w:style w:type="paragraph" w:customStyle="1" w:styleId="BlueBoldText">
    <w:name w:val="Blue Bold Text"/>
    <w:basedOn w:val="Normal"/>
    <w:uiPriority w:val="11"/>
    <w:qFormat/>
    <w:rsid w:val="00410E03"/>
    <w:pPr>
      <w:spacing w:after="0"/>
    </w:pPr>
    <w:rPr>
      <w:b/>
      <w:bCs/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026175"/>
    <w:rPr>
      <w:rFonts w:eastAsiaTheme="majorEastAsia" w:cstheme="majorBidi"/>
      <w:b/>
      <w:color w:val="1F497D" w:themeColor="text2"/>
      <w:szCs w:val="29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8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804"/>
    <w:rPr>
      <w:rFonts w:ascii="Segoe UI" w:hAnsi="Segoe UI" w:cs="Segoe UI"/>
      <w:color w:val="000000"/>
      <w:sz w:val="18"/>
      <w:szCs w:val="18"/>
    </w:rPr>
  </w:style>
  <w:style w:type="paragraph" w:customStyle="1" w:styleId="BlueText">
    <w:name w:val="Blue Text"/>
    <w:basedOn w:val="Normal"/>
    <w:next w:val="Normal"/>
    <w:uiPriority w:val="11"/>
    <w:qFormat/>
    <w:rsid w:val="006E07A2"/>
    <w:pPr>
      <w:spacing w:after="360"/>
    </w:pPr>
    <w:rPr>
      <w:i/>
      <w:color w:val="1F497D" w:themeColor="text2"/>
      <w:sz w:val="22"/>
    </w:rPr>
  </w:style>
  <w:style w:type="character" w:styleId="Emphasis">
    <w:name w:val="Emphasis"/>
    <w:basedOn w:val="DefaultParagraphFont"/>
    <w:uiPriority w:val="20"/>
    <w:qFormat/>
    <w:rsid w:val="002279C6"/>
    <w:rPr>
      <w:b/>
      <w:i w:val="0"/>
      <w:iCs/>
      <w:color w:val="1F497D" w:themeColor="text2"/>
    </w:rPr>
  </w:style>
  <w:style w:type="paragraph" w:styleId="NoSpacing">
    <w:name w:val="No Spacing"/>
    <w:uiPriority w:val="11"/>
    <w:qFormat/>
    <w:rsid w:val="0061146D"/>
    <w:pPr>
      <w:spacing w:after="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F80587"/>
    <w:rPr>
      <w:color w:val="0096D2" w:themeColor="hyperlink"/>
      <w:u w:val="single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pdf/10.1145/3335082.3335094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bard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t.openai.com/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YIC2RQmUMPB9orBrejlD75/OQw==">CgMxLjAyCWguMzBqMHpsbDIIaC5namRneHM4AHIhMUUydjZ0bkZkVWtqVEZZbk5WbGplRTVackdkVDFHYmZ1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2021-02-23T04:54:00Z</dcterms:created>
  <dcterms:modified xsi:type="dcterms:W3CDTF">2024-05-06T11:23:00Z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