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82B7" w14:textId="77777777" w:rsidR="00B75408" w:rsidRDefault="00315324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0" simplePos="0" relativeHeight="8" behindDoc="0" locked="0" layoutInCell="0" allowOverlap="1" wp14:anchorId="0F27AC11" wp14:editId="0000C206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8B82C6" w14:textId="77777777" w:rsidR="00CC1BAF" w:rsidRDefault="00CC1BAF" w:rsidP="00CC1BAF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414511" w14:textId="08EC65BA" w:rsidR="00B75408" w:rsidRDefault="00AC4177" w:rsidP="00CC1BAF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BUSINESS CASES FOR DATA SCIENCE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7AC11" id="Caixa de Texto 81" o:spid="_x0000_s1026" style="position:absolute;left:0;text-align:left;margin-left:121.45pt;margin-top:-25.7pt;width:352.75pt;height:113.1pt;z-index:8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" o:allowincell="f" fillcolor="white [3201]" stroked="f" strokeweight=".5pt">
                <v:textbox>
                  <w:txbxContent>
                    <w:p w14:paraId="278B82C6" w14:textId="77777777" w:rsidR="00CC1BAF" w:rsidRDefault="00CC1BAF" w:rsidP="00CC1BAF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</w:p>
                    <w:p w14:paraId="76414511" w14:textId="08EC65BA" w:rsidR="00B75408" w:rsidRDefault="00AC4177" w:rsidP="00CC1BAF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BUSINESS CASES FOR DATA SCIENCE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pt-PT"/>
        </w:rPr>
        <w:drawing>
          <wp:anchor distT="0" distB="0" distL="0" distR="0" simplePos="0" relativeHeight="7" behindDoc="1" locked="0" layoutInCell="0" allowOverlap="1" wp14:anchorId="38201C59" wp14:editId="42EC56B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68DE1" w14:textId="77777777" w:rsidR="00B75408" w:rsidRDefault="00B75408">
      <w:pPr>
        <w:rPr>
          <w:lang w:val="en-US" w:eastAsia="pt-PT"/>
        </w:rPr>
      </w:pPr>
    </w:p>
    <w:p w14:paraId="649DE40D" w14:textId="77777777" w:rsidR="00B75408" w:rsidRDefault="00B75408">
      <w:pPr>
        <w:rPr>
          <w:lang w:val="en-US" w:eastAsia="pt-PT"/>
        </w:rPr>
      </w:pPr>
    </w:p>
    <w:p w14:paraId="1842B578" w14:textId="77777777" w:rsidR="00B75408" w:rsidRDefault="00B75408">
      <w:pPr>
        <w:rPr>
          <w:lang w:val="en-US" w:eastAsia="pt-PT"/>
        </w:rPr>
      </w:pPr>
    </w:p>
    <w:p w14:paraId="523881E7" w14:textId="77777777" w:rsidR="00B75408" w:rsidRDefault="00315324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3175" simplePos="0" relativeHeight="10" behindDoc="0" locked="0" layoutInCell="0" allowOverlap="1" wp14:anchorId="7FC70CE1" wp14:editId="12461D9C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91513B" w14:textId="77777777" w:rsidR="00B75408" w:rsidRPr="00CC1BAF" w:rsidRDefault="00315324" w:rsidP="00CC1BAF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C1BA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 w:rsidRPr="00CC1BA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70CE1" id="Caixa de Texto 83" o:spid="_x0000_s1027" style="position:absolute;left:0;text-align:left;margin-left:125.1pt;margin-top:12.65pt;width:349pt;height:59.95pt;z-index:1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" o:allowincell="f" fillcolor="white [3201]" stroked="f" strokeweight=".5pt">
                <v:textbox>
                  <w:txbxContent>
                    <w:p w14:paraId="4191513B" w14:textId="77777777" w:rsidR="00B75408" w:rsidRPr="00CC1BAF" w:rsidRDefault="00315324" w:rsidP="00CC1BAF">
                      <w:pPr>
                        <w:pStyle w:val="FrameContents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r w:rsidRPr="00CC1BAF">
                        <w:rPr>
                          <w:rFonts w:asciiTheme="minorHAnsi" w:hAnsiTheme="minorHAnsi" w:cstheme="minorHAnsi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 DEGREE PROGRAM IN DATA SCIENCE AND ADVANCED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5CDC556E" w14:textId="77777777" w:rsidR="00B75408" w:rsidRDefault="00B75408">
      <w:pPr>
        <w:rPr>
          <w:lang w:val="en-US" w:eastAsia="pt-PT"/>
        </w:rPr>
      </w:pPr>
    </w:p>
    <w:p w14:paraId="0BC646FD" w14:textId="77777777" w:rsidR="00B75408" w:rsidRDefault="00B75408">
      <w:pPr>
        <w:rPr>
          <w:lang w:val="en-US" w:eastAsia="pt-PT"/>
        </w:rPr>
      </w:pPr>
    </w:p>
    <w:p w14:paraId="509E0C36" w14:textId="77777777" w:rsidR="00B75408" w:rsidRDefault="00B75408">
      <w:pPr>
        <w:rPr>
          <w:lang w:val="en-US" w:eastAsia="pt-PT"/>
        </w:rPr>
      </w:pPr>
    </w:p>
    <w:p w14:paraId="5A474536" w14:textId="77777777" w:rsidR="00B75408" w:rsidRDefault="00315324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26EAA58B" wp14:editId="461A8610">
                <wp:simplePos x="0" y="0"/>
                <wp:positionH relativeFrom="column">
                  <wp:posOffset>1591758</wp:posOffset>
                </wp:positionH>
                <wp:positionV relativeFrom="paragraph">
                  <wp:posOffset>234838</wp:posOffset>
                </wp:positionV>
                <wp:extent cx="4432320" cy="995082"/>
                <wp:effectExtent l="0" t="0" r="0" b="825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995082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71D19C" w14:textId="48E66B98" w:rsidR="00B75408" w:rsidRPr="0015507A" w:rsidRDefault="00AC4177" w:rsidP="00CC1BAF">
                            <w:pPr>
                              <w:pStyle w:val="FrameContents"/>
                              <w:jc w:val="center"/>
                              <w:rPr>
                                <w:rFonts w:cs="Calibri"/>
                                <w:iCs/>
                                <w:color w:val="5C666C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iCs/>
                                <w:color w:val="5C666C"/>
                                <w:sz w:val="40"/>
                                <w:szCs w:val="40"/>
                                <w:lang w:val="en-US"/>
                              </w:rPr>
                              <w:t xml:space="preserve">BUSINESS CASE </w:t>
                            </w:r>
                            <w:r w:rsidR="00016F86">
                              <w:rPr>
                                <w:rFonts w:cs="Calibri"/>
                                <w:iCs/>
                                <w:color w:val="5C666C"/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  <w:p w14:paraId="4CC53199" w14:textId="52D7B133" w:rsidR="00CC1BAF" w:rsidRPr="0015507A" w:rsidRDefault="001D0198" w:rsidP="00CC1BAF">
                            <w:pPr>
                              <w:pStyle w:val="FrameContents"/>
                              <w:jc w:val="center"/>
                              <w:rPr>
                                <w:rFonts w:cs="Calibri"/>
                                <w:i/>
                                <w:i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 xml:space="preserve">Hotel booking demand 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AA58B" id="Rectangle 59" o:spid="_x0000_s1028" style="position:absolute;left:0;text-align:left;margin-left:125.35pt;margin-top:18.5pt;width:349pt;height:78.35pt;z-index: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" o:allowincell="f" filled="f" stroked="f" strokeweight="0">
                <v:textbox inset="0,0,0,0">
                  <w:txbxContent>
                    <w:p w14:paraId="5D71D19C" w14:textId="48E66B98" w:rsidR="00B75408" w:rsidRPr="0015507A" w:rsidRDefault="00AC4177" w:rsidP="00CC1BAF">
                      <w:pPr>
                        <w:pStyle w:val="FrameContents"/>
                        <w:jc w:val="center"/>
                        <w:rPr>
                          <w:rFonts w:cs="Calibri"/>
                          <w:iCs/>
                          <w:color w:val="5C666C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="Calibri"/>
                          <w:iCs/>
                          <w:color w:val="5C666C"/>
                          <w:sz w:val="40"/>
                          <w:szCs w:val="40"/>
                          <w:lang w:val="en-US"/>
                        </w:rPr>
                        <w:t xml:space="preserve">BUSINESS CASE </w:t>
                      </w:r>
                      <w:r w:rsidR="00016F86">
                        <w:rPr>
                          <w:rFonts w:cs="Calibri"/>
                          <w:iCs/>
                          <w:color w:val="5C666C"/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  <w:p w14:paraId="4CC53199" w14:textId="52D7B133" w:rsidR="00CC1BAF" w:rsidRPr="0015507A" w:rsidRDefault="001D0198" w:rsidP="00CC1BAF">
                      <w:pPr>
                        <w:pStyle w:val="FrameContents"/>
                        <w:jc w:val="center"/>
                        <w:rPr>
                          <w:rFonts w:cs="Calibri"/>
                          <w:i/>
                          <w:i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 xml:space="preserve">Hotel booking demand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7B372166" w14:textId="77777777" w:rsidR="00B75408" w:rsidRDefault="00B75408">
      <w:pPr>
        <w:rPr>
          <w:lang w:val="en-US" w:eastAsia="pt-PT"/>
        </w:rPr>
      </w:pPr>
    </w:p>
    <w:p w14:paraId="0D093EC5" w14:textId="77777777" w:rsidR="00B75408" w:rsidRDefault="00B75408">
      <w:pPr>
        <w:rPr>
          <w:lang w:val="en-US" w:eastAsia="pt-PT"/>
        </w:rPr>
      </w:pPr>
    </w:p>
    <w:p w14:paraId="36B9B0A8" w14:textId="799D9353" w:rsidR="00B75408" w:rsidRDefault="00B75408">
      <w:pPr>
        <w:rPr>
          <w:lang w:val="en-US" w:eastAsia="pt-PT"/>
        </w:rPr>
      </w:pPr>
    </w:p>
    <w:p w14:paraId="0CBAF381" w14:textId="60E562D4" w:rsidR="00B75408" w:rsidRDefault="00B75408">
      <w:pPr>
        <w:rPr>
          <w:lang w:val="en-US" w:eastAsia="pt-PT"/>
        </w:rPr>
      </w:pPr>
    </w:p>
    <w:p w14:paraId="7B1C4080" w14:textId="2D29C1B4" w:rsidR="00B75408" w:rsidRDefault="00CC1BAF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6375177" wp14:editId="1D0ACDAB">
                <wp:simplePos x="0" y="0"/>
                <wp:positionH relativeFrom="column">
                  <wp:posOffset>1543050</wp:posOffset>
                </wp:positionH>
                <wp:positionV relativeFrom="paragraph">
                  <wp:posOffset>94839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9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13D850" w14:textId="6918329A" w:rsidR="00B75408" w:rsidRPr="00CC1BAF" w:rsidRDefault="00CC1BAF" w:rsidP="00CC1BAF">
                            <w:pPr>
                              <w:pStyle w:val="FrameContents"/>
                              <w:jc w:val="center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  <w:lang w:val="de-DE"/>
                              </w:rPr>
                              <w:t xml:space="preserve">GROUP </w:t>
                            </w:r>
                            <w:r w:rsidR="00AC4177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  <w:lang w:val="de-DE"/>
                              </w:rPr>
                              <w:t>I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75177" id="Rectangle 61" o:spid="_x0000_s1029" style="position:absolute;left:0;text-align:left;margin-left:121.5pt;margin-top:7.45pt;width:349.05pt;height:21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" o:allowincell="f" filled="f" stroked="f" strokeweight="0">
                <v:textbox inset="0,0,0,0">
                  <w:txbxContent>
                    <w:p w14:paraId="2D13D850" w14:textId="6918329A" w:rsidR="00B75408" w:rsidRPr="00CC1BAF" w:rsidRDefault="00CC1BAF" w:rsidP="00CC1BAF">
                      <w:pPr>
                        <w:pStyle w:val="FrameContents"/>
                        <w:jc w:val="center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  <w:lang w:val="de-DE"/>
                        </w:rPr>
                        <w:t xml:space="preserve">GROUP </w:t>
                      </w:r>
                      <w:r w:rsidR="00AC4177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  <w:lang w:val="de-DE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14:paraId="05E367E3" w14:textId="7F226C41" w:rsidR="00B75408" w:rsidRDefault="00CC1BAF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79371E0C" wp14:editId="04CFE5EC">
                <wp:simplePos x="0" y="0"/>
                <wp:positionH relativeFrom="column">
                  <wp:posOffset>1590040</wp:posOffset>
                </wp:positionH>
                <wp:positionV relativeFrom="paragraph">
                  <wp:posOffset>254597</wp:posOffset>
                </wp:positionV>
                <wp:extent cx="4432935" cy="1837690"/>
                <wp:effectExtent l="0" t="0" r="635" b="381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935" cy="1837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4AC27C" w14:textId="605E75F5" w:rsidR="00B75408" w:rsidRPr="00106CF4" w:rsidRDefault="00CC1BAF" w:rsidP="00CC1BAF">
                            <w:pPr>
                              <w:pStyle w:val="FrameContents"/>
                              <w:jc w:val="center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it-IT"/>
                              </w:rPr>
                            </w:pPr>
                            <w:r w:rsidRPr="00106CF4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it-IT"/>
                              </w:rPr>
                              <w:t>Emanuele Aldera, m20210617</w:t>
                            </w:r>
                          </w:p>
                          <w:p w14:paraId="523B82B8" w14:textId="5569765C" w:rsidR="00B75408" w:rsidRDefault="00AC4177" w:rsidP="00CC1BAF">
                            <w:pPr>
                              <w:pStyle w:val="FrameContents"/>
                              <w:jc w:val="center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it-IT"/>
                              </w:rPr>
                              <w:t xml:space="preserve">Robin Schmidt, </w:t>
                            </w:r>
                            <w:r w:rsidR="00F31296" w:rsidRPr="00F3129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it-IT"/>
                              </w:rPr>
                              <w:t>m20210602</w:t>
                            </w:r>
                          </w:p>
                          <w:p w14:paraId="6A7FB9E4" w14:textId="1D015C25" w:rsidR="00AC4177" w:rsidRDefault="00AC4177" w:rsidP="00CC1BAF">
                            <w:pPr>
                              <w:pStyle w:val="FrameContents"/>
                              <w:jc w:val="center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it-IT"/>
                              </w:rPr>
                              <w:t xml:space="preserve">Muhammad Abdullah, </w:t>
                            </w:r>
                            <w:r w:rsidR="00F31296" w:rsidRPr="00F3129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it-IT"/>
                              </w:rPr>
                              <w:t>m20210655</w:t>
                            </w:r>
                          </w:p>
                          <w:p w14:paraId="04F2C79D" w14:textId="25DF26AD" w:rsidR="00AC4177" w:rsidRPr="00F31296" w:rsidRDefault="00AC4177" w:rsidP="00CC1BAF">
                            <w:pPr>
                              <w:pStyle w:val="FrameContents"/>
                              <w:jc w:val="center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it-IT"/>
                              </w:rPr>
                              <w:t xml:space="preserve">Rui Ramos, </w:t>
                            </w:r>
                            <w:r w:rsidR="00F31296" w:rsidRPr="00F3129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it-IT"/>
                              </w:rPr>
                              <w:t>m20210640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71E0C" id="Rectangle 60" o:spid="_x0000_s1030" style="position:absolute;left:0;text-align:left;margin-left:125.2pt;margin-top:20.05pt;width:349.05pt;height:144.7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" o:allowincell="f" filled="f" stroked="f" strokeweight="0">
                <v:textbox inset="0,0,0,0">
                  <w:txbxContent>
                    <w:p w14:paraId="564AC27C" w14:textId="605E75F5" w:rsidR="00B75408" w:rsidRPr="00106CF4" w:rsidRDefault="00CC1BAF" w:rsidP="00CC1BAF">
                      <w:pPr>
                        <w:pStyle w:val="FrameContents"/>
                        <w:jc w:val="center"/>
                        <w:rPr>
                          <w:rFonts w:cs="Calibri"/>
                          <w:color w:val="5C666C"/>
                          <w:sz w:val="30"/>
                          <w:szCs w:val="30"/>
                          <w:lang w:val="it-IT"/>
                        </w:rPr>
                      </w:pPr>
                      <w:r w:rsidRPr="00106CF4">
                        <w:rPr>
                          <w:rFonts w:cs="Calibri"/>
                          <w:color w:val="5C666C"/>
                          <w:sz w:val="30"/>
                          <w:szCs w:val="30"/>
                          <w:lang w:val="it-IT"/>
                        </w:rPr>
                        <w:t>Emanuele Aldera, m20210617</w:t>
                      </w:r>
                    </w:p>
                    <w:p w14:paraId="523B82B8" w14:textId="5569765C" w:rsidR="00B75408" w:rsidRDefault="00AC4177" w:rsidP="00CC1BAF">
                      <w:pPr>
                        <w:pStyle w:val="FrameContents"/>
                        <w:jc w:val="center"/>
                        <w:rPr>
                          <w:rFonts w:cs="Calibri"/>
                          <w:color w:val="5C666C"/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it-IT"/>
                        </w:rPr>
                        <w:t xml:space="preserve">Robin Schmidt, </w:t>
                      </w:r>
                      <w:r w:rsidR="00F31296" w:rsidRPr="00F31296">
                        <w:rPr>
                          <w:rFonts w:cs="Calibri"/>
                          <w:color w:val="5C666C"/>
                          <w:sz w:val="30"/>
                          <w:szCs w:val="30"/>
                          <w:lang w:val="it-IT"/>
                        </w:rPr>
                        <w:t>m20210602</w:t>
                      </w:r>
                    </w:p>
                    <w:p w14:paraId="6A7FB9E4" w14:textId="1D015C25" w:rsidR="00AC4177" w:rsidRDefault="00AC4177" w:rsidP="00CC1BAF">
                      <w:pPr>
                        <w:pStyle w:val="FrameContents"/>
                        <w:jc w:val="center"/>
                        <w:rPr>
                          <w:rFonts w:cs="Calibri"/>
                          <w:color w:val="5C666C"/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it-IT"/>
                        </w:rPr>
                        <w:t xml:space="preserve">Muhammad Abdullah, </w:t>
                      </w:r>
                      <w:r w:rsidR="00F31296" w:rsidRPr="00F31296">
                        <w:rPr>
                          <w:rFonts w:cs="Calibri"/>
                          <w:color w:val="5C666C"/>
                          <w:sz w:val="30"/>
                          <w:szCs w:val="30"/>
                          <w:lang w:val="it-IT"/>
                        </w:rPr>
                        <w:t>m20210655</w:t>
                      </w:r>
                    </w:p>
                    <w:p w14:paraId="04F2C79D" w14:textId="25DF26AD" w:rsidR="00AC4177" w:rsidRPr="00F31296" w:rsidRDefault="00AC4177" w:rsidP="00CC1BAF">
                      <w:pPr>
                        <w:pStyle w:val="FrameContents"/>
                        <w:jc w:val="center"/>
                        <w:rPr>
                          <w:rFonts w:cs="Calibri"/>
                          <w:color w:val="5C666C"/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it-IT"/>
                        </w:rPr>
                        <w:t xml:space="preserve">Rui Ramos, </w:t>
                      </w:r>
                      <w:r w:rsidR="00F31296" w:rsidRPr="00F31296">
                        <w:rPr>
                          <w:rFonts w:cs="Calibri"/>
                          <w:color w:val="5C666C"/>
                          <w:sz w:val="30"/>
                          <w:szCs w:val="30"/>
                          <w:lang w:val="it-IT"/>
                        </w:rPr>
                        <w:t>m20210640</w:t>
                      </w:r>
                    </w:p>
                  </w:txbxContent>
                </v:textbox>
              </v:rect>
            </w:pict>
          </mc:Fallback>
        </mc:AlternateContent>
      </w:r>
    </w:p>
    <w:p w14:paraId="00152CD6" w14:textId="77777777" w:rsidR="00B75408" w:rsidRDefault="00B75408">
      <w:pPr>
        <w:rPr>
          <w:lang w:val="en-US" w:eastAsia="pt-PT"/>
        </w:rPr>
      </w:pPr>
    </w:p>
    <w:p w14:paraId="4765B827" w14:textId="77777777" w:rsidR="00B75408" w:rsidRDefault="00B75408">
      <w:pPr>
        <w:rPr>
          <w:lang w:val="en-US" w:eastAsia="pt-PT"/>
        </w:rPr>
      </w:pPr>
    </w:p>
    <w:p w14:paraId="245682AB" w14:textId="77777777" w:rsidR="00B75408" w:rsidRDefault="00B75408">
      <w:pPr>
        <w:rPr>
          <w:lang w:val="en-US" w:eastAsia="pt-PT"/>
        </w:rPr>
      </w:pPr>
    </w:p>
    <w:p w14:paraId="25DF9AB6" w14:textId="77777777" w:rsidR="00B75408" w:rsidRDefault="00B75408">
      <w:pPr>
        <w:rPr>
          <w:lang w:val="en-US" w:eastAsia="pt-PT"/>
        </w:rPr>
      </w:pPr>
    </w:p>
    <w:p w14:paraId="0E3F01A0" w14:textId="77777777" w:rsidR="00B75408" w:rsidRDefault="00B75408">
      <w:pPr>
        <w:rPr>
          <w:lang w:val="en-US" w:eastAsia="pt-PT"/>
        </w:rPr>
      </w:pPr>
    </w:p>
    <w:p w14:paraId="222E11DF" w14:textId="77777777" w:rsidR="00B75408" w:rsidRDefault="00315324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E3D5267" wp14:editId="30986944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2935" cy="708025"/>
                <wp:effectExtent l="0" t="0" r="12065" b="3175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CD8B04" w14:textId="3B622B0A" w:rsidR="00B75408" w:rsidRDefault="00625487" w:rsidP="00CC1BAF">
                            <w:pPr>
                              <w:pStyle w:val="FrameContents"/>
                              <w:jc w:val="center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2</w:t>
                            </w:r>
                            <w:r w:rsidRPr="00625487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March</w:t>
                            </w:r>
                            <w:r w:rsidR="00CC1BAF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CC1BAF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D5267" id="Rectangle 58" o:spid="_x0000_s1031" style="position:absolute;left:0;text-align:left;margin-left:125.15pt;margin-top:19.9pt;width:349.05pt;height:55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" o:allowincell="f" filled="f" stroked="f" strokeweight="0">
                <v:textbox inset="0,0,0,0">
                  <w:txbxContent>
                    <w:p w14:paraId="77CD8B04" w14:textId="3B622B0A" w:rsidR="00B75408" w:rsidRDefault="00625487" w:rsidP="00CC1BAF">
                      <w:pPr>
                        <w:pStyle w:val="FrameContents"/>
                        <w:jc w:val="center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2</w:t>
                      </w:r>
                      <w:r w:rsidRPr="00625487">
                        <w:rPr>
                          <w:rFonts w:cs="Calibri"/>
                          <w:color w:val="5C666C"/>
                          <w:sz w:val="28"/>
                          <w:szCs w:val="30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March</w:t>
                      </w:r>
                      <w:r w:rsidR="00CC1BAF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, 2022</w:t>
                      </w:r>
                    </w:p>
                  </w:txbxContent>
                </v:textbox>
              </v:rect>
            </w:pict>
          </mc:Fallback>
        </mc:AlternateContent>
      </w:r>
    </w:p>
    <w:p w14:paraId="5C705B12" w14:textId="77777777" w:rsidR="00B75408" w:rsidRDefault="00B75408">
      <w:pPr>
        <w:rPr>
          <w:lang w:val="en-US" w:eastAsia="pt-PT"/>
        </w:rPr>
      </w:pPr>
    </w:p>
    <w:p w14:paraId="5D62B12E" w14:textId="77777777" w:rsidR="00B75408" w:rsidRDefault="00B75408">
      <w:pPr>
        <w:rPr>
          <w:lang w:val="en-US" w:eastAsia="pt-PT"/>
        </w:rPr>
      </w:pPr>
    </w:p>
    <w:p w14:paraId="2E342447" w14:textId="77777777" w:rsidR="00B75408" w:rsidRDefault="00B75408">
      <w:pPr>
        <w:rPr>
          <w:lang w:val="en-US" w:eastAsia="pt-PT"/>
        </w:rPr>
      </w:pPr>
    </w:p>
    <w:p w14:paraId="21608738" w14:textId="77777777" w:rsidR="00B75408" w:rsidRDefault="00B75408">
      <w:pPr>
        <w:rPr>
          <w:lang w:val="en-US" w:eastAsia="pt-PT"/>
        </w:rPr>
      </w:pPr>
    </w:p>
    <w:p w14:paraId="0F303781" w14:textId="77777777" w:rsidR="00B75408" w:rsidRDefault="00B75408">
      <w:pPr>
        <w:rPr>
          <w:lang w:val="en-US" w:eastAsia="pt-PT"/>
        </w:rPr>
      </w:pPr>
    </w:p>
    <w:p w14:paraId="47CE0044" w14:textId="77777777" w:rsidR="00B75408" w:rsidRDefault="00315324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</w:p>
    <w:p w14:paraId="44ED1794" w14:textId="77777777" w:rsidR="00B75408" w:rsidRDefault="00B75408">
      <w:pPr>
        <w:rPr>
          <w:lang w:val="en-US" w:eastAsia="pt-PT"/>
        </w:rPr>
      </w:pPr>
    </w:p>
    <w:p w14:paraId="56AE71AA" w14:textId="77777777" w:rsidR="00B75408" w:rsidRDefault="00315324">
      <w:pPr>
        <w:pStyle w:val="Ttulos"/>
        <w:rPr>
          <w:lang w:val="en-US"/>
        </w:rPr>
      </w:pPr>
      <w:r>
        <w:rPr>
          <w:lang w:val="en-US"/>
        </w:rPr>
        <w:t>INDEX</w:t>
      </w:r>
    </w:p>
    <w:sdt>
      <w:sdtPr>
        <w:rPr>
          <w:rFonts w:eastAsia="Calibri"/>
          <w:sz w:val="22"/>
          <w:szCs w:val="22"/>
          <w:lang w:eastAsia="en-US"/>
        </w:rPr>
        <w:id w:val="-68581310"/>
        <w:docPartObj>
          <w:docPartGallery w:val="Table of Contents"/>
          <w:docPartUnique/>
        </w:docPartObj>
      </w:sdtPr>
      <w:sdtEndPr/>
      <w:sdtContent>
        <w:p w14:paraId="3E19673C" w14:textId="124B488A" w:rsidR="007F69D1" w:rsidRDefault="003153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8357614" w:history="1">
            <w:r w:rsidR="007F69D1" w:rsidRPr="00BE6DB5">
              <w:rPr>
                <w:rStyle w:val="Hyperlink"/>
                <w:noProof/>
              </w:rPr>
              <w:t>1.</w:t>
            </w:r>
            <w:r w:rsidR="007F69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69D1" w:rsidRPr="00BE6DB5">
              <w:rPr>
                <w:rStyle w:val="Hyperlink"/>
                <w:noProof/>
              </w:rPr>
              <w:t>Introduction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_Toc98357614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iii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6F9A3239" w14:textId="46684B8C" w:rsidR="007F69D1" w:rsidRDefault="00F1500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57615" w:history="1">
            <w:r w:rsidR="007F69D1" w:rsidRPr="00BE6DB5">
              <w:rPr>
                <w:rStyle w:val="Hyperlink"/>
                <w:noProof/>
              </w:rPr>
              <w:t>2.</w:t>
            </w:r>
            <w:r w:rsidR="007F69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69D1" w:rsidRPr="00BE6DB5">
              <w:rPr>
                <w:rStyle w:val="Hyperlink"/>
                <w:noProof/>
              </w:rPr>
              <w:t>Business understanding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_Toc98357615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iii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0985B536" w14:textId="2BC0EE86" w:rsidR="007F69D1" w:rsidRDefault="00F1500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57616" w:history="1">
            <w:r w:rsidR="007F69D1" w:rsidRPr="00BE6DB5">
              <w:rPr>
                <w:rStyle w:val="Hyperlink"/>
                <w:noProof/>
              </w:rPr>
              <w:t>3.</w:t>
            </w:r>
            <w:r w:rsidR="007F69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69D1" w:rsidRPr="00BE6DB5">
              <w:rPr>
                <w:rStyle w:val="Hyperlink"/>
                <w:noProof/>
              </w:rPr>
              <w:t>Data Preparation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_Toc98357616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iii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69859FDF" w14:textId="7EA13F81" w:rsidR="007F69D1" w:rsidRDefault="00F1500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57617" w:history="1">
            <w:r w:rsidR="007F69D1" w:rsidRPr="00BE6DB5">
              <w:rPr>
                <w:rStyle w:val="Hyperlink"/>
                <w:noProof/>
              </w:rPr>
              <w:t>3.1 Data Transformation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_Toc98357617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iii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46532440" w14:textId="5EF891C5" w:rsidR="007F69D1" w:rsidRDefault="00F1500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57618" w:history="1">
            <w:r w:rsidR="007F69D1" w:rsidRPr="00BE6DB5">
              <w:rPr>
                <w:rStyle w:val="Hyperlink"/>
                <w:noProof/>
              </w:rPr>
              <w:t>3.2 Outlier Treatment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_Toc98357618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iii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7EA276D9" w14:textId="66291ECA" w:rsidR="007F69D1" w:rsidRDefault="00F1500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57619" w:history="1">
            <w:r w:rsidR="007F69D1" w:rsidRPr="00BE6DB5">
              <w:rPr>
                <w:rStyle w:val="Hyperlink"/>
                <w:noProof/>
              </w:rPr>
              <w:t>3.3 Data Normalization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_Toc98357619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iii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39B66D9A" w14:textId="212492FE" w:rsidR="007F69D1" w:rsidRDefault="00F1500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57620" w:history="1">
            <w:r w:rsidR="007F69D1" w:rsidRPr="00BE6DB5">
              <w:rPr>
                <w:rStyle w:val="Hyperlink"/>
                <w:noProof/>
              </w:rPr>
              <w:t>3.4 Subsetting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_Toc98357620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iii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26976FB5" w14:textId="270F45AF" w:rsidR="007F69D1" w:rsidRDefault="00F1500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57621" w:history="1">
            <w:r w:rsidR="007F69D1" w:rsidRPr="00BE6DB5">
              <w:rPr>
                <w:rStyle w:val="Hyperlink"/>
                <w:noProof/>
              </w:rPr>
              <w:t>4.</w:t>
            </w:r>
            <w:r w:rsidR="007F69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69D1" w:rsidRPr="00BE6DB5">
              <w:rPr>
                <w:rStyle w:val="Hyperlink"/>
                <w:noProof/>
              </w:rPr>
              <w:t>Clustering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_Toc98357621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iii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1AA54687" w14:textId="5E3F7B8F" w:rsidR="007F69D1" w:rsidRDefault="00F1500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57622" w:history="1">
            <w:r w:rsidR="007F69D1" w:rsidRPr="00BE6DB5">
              <w:rPr>
                <w:rStyle w:val="Hyperlink"/>
                <w:noProof/>
              </w:rPr>
              <w:t>4.1 K-Means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_Toc98357622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iii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518F5F5E" w14:textId="18960821" w:rsidR="007F69D1" w:rsidRDefault="00F1500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57623" w:history="1">
            <w:r w:rsidR="007F69D1" w:rsidRPr="00BE6DB5">
              <w:rPr>
                <w:rStyle w:val="Hyperlink"/>
                <w:noProof/>
              </w:rPr>
              <w:t>5.</w:t>
            </w:r>
            <w:r w:rsidR="007F69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69D1" w:rsidRPr="00BE6DB5">
              <w:rPr>
                <w:rStyle w:val="Hyperlink"/>
                <w:noProof/>
              </w:rPr>
              <w:t>Results of the Clustering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_Toc98357623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iii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044A6714" w14:textId="1A42C347" w:rsidR="007F69D1" w:rsidRDefault="00F1500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57624" w:history="1">
            <w:r w:rsidR="007F69D1" w:rsidRPr="00BE6DB5">
              <w:rPr>
                <w:rStyle w:val="Hyperlink"/>
                <w:noProof/>
              </w:rPr>
              <w:t>6.</w:t>
            </w:r>
            <w:r w:rsidR="007F69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69D1" w:rsidRPr="00BE6DB5">
              <w:rPr>
                <w:rStyle w:val="Hyperlink"/>
                <w:noProof/>
              </w:rPr>
              <w:t>Business Approach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_Toc98357624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iv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35611A25" w14:textId="77741A52" w:rsidR="007F69D1" w:rsidRDefault="00F1500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57625" w:history="1">
            <w:r w:rsidR="007F69D1" w:rsidRPr="00BE6DB5">
              <w:rPr>
                <w:rStyle w:val="Hyperlink"/>
                <w:noProof/>
              </w:rPr>
              <w:t>7.</w:t>
            </w:r>
            <w:r w:rsidR="007F69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69D1" w:rsidRPr="00BE6DB5">
              <w:rPr>
                <w:rStyle w:val="Hyperlink"/>
                <w:noProof/>
              </w:rPr>
              <w:t>Appendix</w:t>
            </w:r>
            <w:r w:rsidR="007F69D1">
              <w:rPr>
                <w:noProof/>
                <w:webHidden/>
              </w:rPr>
              <w:tab/>
            </w:r>
            <w:r w:rsidR="007F69D1">
              <w:rPr>
                <w:noProof/>
                <w:webHidden/>
              </w:rPr>
              <w:fldChar w:fldCharType="begin"/>
            </w:r>
            <w:r w:rsidR="007F69D1">
              <w:rPr>
                <w:noProof/>
                <w:webHidden/>
              </w:rPr>
              <w:instrText xml:space="preserve"> PAGEREF _Toc98357625 \h </w:instrText>
            </w:r>
            <w:r w:rsidR="007F69D1">
              <w:rPr>
                <w:noProof/>
                <w:webHidden/>
              </w:rPr>
            </w:r>
            <w:r w:rsidR="007F69D1">
              <w:rPr>
                <w:noProof/>
                <w:webHidden/>
              </w:rPr>
              <w:fldChar w:fldCharType="separate"/>
            </w:r>
            <w:r w:rsidR="007F69D1">
              <w:rPr>
                <w:noProof/>
                <w:webHidden/>
              </w:rPr>
              <w:t>v</w:t>
            </w:r>
            <w:r w:rsidR="007F69D1">
              <w:rPr>
                <w:noProof/>
                <w:webHidden/>
              </w:rPr>
              <w:fldChar w:fldCharType="end"/>
            </w:r>
          </w:hyperlink>
        </w:p>
        <w:p w14:paraId="7A2D0B3B" w14:textId="6934D9E7" w:rsidR="00D92903" w:rsidRDefault="00315324">
          <w:pPr>
            <w:pStyle w:val="Sumrio1"/>
            <w:tabs>
              <w:tab w:val="clear" w:pos="284"/>
              <w:tab w:val="clear" w:pos="8493"/>
              <w:tab w:val="right" w:leader="dot" w:pos="9070"/>
            </w:tabs>
            <w:rPr>
              <w:rStyle w:val="IndexLink"/>
            </w:rPr>
          </w:pPr>
          <w:r>
            <w:rPr>
              <w:rStyle w:val="IndexLink"/>
            </w:rPr>
            <w:fldChar w:fldCharType="end"/>
          </w:r>
        </w:p>
        <w:p w14:paraId="1324C0D8" w14:textId="77777777" w:rsidR="00D92903" w:rsidRDefault="00D92903" w:rsidP="00D92903">
          <w:pPr>
            <w:rPr>
              <w:lang w:eastAsia="pt-PT"/>
            </w:rPr>
          </w:pPr>
        </w:p>
        <w:p w14:paraId="16F2C898" w14:textId="77777777" w:rsidR="00D92903" w:rsidRDefault="00D92903" w:rsidP="00D92903">
          <w:pPr>
            <w:rPr>
              <w:lang w:eastAsia="pt-PT"/>
            </w:rPr>
          </w:pPr>
        </w:p>
        <w:p w14:paraId="41CFECF9" w14:textId="43E72C83" w:rsidR="00B75408" w:rsidRDefault="00F15002" w:rsidP="00D92903"/>
      </w:sdtContent>
    </w:sdt>
    <w:p w14:paraId="16A3721D" w14:textId="2E274618" w:rsidR="00D92903" w:rsidRDefault="00D92903" w:rsidP="00D92903"/>
    <w:p w14:paraId="33B8CC54" w14:textId="5383828A" w:rsidR="00D92903" w:rsidRDefault="00D92903" w:rsidP="00D92903"/>
    <w:p w14:paraId="7733C1AB" w14:textId="1799BFA6" w:rsidR="00D92903" w:rsidRDefault="00D92903" w:rsidP="00D92903"/>
    <w:p w14:paraId="005A06F8" w14:textId="18CA0C65" w:rsidR="00D92903" w:rsidRDefault="00D92903" w:rsidP="00D92903"/>
    <w:p w14:paraId="12A931B9" w14:textId="7FE53E2D" w:rsidR="00D92903" w:rsidRDefault="00D92903" w:rsidP="00D92903"/>
    <w:p w14:paraId="3CBF94A0" w14:textId="155F4E82" w:rsidR="00FC3D66" w:rsidRDefault="00FC3D66" w:rsidP="00D92903">
      <w:pPr>
        <w:rPr>
          <w:lang w:eastAsia="pt-PT"/>
        </w:rPr>
      </w:pPr>
    </w:p>
    <w:p w14:paraId="045389CD" w14:textId="13DA3645" w:rsidR="003D5BC7" w:rsidRDefault="003D5BC7" w:rsidP="00D92903">
      <w:pPr>
        <w:rPr>
          <w:lang w:eastAsia="pt-PT"/>
        </w:rPr>
      </w:pPr>
    </w:p>
    <w:p w14:paraId="3560C2C5" w14:textId="77777777" w:rsidR="003D5BC7" w:rsidRDefault="003D5BC7" w:rsidP="00D92903">
      <w:pPr>
        <w:rPr>
          <w:lang w:eastAsia="pt-PT"/>
        </w:rPr>
      </w:pPr>
    </w:p>
    <w:p w14:paraId="1C7EB44B" w14:textId="1EB4834B" w:rsidR="00FC3D66" w:rsidRDefault="00FC3D66" w:rsidP="00D92903">
      <w:pPr>
        <w:rPr>
          <w:lang w:eastAsia="pt-PT"/>
        </w:rPr>
      </w:pPr>
    </w:p>
    <w:p w14:paraId="0E1DA1E0" w14:textId="77777777" w:rsidR="00FD38B6" w:rsidRPr="00D92903" w:rsidRDefault="00FD38B6" w:rsidP="00D92903">
      <w:pPr>
        <w:rPr>
          <w:lang w:eastAsia="pt-PT"/>
        </w:rPr>
      </w:pPr>
    </w:p>
    <w:p w14:paraId="60C2DE6D" w14:textId="32747A85" w:rsidR="00B75408" w:rsidRPr="004F23C7" w:rsidRDefault="004F23C7" w:rsidP="00D92903">
      <w:pPr>
        <w:pStyle w:val="Ttulo1"/>
      </w:pPr>
      <w:bookmarkStart w:id="0" w:name="_Toc98357614"/>
      <w:r w:rsidRPr="004F23C7">
        <w:lastRenderedPageBreak/>
        <w:t>Introduction</w:t>
      </w:r>
      <w:bookmarkEnd w:id="0"/>
    </w:p>
    <w:p w14:paraId="3261437A" w14:textId="794C902C" w:rsidR="004F23C7" w:rsidRDefault="002B118F" w:rsidP="00DB722E">
      <w:pPr>
        <w:pStyle w:val="NormalWeb"/>
        <w:spacing w:before="16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For this business case </w:t>
      </w:r>
      <w:r w:rsidR="00720E05">
        <w:rPr>
          <w:rFonts w:asciiTheme="minorHAnsi" w:hAnsiTheme="minorHAnsi" w:cstheme="minorHAnsi"/>
          <w:color w:val="000000"/>
          <w:sz w:val="22"/>
          <w:szCs w:val="22"/>
          <w:lang w:val="en-US"/>
        </w:rPr>
        <w:t>we receive data describing hotel demand</w:t>
      </w:r>
      <w:r w:rsidR="00A379E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. We been able to access to </w:t>
      </w:r>
      <w:r w:rsidR="000D4A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data with observations related to </w:t>
      </w:r>
      <w:r w:rsidR="002D74FF">
        <w:rPr>
          <w:rFonts w:asciiTheme="minorHAnsi" w:hAnsiTheme="minorHAnsi" w:cstheme="minorHAnsi"/>
          <w:color w:val="000000"/>
          <w:sz w:val="22"/>
          <w:szCs w:val="22"/>
          <w:lang w:val="en-US"/>
        </w:rPr>
        <w:t>a city hotel</w:t>
      </w:r>
      <w:r w:rsidR="007F18C0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. </w:t>
      </w:r>
    </w:p>
    <w:p w14:paraId="132A2DCA" w14:textId="77777777" w:rsidR="00DB722E" w:rsidRPr="00DB722E" w:rsidRDefault="00DB722E" w:rsidP="00DB722E">
      <w:pPr>
        <w:pStyle w:val="NormalWeb"/>
        <w:spacing w:before="16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2EDBF0DD" w14:textId="003DC1C7" w:rsidR="00B75408" w:rsidRDefault="00AB5026" w:rsidP="00D92903">
      <w:pPr>
        <w:pStyle w:val="Ttulo1"/>
      </w:pPr>
      <w:bookmarkStart w:id="1" w:name="_Toc98357615"/>
      <w:r>
        <w:t>Business understanding</w:t>
      </w:r>
      <w:bookmarkEnd w:id="1"/>
    </w:p>
    <w:p w14:paraId="253B2C27" w14:textId="43CD70B0" w:rsidR="0007376E" w:rsidRDefault="005D4489" w:rsidP="0007376E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The main </w:t>
      </w:r>
      <w:r w:rsidR="0077558C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goal of this kind of </w:t>
      </w:r>
      <w:r w:rsidR="008D26FA">
        <w:rPr>
          <w:rFonts w:ascii="Times New Roman" w:eastAsia="Times New Roman" w:hAnsi="Times New Roman"/>
          <w:sz w:val="24"/>
          <w:szCs w:val="24"/>
          <w:lang w:val="en-US" w:eastAsia="de-DE"/>
        </w:rPr>
        <w:t>segments</w:t>
      </w:r>
      <w:r w:rsidR="0077558C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is to </w:t>
      </w:r>
      <w:r w:rsidR="00384CD7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understand bookings cancellation prediction, but also important </w:t>
      </w:r>
      <w:r w:rsidR="00C95923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in this case </w:t>
      </w:r>
      <w:r w:rsidR="00554935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make some segmentation of customers </w:t>
      </w:r>
      <w:r w:rsidR="005B4F08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since we have two different approaches </w:t>
      </w:r>
      <w:r w:rsidR="00F2610B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taking in account the different positioning </w:t>
      </w:r>
      <w:r w:rsidR="00574F00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in the two different kinds of hotels. </w:t>
      </w:r>
      <w:proofErr w:type="gramStart"/>
      <w:r w:rsidR="00574F00">
        <w:rPr>
          <w:rFonts w:ascii="Times New Roman" w:eastAsia="Times New Roman" w:hAnsi="Times New Roman"/>
          <w:sz w:val="24"/>
          <w:szCs w:val="24"/>
          <w:lang w:val="en-US" w:eastAsia="de-DE"/>
        </w:rPr>
        <w:t>Also</w:t>
      </w:r>
      <w:proofErr w:type="gramEnd"/>
      <w:r w:rsidR="00574F00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the seasonality could be an important factor to </w:t>
      </w:r>
      <w:r w:rsidR="006E667D">
        <w:rPr>
          <w:rFonts w:ascii="Times New Roman" w:eastAsia="Times New Roman" w:hAnsi="Times New Roman"/>
          <w:sz w:val="24"/>
          <w:szCs w:val="24"/>
          <w:lang w:val="en-US" w:eastAsia="de-DE"/>
        </w:rPr>
        <w:t>give a good perspective of the strategy to be taken trough different seasons.</w:t>
      </w:r>
    </w:p>
    <w:p w14:paraId="35D4345A" w14:textId="77777777" w:rsidR="00C13D4A" w:rsidRDefault="00C13D4A" w:rsidP="0007376E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14:paraId="166BEBF6" w14:textId="569476CE" w:rsidR="00C13D4A" w:rsidRDefault="00C13D4A" w:rsidP="0007376E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Our goal in this case is </w:t>
      </w:r>
      <w:r w:rsidR="00065F19">
        <w:rPr>
          <w:rFonts w:ascii="Times New Roman" w:eastAsia="Times New Roman" w:hAnsi="Times New Roman"/>
          <w:sz w:val="24"/>
          <w:szCs w:val="24"/>
          <w:lang w:val="en-US" w:eastAsia="de-DE"/>
        </w:rPr>
        <w:t>th</w:t>
      </w:r>
      <w:r w:rsidR="00994E6C">
        <w:rPr>
          <w:rFonts w:ascii="Times New Roman" w:eastAsia="Times New Roman" w:hAnsi="Times New Roman"/>
          <w:sz w:val="24"/>
          <w:szCs w:val="24"/>
          <w:lang w:val="en-US" w:eastAsia="de-DE"/>
        </w:rPr>
        <w:t>e</w:t>
      </w:r>
      <w:r w:rsidR="00065F19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prediction of booking</w:t>
      </w:r>
      <w:r w:rsidR="00994E6C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</w:t>
      </w:r>
      <w:r w:rsidR="00065F19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cancelations and the </w:t>
      </w:r>
      <w:r w:rsidR="008105C0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reason behind. </w:t>
      </w:r>
    </w:p>
    <w:p w14:paraId="45C29785" w14:textId="77777777" w:rsidR="005513F8" w:rsidRDefault="005513F8" w:rsidP="0007376E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14:paraId="6C1FE501" w14:textId="779E7848" w:rsidR="005513F8" w:rsidRDefault="00F1390F" w:rsidP="001F720A">
      <w:pPr>
        <w:pStyle w:val="Ttulo1"/>
      </w:pPr>
      <w:r>
        <w:t>Data Understanding</w:t>
      </w:r>
    </w:p>
    <w:p w14:paraId="3FDF9153" w14:textId="7CEDB318" w:rsidR="001F720A" w:rsidRDefault="009F282E" w:rsidP="0007376E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In the datasets data </w:t>
      </w:r>
      <w:r w:rsidR="00B56A74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don’t present missing values although we find 32% </w:t>
      </w:r>
      <w:r w:rsidR="00FF15BC">
        <w:rPr>
          <w:rFonts w:ascii="Times New Roman" w:eastAsia="Times New Roman" w:hAnsi="Times New Roman"/>
          <w:sz w:val="24"/>
          <w:szCs w:val="24"/>
          <w:lang w:val="en-US" w:eastAsia="de-DE"/>
        </w:rPr>
        <w:t>of duplicates most of them in “</w:t>
      </w:r>
      <w:r w:rsidR="00A33F73">
        <w:rPr>
          <w:rFonts w:ascii="Times New Roman" w:eastAsia="Times New Roman" w:hAnsi="Times New Roman"/>
          <w:sz w:val="24"/>
          <w:szCs w:val="24"/>
          <w:lang w:val="en-US" w:eastAsia="de-DE"/>
        </w:rPr>
        <w:t>Type</w:t>
      </w:r>
      <w:r w:rsidR="00D049F9">
        <w:rPr>
          <w:rFonts w:ascii="Times New Roman" w:eastAsia="Times New Roman" w:hAnsi="Times New Roman"/>
          <w:sz w:val="24"/>
          <w:szCs w:val="24"/>
          <w:lang w:val="en-US" w:eastAsia="de-DE"/>
        </w:rPr>
        <w:t>”</w:t>
      </w:r>
      <w:r w:rsidR="00A33F73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</w:t>
      </w:r>
      <w:r w:rsidR="00D049F9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variables group all of them </w:t>
      </w:r>
      <w:r w:rsidR="008E2063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categorical and </w:t>
      </w:r>
      <w:r w:rsidR="002B7B05">
        <w:rPr>
          <w:rFonts w:ascii="Times New Roman" w:eastAsia="Times New Roman" w:hAnsi="Times New Roman"/>
          <w:sz w:val="24"/>
          <w:szCs w:val="24"/>
          <w:lang w:val="en-US" w:eastAsia="de-DE"/>
        </w:rPr>
        <w:t>fully manually registered</w:t>
      </w:r>
      <w:r w:rsidR="00B465D6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by the staff</w:t>
      </w:r>
      <w:r w:rsidR="002B7B05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</w:t>
      </w:r>
      <w:r w:rsidR="003538DB">
        <w:rPr>
          <w:rFonts w:ascii="Times New Roman" w:eastAsia="Times New Roman" w:hAnsi="Times New Roman"/>
          <w:sz w:val="24"/>
          <w:szCs w:val="24"/>
          <w:lang w:val="en-US" w:eastAsia="de-DE"/>
        </w:rPr>
        <w:t>(I’m assuming guys need to check with you this)</w:t>
      </w:r>
    </w:p>
    <w:p w14:paraId="18105CF9" w14:textId="182DFBAB" w:rsidR="001F720A" w:rsidRDefault="00DE3B97" w:rsidP="0007376E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Some </w:t>
      </w:r>
      <w:r w:rsidR="00467532">
        <w:rPr>
          <w:rFonts w:ascii="Times New Roman" w:eastAsia="Times New Roman" w:hAnsi="Times New Roman"/>
          <w:sz w:val="24"/>
          <w:szCs w:val="24"/>
          <w:lang w:val="en-US" w:eastAsia="de-DE"/>
        </w:rPr>
        <w:t>interesting conclusions:</w:t>
      </w:r>
    </w:p>
    <w:p w14:paraId="0DFED381" w14:textId="77777777" w:rsidR="00173D34" w:rsidRDefault="00173D34" w:rsidP="0007376E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14:paraId="1DCD4700" w14:textId="462533A5" w:rsidR="002C30F9" w:rsidRPr="00467532" w:rsidRDefault="00173D34" w:rsidP="00467532">
      <w:pPr>
        <w:pStyle w:val="PargrafodaLista"/>
        <w:numPr>
          <w:ilvl w:val="0"/>
          <w:numId w:val="10"/>
        </w:num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  <w:proofErr w:type="spellStart"/>
      <w:r w:rsidRPr="00467532">
        <w:rPr>
          <w:rFonts w:ascii="Times New Roman" w:eastAsia="Times New Roman" w:hAnsi="Times New Roman"/>
          <w:sz w:val="24"/>
          <w:szCs w:val="24"/>
          <w:lang w:val="en-US" w:eastAsia="de-DE"/>
        </w:rPr>
        <w:t>ReservationDayOf</w:t>
      </w:r>
      <w:r w:rsidR="002C30F9" w:rsidRPr="00467532">
        <w:rPr>
          <w:rFonts w:ascii="Times New Roman" w:eastAsia="Times New Roman" w:hAnsi="Times New Roman"/>
          <w:sz w:val="24"/>
          <w:szCs w:val="24"/>
          <w:lang w:val="en-US" w:eastAsia="de-DE"/>
        </w:rPr>
        <w:t>Week</w:t>
      </w:r>
      <w:proofErr w:type="spellEnd"/>
      <w:r w:rsidR="002C30F9" w:rsidRPr="00467532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shows higher cancelation rates during the week</w:t>
      </w:r>
    </w:p>
    <w:p w14:paraId="1FA1CF9F" w14:textId="52B2C61A" w:rsidR="00D6203E" w:rsidRDefault="00696212" w:rsidP="00467532">
      <w:pPr>
        <w:pStyle w:val="PargrafodaLista"/>
        <w:numPr>
          <w:ilvl w:val="0"/>
          <w:numId w:val="10"/>
        </w:num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  <w:r w:rsidRPr="00467532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1208 null </w:t>
      </w:r>
      <w:proofErr w:type="gramStart"/>
      <w:r w:rsidRPr="00467532">
        <w:rPr>
          <w:rFonts w:ascii="Times New Roman" w:eastAsia="Times New Roman" w:hAnsi="Times New Roman"/>
          <w:sz w:val="24"/>
          <w:szCs w:val="24"/>
          <w:lang w:val="en-US" w:eastAsia="de-DE"/>
        </w:rPr>
        <w:t>values(</w:t>
      </w:r>
      <w:proofErr w:type="gramEnd"/>
      <w:r w:rsidR="00DE3B97" w:rsidRPr="00467532">
        <w:rPr>
          <w:rFonts w:ascii="Times New Roman" w:eastAsia="Times New Roman" w:hAnsi="Times New Roman"/>
          <w:sz w:val="24"/>
          <w:szCs w:val="24"/>
          <w:lang w:val="en-US" w:eastAsia="de-DE"/>
        </w:rPr>
        <w:t>~5%)in ADR</w:t>
      </w:r>
    </w:p>
    <w:p w14:paraId="46BBB4E3" w14:textId="39B90282" w:rsidR="00ED4662" w:rsidRPr="00467532" w:rsidRDefault="00ED4662" w:rsidP="00467532">
      <w:pPr>
        <w:pStyle w:val="PargrafodaLista"/>
        <w:numPr>
          <w:ilvl w:val="0"/>
          <w:numId w:val="10"/>
        </w:num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sz w:val="24"/>
          <w:szCs w:val="24"/>
          <w:lang w:val="en-US" w:eastAsia="de-DE"/>
        </w:rPr>
        <w:t>Room P is always canceled</w:t>
      </w:r>
    </w:p>
    <w:p w14:paraId="6E1617F2" w14:textId="77777777" w:rsidR="00FB2D0A" w:rsidRDefault="00FB2D0A" w:rsidP="0007376E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14:paraId="341A0B5F" w14:textId="77777777" w:rsidR="00FB2D0A" w:rsidRPr="004F23C7" w:rsidRDefault="00FB2D0A" w:rsidP="0007376E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14:paraId="0F1AC8E1" w14:textId="415AED98" w:rsidR="004F23C7" w:rsidRDefault="004F23C7" w:rsidP="00D92903">
      <w:pPr>
        <w:pStyle w:val="Ttulo1"/>
      </w:pPr>
      <w:bookmarkStart w:id="2" w:name="_Toc98357616"/>
      <w:r w:rsidRPr="004F23C7">
        <w:t>Data Preparation</w:t>
      </w:r>
      <w:bookmarkEnd w:id="2"/>
    </w:p>
    <w:p w14:paraId="1DDC5C69" w14:textId="77777777" w:rsidR="000028DC" w:rsidRPr="000028DC" w:rsidRDefault="000028DC" w:rsidP="000028DC">
      <w:pPr>
        <w:rPr>
          <w:lang w:val="en-US" w:eastAsia="pt-PT"/>
        </w:rPr>
      </w:pPr>
    </w:p>
    <w:p w14:paraId="5859C42C" w14:textId="38D63CF5" w:rsidR="004F23C7" w:rsidRDefault="004F23C7" w:rsidP="00825CD9">
      <w:pPr>
        <w:pStyle w:val="Ttulo2"/>
        <w:numPr>
          <w:ilvl w:val="0"/>
          <w:numId w:val="0"/>
        </w:numPr>
      </w:pPr>
      <w:bookmarkStart w:id="3" w:name="_Toc98357617"/>
      <w:r w:rsidRPr="004F23C7">
        <w:t>3.1 Data Transformation</w:t>
      </w:r>
      <w:bookmarkEnd w:id="3"/>
    </w:p>
    <w:p w14:paraId="595A54A6" w14:textId="3BE52529" w:rsidR="00302C35" w:rsidRDefault="00302C35" w:rsidP="00302C35">
      <w:pPr>
        <w:rPr>
          <w:lang w:val="en-US" w:eastAsia="pt-PT"/>
        </w:rPr>
      </w:pPr>
      <w:r>
        <w:rPr>
          <w:lang w:val="en-US" w:eastAsia="pt-PT"/>
        </w:rPr>
        <w:t xml:space="preserve">We decide to transform some variables to get a simplified and coherent dataset, so we build </w:t>
      </w:r>
      <w:proofErr w:type="gramStart"/>
      <w:r>
        <w:rPr>
          <w:lang w:val="en-US" w:eastAsia="pt-PT"/>
        </w:rPr>
        <w:t>new  variables</w:t>
      </w:r>
      <w:proofErr w:type="gramEnd"/>
      <w:r>
        <w:rPr>
          <w:lang w:val="en-US" w:eastAsia="pt-PT"/>
        </w:rPr>
        <w:t xml:space="preserve">, like duration (sum of weekend and week nights), we created a new one “Is Room changed”, and transformed arrival date to date format, and  </w:t>
      </w:r>
      <w:r w:rsidR="00ED7141">
        <w:rPr>
          <w:lang w:val="en-US" w:eastAsia="pt-PT"/>
        </w:rPr>
        <w:t>Reservation Date from datetime format to individual date features</w:t>
      </w:r>
      <w:r w:rsidR="00173D34">
        <w:rPr>
          <w:lang w:val="en-US" w:eastAsia="pt-PT"/>
        </w:rPr>
        <w:t>.</w:t>
      </w:r>
    </w:p>
    <w:p w14:paraId="465216A1" w14:textId="77777777" w:rsidR="000650BC" w:rsidRPr="004F23C7" w:rsidRDefault="000650BC" w:rsidP="004F23C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6BDBBBF9" w14:textId="770F21C9" w:rsidR="004F23C7" w:rsidRDefault="004F23C7" w:rsidP="00825CD9">
      <w:pPr>
        <w:pStyle w:val="Ttulo2"/>
        <w:numPr>
          <w:ilvl w:val="0"/>
          <w:numId w:val="0"/>
        </w:numPr>
      </w:pPr>
      <w:bookmarkStart w:id="4" w:name="_Toc98357618"/>
      <w:r w:rsidRPr="004F23C7">
        <w:lastRenderedPageBreak/>
        <w:t>3.</w:t>
      </w:r>
      <w:r w:rsidR="00DB722E">
        <w:t>2</w:t>
      </w:r>
      <w:r w:rsidRPr="004F23C7">
        <w:t xml:space="preserve"> Outlier Treatment</w:t>
      </w:r>
      <w:bookmarkEnd w:id="4"/>
    </w:p>
    <w:p w14:paraId="39271FFC" w14:textId="2491F426" w:rsidR="004F23C7" w:rsidRDefault="004F23C7" w:rsidP="00825CD9">
      <w:pPr>
        <w:pStyle w:val="Ttulo2"/>
        <w:numPr>
          <w:ilvl w:val="0"/>
          <w:numId w:val="0"/>
        </w:numPr>
      </w:pPr>
      <w:bookmarkStart w:id="5" w:name="_Toc98357619"/>
      <w:r w:rsidRPr="004F23C7">
        <w:t>3.</w:t>
      </w:r>
      <w:r w:rsidR="00DB722E">
        <w:t>3</w:t>
      </w:r>
      <w:r w:rsidRPr="004F23C7">
        <w:t xml:space="preserve"> Data Normalization</w:t>
      </w:r>
      <w:bookmarkEnd w:id="5"/>
    </w:p>
    <w:p w14:paraId="2B14D49E" w14:textId="290700F2" w:rsidR="004F23C7" w:rsidRDefault="004F23C7" w:rsidP="00825CD9">
      <w:pPr>
        <w:pStyle w:val="Ttulo2"/>
        <w:numPr>
          <w:ilvl w:val="0"/>
          <w:numId w:val="0"/>
        </w:numPr>
      </w:pPr>
      <w:bookmarkStart w:id="6" w:name="_Toc98357620"/>
      <w:r w:rsidRPr="004F23C7">
        <w:t>3.</w:t>
      </w:r>
      <w:r w:rsidR="00DB722E">
        <w:t>4</w:t>
      </w:r>
      <w:r w:rsidRPr="004F23C7">
        <w:t xml:space="preserve"> </w:t>
      </w:r>
      <w:proofErr w:type="spellStart"/>
      <w:r w:rsidR="009F7187">
        <w:t>Subsetting</w:t>
      </w:r>
      <w:bookmarkEnd w:id="6"/>
      <w:proofErr w:type="spellEnd"/>
    </w:p>
    <w:p w14:paraId="5942C18B" w14:textId="1D49054C" w:rsidR="004F23C7" w:rsidRDefault="004F23C7" w:rsidP="00D92903">
      <w:pPr>
        <w:pStyle w:val="Ttulo1"/>
      </w:pPr>
      <w:bookmarkStart w:id="7" w:name="_Toc98357621"/>
      <w:r w:rsidRPr="004F23C7">
        <w:t>Clustering</w:t>
      </w:r>
      <w:bookmarkEnd w:id="7"/>
    </w:p>
    <w:p w14:paraId="38DC0E92" w14:textId="744282A6" w:rsidR="004F23C7" w:rsidRDefault="004F23C7" w:rsidP="00825CD9">
      <w:pPr>
        <w:pStyle w:val="Ttulo2"/>
        <w:numPr>
          <w:ilvl w:val="0"/>
          <w:numId w:val="0"/>
        </w:numPr>
      </w:pPr>
      <w:bookmarkStart w:id="8" w:name="_Toc98357622"/>
      <w:r w:rsidRPr="004F23C7">
        <w:t>4.1 K-</w:t>
      </w:r>
      <w:r w:rsidR="00D30CBD">
        <w:t>M</w:t>
      </w:r>
      <w:r w:rsidRPr="004F23C7">
        <w:t>eans</w:t>
      </w:r>
      <w:bookmarkEnd w:id="8"/>
      <w:r w:rsidRPr="004F23C7">
        <w:t xml:space="preserve"> </w:t>
      </w:r>
    </w:p>
    <w:p w14:paraId="64336422" w14:textId="4A210444" w:rsidR="00825CD9" w:rsidRDefault="002110B2" w:rsidP="006F04E8">
      <w:pPr>
        <w:pStyle w:val="Ttulo1"/>
      </w:pPr>
      <w:bookmarkStart w:id="9" w:name="_Toc98357623"/>
      <w:r>
        <w:t>Results of the Clustering</w:t>
      </w:r>
      <w:bookmarkEnd w:id="9"/>
    </w:p>
    <w:p w14:paraId="148C72BB" w14:textId="6F3D89C4" w:rsidR="00FD38B6" w:rsidRPr="002110B2" w:rsidRDefault="00FD38B6" w:rsidP="00FD38B6">
      <w:pPr>
        <w:pStyle w:val="Ttulo1"/>
      </w:pPr>
      <w:bookmarkStart w:id="10" w:name="_Toc98357624"/>
      <w:r>
        <w:t>Business Approach</w:t>
      </w:r>
      <w:bookmarkEnd w:id="10"/>
    </w:p>
    <w:p w14:paraId="74A75506" w14:textId="6454A5DB" w:rsidR="00E67E9F" w:rsidRDefault="00E67E9F" w:rsidP="00E67E9F">
      <w:pPr>
        <w:ind w:left="567" w:hanging="567"/>
      </w:pPr>
    </w:p>
    <w:p w14:paraId="1E6BB13B" w14:textId="247AE2C7" w:rsidR="007260C0" w:rsidRDefault="007260C0" w:rsidP="00E67E9F">
      <w:pPr>
        <w:ind w:left="567" w:hanging="567"/>
      </w:pPr>
    </w:p>
    <w:p w14:paraId="195AA491" w14:textId="60374F6C" w:rsidR="007260C0" w:rsidRDefault="007260C0" w:rsidP="00E67E9F">
      <w:pPr>
        <w:ind w:left="567" w:hanging="567"/>
      </w:pPr>
    </w:p>
    <w:p w14:paraId="44EED925" w14:textId="19184EA6" w:rsidR="007260C0" w:rsidRDefault="007260C0" w:rsidP="00E67E9F">
      <w:pPr>
        <w:ind w:left="567" w:hanging="567"/>
      </w:pPr>
    </w:p>
    <w:p w14:paraId="548DEA61" w14:textId="05D18E22" w:rsidR="007260C0" w:rsidRDefault="007260C0" w:rsidP="00E67E9F">
      <w:pPr>
        <w:ind w:left="567" w:hanging="567"/>
      </w:pPr>
    </w:p>
    <w:p w14:paraId="53465DEE" w14:textId="59367A32" w:rsidR="007260C0" w:rsidRDefault="007260C0" w:rsidP="00E67E9F">
      <w:pPr>
        <w:ind w:left="567" w:hanging="567"/>
      </w:pPr>
    </w:p>
    <w:p w14:paraId="19FAB997" w14:textId="0B7B17D8" w:rsidR="007260C0" w:rsidRDefault="007260C0" w:rsidP="00E67E9F">
      <w:pPr>
        <w:ind w:left="567" w:hanging="567"/>
      </w:pPr>
    </w:p>
    <w:p w14:paraId="0C4E678E" w14:textId="77777777" w:rsidR="002F5816" w:rsidRDefault="002F5816" w:rsidP="00E67E9F">
      <w:pPr>
        <w:ind w:left="567" w:hanging="567"/>
      </w:pPr>
    </w:p>
    <w:p w14:paraId="6BAE7D43" w14:textId="7C38AE3B" w:rsidR="007260C0" w:rsidRDefault="007260C0" w:rsidP="00E67E9F">
      <w:pPr>
        <w:ind w:left="567" w:hanging="567"/>
      </w:pPr>
    </w:p>
    <w:p w14:paraId="7BB8E686" w14:textId="77777777" w:rsidR="00E23646" w:rsidRDefault="00E23646" w:rsidP="00E67E9F">
      <w:pPr>
        <w:ind w:left="567" w:hanging="567"/>
      </w:pPr>
    </w:p>
    <w:p w14:paraId="1B70F487" w14:textId="77777777" w:rsidR="00E23646" w:rsidRDefault="00E23646" w:rsidP="00E67E9F">
      <w:pPr>
        <w:ind w:left="567" w:hanging="567"/>
      </w:pPr>
    </w:p>
    <w:p w14:paraId="58D0E0DD" w14:textId="77777777" w:rsidR="00E23646" w:rsidRDefault="00E23646" w:rsidP="00E67E9F">
      <w:pPr>
        <w:ind w:left="567" w:hanging="567"/>
      </w:pPr>
    </w:p>
    <w:p w14:paraId="5DF7A0AD" w14:textId="77777777" w:rsidR="00E23646" w:rsidRDefault="00E23646" w:rsidP="00E67E9F">
      <w:pPr>
        <w:ind w:left="567" w:hanging="567"/>
      </w:pPr>
    </w:p>
    <w:p w14:paraId="34B76262" w14:textId="77777777" w:rsidR="00E23646" w:rsidRDefault="00E23646" w:rsidP="00E67E9F">
      <w:pPr>
        <w:ind w:left="567" w:hanging="567"/>
      </w:pPr>
    </w:p>
    <w:p w14:paraId="258110EF" w14:textId="77777777" w:rsidR="007260C0" w:rsidRPr="00E67E9F" w:rsidRDefault="007260C0" w:rsidP="00E67E9F">
      <w:pPr>
        <w:ind w:left="567" w:hanging="567"/>
      </w:pPr>
    </w:p>
    <w:p w14:paraId="77D65626" w14:textId="1149C487" w:rsidR="0015507A" w:rsidRDefault="00315324" w:rsidP="0015507A">
      <w:pPr>
        <w:pStyle w:val="Ttulo1"/>
      </w:pPr>
      <w:bookmarkStart w:id="11" w:name="_Toc98357625"/>
      <w:r>
        <w:t>Appendix</w:t>
      </w:r>
      <w:bookmarkEnd w:id="11"/>
      <w:r>
        <w:t xml:space="preserve"> </w:t>
      </w:r>
    </w:p>
    <w:p w14:paraId="56052238" w14:textId="77777777" w:rsidR="00FC48E8" w:rsidRPr="00FC48E8" w:rsidRDefault="00FC48E8" w:rsidP="00FC48E8">
      <w:pPr>
        <w:rPr>
          <w:lang w:val="en-US" w:eastAsia="pt-PT"/>
        </w:rPr>
      </w:pPr>
    </w:p>
    <w:p w14:paraId="5F48315B" w14:textId="0B5420FF" w:rsidR="004F23C7" w:rsidRDefault="004F23C7" w:rsidP="00FC48E8">
      <w:pPr>
        <w:jc w:val="center"/>
        <w:rPr>
          <w:lang w:val="en-US" w:eastAsia="pt-PT"/>
        </w:rPr>
      </w:pPr>
    </w:p>
    <w:p w14:paraId="5EFFAB65" w14:textId="13B796D3" w:rsidR="00FC48E8" w:rsidRPr="00F81F67" w:rsidRDefault="00FC48E8" w:rsidP="00FC48E8">
      <w:pPr>
        <w:jc w:val="center"/>
        <w:rPr>
          <w:lang w:val="en-US" w:eastAsia="pt-PT"/>
        </w:rPr>
      </w:pPr>
      <w:r w:rsidRPr="00F81F67">
        <w:rPr>
          <w:lang w:val="en-US" w:eastAsia="pt-PT"/>
        </w:rPr>
        <w:t>Figure 1</w:t>
      </w:r>
    </w:p>
    <w:p w14:paraId="7B0628A0" w14:textId="5D727735" w:rsidR="00FC48E8" w:rsidRDefault="00FC48E8" w:rsidP="00FC48E8">
      <w:pPr>
        <w:jc w:val="center"/>
        <w:rPr>
          <w:lang w:val="en-US" w:eastAsia="pt-PT"/>
        </w:rPr>
      </w:pPr>
    </w:p>
    <w:p w14:paraId="28850226" w14:textId="77777777" w:rsidR="00F81F67" w:rsidRDefault="00F81F67" w:rsidP="00FC48E8">
      <w:pPr>
        <w:jc w:val="center"/>
        <w:rPr>
          <w:lang w:val="en-US" w:eastAsia="pt-PT"/>
        </w:rPr>
      </w:pPr>
    </w:p>
    <w:p w14:paraId="2EAF67AE" w14:textId="77777777" w:rsidR="00F81F67" w:rsidRDefault="00F81F67" w:rsidP="00FC48E8">
      <w:pPr>
        <w:jc w:val="center"/>
        <w:rPr>
          <w:lang w:val="en-US" w:eastAsia="pt-PT"/>
        </w:rPr>
      </w:pPr>
    </w:p>
    <w:p w14:paraId="3DC22C4D" w14:textId="77777777" w:rsidR="00F81F67" w:rsidRDefault="00F81F67" w:rsidP="00FC48E8">
      <w:pPr>
        <w:jc w:val="center"/>
        <w:rPr>
          <w:lang w:val="en-US" w:eastAsia="pt-PT"/>
        </w:rPr>
      </w:pPr>
    </w:p>
    <w:p w14:paraId="1250D669" w14:textId="2C2B2F3D" w:rsidR="00FC48E8" w:rsidRDefault="00FC48E8" w:rsidP="00FC48E8">
      <w:pPr>
        <w:jc w:val="center"/>
        <w:rPr>
          <w:lang w:val="en-US" w:eastAsia="pt-PT"/>
        </w:rPr>
      </w:pPr>
      <w:r>
        <w:rPr>
          <w:lang w:val="en-US" w:eastAsia="pt-PT"/>
        </w:rPr>
        <w:t>Figure 2</w:t>
      </w:r>
    </w:p>
    <w:p w14:paraId="0FC012BA" w14:textId="62A5B49B" w:rsidR="00FC48E8" w:rsidRDefault="00811704" w:rsidP="00FC48E8">
      <w:pPr>
        <w:jc w:val="center"/>
        <w:rPr>
          <w:lang w:val="en-US" w:eastAsia="pt-PT"/>
        </w:rPr>
      </w:pPr>
      <w:r>
        <w:rPr>
          <w:noProof/>
          <w:lang w:val="en-US"/>
        </w:rPr>
        <w:drawing>
          <wp:inline distT="0" distB="0" distL="0" distR="0" wp14:anchorId="55A73A2F" wp14:editId="0E41828D">
            <wp:extent cx="5759450" cy="3252470"/>
            <wp:effectExtent l="0" t="0" r="0" b="5080"/>
            <wp:docPr id="9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95D" w14:textId="2DF9DAB0" w:rsidR="00FC48E8" w:rsidRDefault="00FC48E8" w:rsidP="00FC48E8">
      <w:pPr>
        <w:jc w:val="center"/>
        <w:rPr>
          <w:lang w:val="en-US" w:eastAsia="pt-PT"/>
        </w:rPr>
      </w:pPr>
    </w:p>
    <w:p w14:paraId="2B6B35D8" w14:textId="4FD20F3B" w:rsidR="004F23C7" w:rsidRDefault="004F23C7" w:rsidP="00FC48E8">
      <w:pPr>
        <w:jc w:val="center"/>
        <w:rPr>
          <w:lang w:val="en-US" w:eastAsia="pt-PT"/>
        </w:rPr>
      </w:pPr>
    </w:p>
    <w:p w14:paraId="7B6C892E" w14:textId="4125B8F8" w:rsidR="00FC48E8" w:rsidRDefault="00FC48E8" w:rsidP="00FC48E8">
      <w:pPr>
        <w:jc w:val="center"/>
        <w:rPr>
          <w:lang w:val="en-US" w:eastAsia="pt-PT"/>
        </w:rPr>
      </w:pPr>
      <w:r>
        <w:rPr>
          <w:lang w:val="en-US" w:eastAsia="pt-PT"/>
        </w:rPr>
        <w:t>Figure 3</w:t>
      </w:r>
    </w:p>
    <w:p w14:paraId="5F35E4B3" w14:textId="7FD85D9D" w:rsidR="003D5BC7" w:rsidRDefault="003D5BC7" w:rsidP="00FC48E8">
      <w:pPr>
        <w:jc w:val="center"/>
        <w:rPr>
          <w:lang w:val="en-US" w:eastAsia="pt-PT"/>
        </w:rPr>
      </w:pPr>
    </w:p>
    <w:p w14:paraId="02FD13BD" w14:textId="3BC4429D" w:rsidR="003D5BC7" w:rsidRDefault="003B0E87" w:rsidP="00FC48E8">
      <w:pPr>
        <w:jc w:val="center"/>
        <w:rPr>
          <w:lang w:val="en-US" w:eastAsia="pt-PT"/>
        </w:rPr>
      </w:pPr>
      <w:r>
        <w:rPr>
          <w:noProof/>
          <w:lang w:val="en-US"/>
        </w:rPr>
        <w:lastRenderedPageBreak/>
        <w:drawing>
          <wp:inline distT="0" distB="0" distL="0" distR="0" wp14:anchorId="72CD7CC3" wp14:editId="7AF3EAED">
            <wp:extent cx="5759450" cy="5162550"/>
            <wp:effectExtent l="0" t="0" r="0" b="0"/>
            <wp:docPr id="7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FC03" w14:textId="68ADA91E" w:rsidR="00FC48E8" w:rsidRDefault="00FC48E8" w:rsidP="00FC48E8">
      <w:pPr>
        <w:jc w:val="center"/>
        <w:rPr>
          <w:lang w:val="en-US" w:eastAsia="pt-PT"/>
        </w:rPr>
      </w:pPr>
    </w:p>
    <w:p w14:paraId="4AFD58B7" w14:textId="42346ABB" w:rsidR="004F23C7" w:rsidRDefault="0020326D" w:rsidP="0020326D">
      <w:pPr>
        <w:jc w:val="center"/>
        <w:rPr>
          <w:lang w:val="en-US" w:eastAsia="pt-PT"/>
        </w:rPr>
      </w:pPr>
      <w:r>
        <w:rPr>
          <w:lang w:val="en-US" w:eastAsia="pt-PT"/>
        </w:rPr>
        <w:t>Figure 4</w:t>
      </w:r>
    </w:p>
    <w:p w14:paraId="6FEF5CC0" w14:textId="4227942C" w:rsidR="0020326D" w:rsidRDefault="00DF527D" w:rsidP="0020326D">
      <w:pPr>
        <w:jc w:val="center"/>
        <w:rPr>
          <w:lang w:val="en-US" w:eastAsia="pt-PT"/>
        </w:rPr>
      </w:pPr>
      <w:r>
        <w:rPr>
          <w:noProof/>
          <w:lang w:val="en-US"/>
        </w:rPr>
        <w:lastRenderedPageBreak/>
        <w:drawing>
          <wp:inline distT="0" distB="0" distL="0" distR="0" wp14:anchorId="6C82820F" wp14:editId="566DC3EE">
            <wp:extent cx="5759450" cy="8063865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0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1F84" w14:textId="7BECDF0C" w:rsidR="0020326D" w:rsidRDefault="0020326D" w:rsidP="0020326D">
      <w:pPr>
        <w:jc w:val="center"/>
        <w:rPr>
          <w:noProof/>
          <w:lang w:val="en-US" w:eastAsia="pt-PT"/>
        </w:rPr>
      </w:pPr>
    </w:p>
    <w:p w14:paraId="04211046" w14:textId="214BD47C" w:rsidR="0020326D" w:rsidRDefault="0020326D" w:rsidP="0020326D">
      <w:pPr>
        <w:rPr>
          <w:noProof/>
          <w:lang w:val="en-US" w:eastAsia="pt-PT"/>
        </w:rPr>
      </w:pPr>
    </w:p>
    <w:p w14:paraId="752364F2" w14:textId="313B84C8" w:rsidR="0020326D" w:rsidRPr="0020326D" w:rsidRDefault="0020326D" w:rsidP="0020326D">
      <w:pPr>
        <w:jc w:val="center"/>
        <w:rPr>
          <w:lang w:val="en-US" w:eastAsia="pt-PT"/>
        </w:rPr>
      </w:pPr>
      <w:r>
        <w:rPr>
          <w:lang w:val="en-US" w:eastAsia="pt-PT"/>
        </w:rPr>
        <w:lastRenderedPageBreak/>
        <w:t>Figure 5</w:t>
      </w:r>
    </w:p>
    <w:p w14:paraId="6843C8BC" w14:textId="544E2F78" w:rsidR="0020326D" w:rsidRDefault="00FC38DA" w:rsidP="0020326D">
      <w:pPr>
        <w:jc w:val="center"/>
        <w:rPr>
          <w:lang w:val="en-US" w:eastAsia="pt-PT"/>
        </w:rPr>
      </w:pPr>
      <w:r>
        <w:rPr>
          <w:noProof/>
        </w:rPr>
        <w:drawing>
          <wp:inline distT="0" distB="0" distL="0" distR="0" wp14:anchorId="567FDE64" wp14:editId="04A19C9A">
            <wp:extent cx="5759450" cy="6099810"/>
            <wp:effectExtent l="0" t="0" r="0" b="0"/>
            <wp:docPr id="18" name="Imagem 1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E03" w14:textId="77777777" w:rsidR="009720DE" w:rsidRDefault="009720DE" w:rsidP="0020326D">
      <w:pPr>
        <w:jc w:val="center"/>
        <w:rPr>
          <w:lang w:val="en-US" w:eastAsia="pt-PT"/>
        </w:rPr>
      </w:pPr>
    </w:p>
    <w:p w14:paraId="1FB3EE31" w14:textId="77777777" w:rsidR="009720DE" w:rsidRDefault="009720DE" w:rsidP="0020326D">
      <w:pPr>
        <w:jc w:val="center"/>
        <w:rPr>
          <w:lang w:val="en-US" w:eastAsia="pt-PT"/>
        </w:rPr>
      </w:pPr>
    </w:p>
    <w:p w14:paraId="390006D4" w14:textId="77777777" w:rsidR="009720DE" w:rsidRDefault="009720DE" w:rsidP="0020326D">
      <w:pPr>
        <w:jc w:val="center"/>
        <w:rPr>
          <w:lang w:val="en-US" w:eastAsia="pt-PT"/>
        </w:rPr>
      </w:pPr>
    </w:p>
    <w:p w14:paraId="55616C3C" w14:textId="77777777" w:rsidR="009720DE" w:rsidRDefault="009720DE" w:rsidP="0020326D">
      <w:pPr>
        <w:jc w:val="center"/>
        <w:rPr>
          <w:lang w:val="en-US" w:eastAsia="pt-PT"/>
        </w:rPr>
      </w:pPr>
    </w:p>
    <w:p w14:paraId="3C5A4D51" w14:textId="77777777" w:rsidR="009720DE" w:rsidRDefault="009720DE" w:rsidP="0020326D">
      <w:pPr>
        <w:jc w:val="center"/>
        <w:rPr>
          <w:lang w:val="en-US" w:eastAsia="pt-PT"/>
        </w:rPr>
      </w:pPr>
    </w:p>
    <w:p w14:paraId="744135A0" w14:textId="3B8E0A38" w:rsidR="004F23C7" w:rsidRDefault="0020326D" w:rsidP="0020326D">
      <w:pPr>
        <w:jc w:val="center"/>
        <w:rPr>
          <w:lang w:val="en-US" w:eastAsia="pt-PT"/>
        </w:rPr>
      </w:pPr>
      <w:r>
        <w:rPr>
          <w:lang w:val="en-US" w:eastAsia="pt-PT"/>
        </w:rPr>
        <w:t>Figure 6</w:t>
      </w:r>
    </w:p>
    <w:p w14:paraId="04B33077" w14:textId="41EAE6FE" w:rsidR="004F23C7" w:rsidRDefault="004F23C7" w:rsidP="004F23C7">
      <w:pPr>
        <w:rPr>
          <w:lang w:val="en-US" w:eastAsia="pt-PT"/>
        </w:rPr>
      </w:pPr>
    </w:p>
    <w:p w14:paraId="6BAC73FE" w14:textId="51EAC052" w:rsidR="003D5BC7" w:rsidRDefault="003D5BC7" w:rsidP="004F23C7">
      <w:pPr>
        <w:rPr>
          <w:lang w:val="en-US" w:eastAsia="pt-PT"/>
        </w:rPr>
      </w:pPr>
    </w:p>
    <w:p w14:paraId="35E0FD1B" w14:textId="77777777" w:rsidR="003D5BC7" w:rsidRDefault="003D5BC7" w:rsidP="004F23C7">
      <w:pPr>
        <w:rPr>
          <w:lang w:val="en-US" w:eastAsia="pt-PT"/>
        </w:rPr>
      </w:pPr>
    </w:p>
    <w:p w14:paraId="69570A16" w14:textId="30CA54AA" w:rsidR="004F23C7" w:rsidRDefault="004F23C7" w:rsidP="004F23C7">
      <w:pPr>
        <w:rPr>
          <w:lang w:val="en-US" w:eastAsia="pt-PT"/>
        </w:rPr>
      </w:pPr>
    </w:p>
    <w:p w14:paraId="4B2AEB6C" w14:textId="40C1E6FF" w:rsidR="004F23C7" w:rsidRDefault="00E52FAF" w:rsidP="00E52FAF">
      <w:pPr>
        <w:jc w:val="center"/>
        <w:rPr>
          <w:lang w:val="en-US" w:eastAsia="pt-PT"/>
        </w:rPr>
      </w:pPr>
      <w:r>
        <w:rPr>
          <w:lang w:val="en-US" w:eastAsia="pt-PT"/>
        </w:rPr>
        <w:t>Figure 7</w:t>
      </w:r>
    </w:p>
    <w:p w14:paraId="4D852E2D" w14:textId="77777777" w:rsidR="004F23C7" w:rsidRDefault="004F23C7" w:rsidP="004F23C7">
      <w:pPr>
        <w:rPr>
          <w:lang w:val="en-US" w:eastAsia="pt-PT"/>
        </w:rPr>
      </w:pPr>
    </w:p>
    <w:p w14:paraId="09495B14" w14:textId="77777777" w:rsidR="004F23C7" w:rsidRDefault="004F23C7" w:rsidP="004F23C7">
      <w:pPr>
        <w:rPr>
          <w:lang w:val="en-US" w:eastAsia="pt-PT"/>
        </w:rPr>
      </w:pPr>
    </w:p>
    <w:p w14:paraId="18AC3B19" w14:textId="5D1EC517" w:rsidR="004F23C7" w:rsidRDefault="004F23C7" w:rsidP="00CC1BAF">
      <w:pPr>
        <w:pStyle w:val="Legenda"/>
        <w:rPr>
          <w:noProof/>
          <w:lang w:val="en-US"/>
        </w:rPr>
      </w:pPr>
    </w:p>
    <w:p w14:paraId="44EE9401" w14:textId="024CF3E3" w:rsidR="00E52FAF" w:rsidRDefault="00E52FAF" w:rsidP="00E52FAF">
      <w:pPr>
        <w:tabs>
          <w:tab w:val="left" w:pos="5011"/>
        </w:tabs>
        <w:jc w:val="center"/>
        <w:rPr>
          <w:lang w:val="en-US" w:eastAsia="pt-PT"/>
        </w:rPr>
      </w:pPr>
      <w:r>
        <w:rPr>
          <w:lang w:val="en-US" w:eastAsia="pt-PT"/>
        </w:rPr>
        <w:t>Figure 8</w:t>
      </w:r>
    </w:p>
    <w:p w14:paraId="5D34FE0A" w14:textId="5502B6C7" w:rsidR="00E52FAF" w:rsidRDefault="00E52FAF" w:rsidP="00E52FAF">
      <w:pPr>
        <w:tabs>
          <w:tab w:val="left" w:pos="5011"/>
        </w:tabs>
        <w:jc w:val="center"/>
        <w:rPr>
          <w:lang w:val="en-US" w:eastAsia="pt-PT"/>
        </w:rPr>
      </w:pPr>
    </w:p>
    <w:p w14:paraId="642AC569" w14:textId="4C026A6F" w:rsidR="00E52FAF" w:rsidRDefault="00E52FAF" w:rsidP="00E52FAF">
      <w:pPr>
        <w:tabs>
          <w:tab w:val="left" w:pos="5011"/>
        </w:tabs>
        <w:jc w:val="center"/>
        <w:rPr>
          <w:noProof/>
          <w:lang w:val="en-US" w:eastAsia="pt-PT"/>
        </w:rPr>
      </w:pPr>
    </w:p>
    <w:p w14:paraId="047CD2E0" w14:textId="1E321D5E" w:rsidR="00E52FAF" w:rsidRDefault="00E52FAF" w:rsidP="00E52FAF">
      <w:pPr>
        <w:tabs>
          <w:tab w:val="left" w:pos="5011"/>
        </w:tabs>
        <w:jc w:val="center"/>
        <w:rPr>
          <w:lang w:val="en-US" w:eastAsia="pt-PT"/>
        </w:rPr>
      </w:pPr>
      <w:r>
        <w:rPr>
          <w:lang w:val="en-US" w:eastAsia="pt-PT"/>
        </w:rPr>
        <w:t>Figure 9</w:t>
      </w:r>
    </w:p>
    <w:p w14:paraId="039D6476" w14:textId="77777777" w:rsidR="00327F85" w:rsidRDefault="00327F85" w:rsidP="00E52FAF">
      <w:pPr>
        <w:tabs>
          <w:tab w:val="left" w:pos="5011"/>
        </w:tabs>
        <w:jc w:val="center"/>
        <w:rPr>
          <w:lang w:val="en-US" w:eastAsia="pt-PT"/>
        </w:rPr>
      </w:pPr>
    </w:p>
    <w:p w14:paraId="522BF577" w14:textId="1F7697E4" w:rsidR="00E52FAF" w:rsidRDefault="00327F85" w:rsidP="00E52FAF">
      <w:pPr>
        <w:tabs>
          <w:tab w:val="left" w:pos="5011"/>
        </w:tabs>
        <w:jc w:val="center"/>
        <w:rPr>
          <w:lang w:val="en-US" w:eastAsia="pt-PT"/>
        </w:rPr>
      </w:pPr>
      <w:r>
        <w:rPr>
          <w:lang w:val="en-US" w:eastAsia="pt-PT"/>
        </w:rPr>
        <w:t>Figure 10</w:t>
      </w:r>
    </w:p>
    <w:p w14:paraId="7711040F" w14:textId="2406C41A" w:rsidR="00327F85" w:rsidRDefault="00327F85" w:rsidP="00E52FAF">
      <w:pPr>
        <w:tabs>
          <w:tab w:val="left" w:pos="5011"/>
        </w:tabs>
        <w:jc w:val="center"/>
        <w:rPr>
          <w:noProof/>
          <w:lang w:val="en-US" w:eastAsia="pt-PT"/>
        </w:rPr>
      </w:pPr>
    </w:p>
    <w:p w14:paraId="640F5E6A" w14:textId="5A5D2784" w:rsidR="00327F85" w:rsidRDefault="00327F85" w:rsidP="00327F85">
      <w:pPr>
        <w:tabs>
          <w:tab w:val="left" w:pos="5011"/>
        </w:tabs>
        <w:jc w:val="center"/>
        <w:rPr>
          <w:noProof/>
          <w:lang w:val="en-US" w:eastAsia="pt-PT"/>
        </w:rPr>
      </w:pPr>
      <w:r>
        <w:rPr>
          <w:noProof/>
          <w:lang w:val="en-US" w:eastAsia="pt-PT"/>
        </w:rPr>
        <w:t>Figure 11</w:t>
      </w:r>
      <w:r w:rsidR="00DC1BB3">
        <w:rPr>
          <w:noProof/>
          <w:lang w:val="en-US" w:eastAsia="pt-PT"/>
        </w:rPr>
        <w:t>a</w:t>
      </w:r>
    </w:p>
    <w:p w14:paraId="44FA2A35" w14:textId="329DD264" w:rsidR="00327F85" w:rsidRDefault="00327F85" w:rsidP="00327F85">
      <w:pPr>
        <w:tabs>
          <w:tab w:val="left" w:pos="5011"/>
        </w:tabs>
        <w:jc w:val="center"/>
        <w:rPr>
          <w:noProof/>
          <w:lang w:val="en-US" w:eastAsia="pt-PT"/>
        </w:rPr>
      </w:pPr>
    </w:p>
    <w:p w14:paraId="6353742B" w14:textId="188C1B54" w:rsidR="00327F85" w:rsidRPr="00327F85" w:rsidRDefault="00327F85" w:rsidP="00327F85">
      <w:pPr>
        <w:jc w:val="center"/>
        <w:rPr>
          <w:lang w:val="en-US" w:eastAsia="pt-PT"/>
        </w:rPr>
      </w:pPr>
      <w:r>
        <w:rPr>
          <w:lang w:val="en-US" w:eastAsia="pt-PT"/>
        </w:rPr>
        <w:t>Figure 1</w:t>
      </w:r>
      <w:r w:rsidR="00DC1BB3">
        <w:rPr>
          <w:lang w:val="en-US" w:eastAsia="pt-PT"/>
        </w:rPr>
        <w:t>1b</w:t>
      </w:r>
    </w:p>
    <w:p w14:paraId="23ADBBDA" w14:textId="6B9D21F7" w:rsidR="00327F85" w:rsidRDefault="00327F85" w:rsidP="00327F85">
      <w:pPr>
        <w:tabs>
          <w:tab w:val="left" w:pos="5011"/>
        </w:tabs>
        <w:jc w:val="center"/>
        <w:rPr>
          <w:noProof/>
          <w:lang w:val="en-US" w:eastAsia="pt-PT"/>
        </w:rPr>
      </w:pPr>
    </w:p>
    <w:p w14:paraId="4592FA6B" w14:textId="68870991" w:rsidR="00327F85" w:rsidRDefault="00327F85" w:rsidP="00327F85">
      <w:pPr>
        <w:jc w:val="center"/>
        <w:rPr>
          <w:lang w:val="en-US" w:eastAsia="pt-PT"/>
        </w:rPr>
      </w:pPr>
      <w:r>
        <w:rPr>
          <w:lang w:val="en-US" w:eastAsia="pt-PT"/>
        </w:rPr>
        <w:t>Figure 1</w:t>
      </w:r>
      <w:r w:rsidR="00DC1BB3">
        <w:rPr>
          <w:lang w:val="en-US" w:eastAsia="pt-PT"/>
        </w:rPr>
        <w:t>1c</w:t>
      </w:r>
    </w:p>
    <w:p w14:paraId="08F0ABFD" w14:textId="062CE031" w:rsidR="00DC1BB3" w:rsidRDefault="00DC1BB3" w:rsidP="00327F85">
      <w:pPr>
        <w:jc w:val="center"/>
        <w:rPr>
          <w:lang w:val="en-US" w:eastAsia="pt-PT"/>
        </w:rPr>
      </w:pPr>
    </w:p>
    <w:p w14:paraId="2B16A81A" w14:textId="18BCF04B" w:rsidR="00DC1BB3" w:rsidRDefault="00DC1BB3" w:rsidP="00327F85">
      <w:pPr>
        <w:jc w:val="center"/>
        <w:rPr>
          <w:lang w:val="en-US" w:eastAsia="pt-PT"/>
        </w:rPr>
      </w:pPr>
      <w:r>
        <w:rPr>
          <w:lang w:val="en-US" w:eastAsia="pt-PT"/>
        </w:rPr>
        <w:t>Figure 11d</w:t>
      </w:r>
    </w:p>
    <w:p w14:paraId="235B28D1" w14:textId="77777777" w:rsidR="00DC1BB3" w:rsidRDefault="00DC1BB3" w:rsidP="00327F85">
      <w:pPr>
        <w:jc w:val="center"/>
        <w:rPr>
          <w:lang w:val="en-US" w:eastAsia="pt-PT"/>
        </w:rPr>
      </w:pPr>
    </w:p>
    <w:p w14:paraId="3CF0332E" w14:textId="02A17B2A" w:rsidR="00327F85" w:rsidRDefault="00327F85" w:rsidP="00327F85">
      <w:pPr>
        <w:jc w:val="center"/>
        <w:rPr>
          <w:lang w:val="en-US" w:eastAsia="pt-PT"/>
        </w:rPr>
      </w:pPr>
    </w:p>
    <w:p w14:paraId="0B57AAF6" w14:textId="6C457F51" w:rsidR="00327F85" w:rsidRDefault="00327F85" w:rsidP="00327F85">
      <w:pPr>
        <w:jc w:val="center"/>
        <w:rPr>
          <w:lang w:val="en-US" w:eastAsia="pt-PT"/>
        </w:rPr>
      </w:pPr>
      <w:r>
        <w:rPr>
          <w:lang w:val="en-US" w:eastAsia="pt-PT"/>
        </w:rPr>
        <w:t>Figure 1</w:t>
      </w:r>
      <w:r w:rsidR="00DC1BB3">
        <w:rPr>
          <w:lang w:val="en-US" w:eastAsia="pt-PT"/>
        </w:rPr>
        <w:t>2</w:t>
      </w:r>
    </w:p>
    <w:p w14:paraId="66862A10" w14:textId="07FEB90D" w:rsidR="00DC1BB3" w:rsidRDefault="00DC1BB3" w:rsidP="00327F85">
      <w:pPr>
        <w:jc w:val="center"/>
        <w:rPr>
          <w:lang w:val="en-US" w:eastAsia="pt-PT"/>
        </w:rPr>
      </w:pPr>
    </w:p>
    <w:p w14:paraId="0FAA01BC" w14:textId="77777777" w:rsidR="00DC1BB3" w:rsidRDefault="00DC1BB3" w:rsidP="00327F85">
      <w:pPr>
        <w:jc w:val="center"/>
        <w:rPr>
          <w:lang w:val="en-US" w:eastAsia="pt-PT"/>
        </w:rPr>
      </w:pPr>
      <w:r>
        <w:rPr>
          <w:lang w:val="en-US" w:eastAsia="pt-PT"/>
        </w:rPr>
        <w:t>Figure 13a</w:t>
      </w:r>
    </w:p>
    <w:p w14:paraId="1832CB28" w14:textId="520DE371" w:rsidR="00DC1BB3" w:rsidRDefault="00DC1BB3" w:rsidP="00327F85">
      <w:pPr>
        <w:jc w:val="center"/>
        <w:rPr>
          <w:lang w:val="en-US" w:eastAsia="pt-PT"/>
        </w:rPr>
      </w:pPr>
    </w:p>
    <w:p w14:paraId="3CE1C620" w14:textId="77777777" w:rsidR="00DC1BB3" w:rsidRDefault="00DC1BB3" w:rsidP="00327F85">
      <w:pPr>
        <w:jc w:val="center"/>
        <w:rPr>
          <w:lang w:val="en-US" w:eastAsia="pt-PT"/>
        </w:rPr>
      </w:pPr>
      <w:r>
        <w:rPr>
          <w:lang w:val="en-US" w:eastAsia="pt-PT"/>
        </w:rPr>
        <w:lastRenderedPageBreak/>
        <w:t>Figure 13b</w:t>
      </w:r>
    </w:p>
    <w:p w14:paraId="461BE688" w14:textId="79DB4DF7" w:rsidR="00DC1BB3" w:rsidRDefault="00DC1BB3" w:rsidP="00327F85">
      <w:pPr>
        <w:jc w:val="center"/>
        <w:rPr>
          <w:lang w:val="en-US" w:eastAsia="pt-PT"/>
        </w:rPr>
      </w:pPr>
    </w:p>
    <w:p w14:paraId="32624C14" w14:textId="77777777" w:rsidR="00DC1BB3" w:rsidRDefault="00DC1BB3" w:rsidP="00327F85">
      <w:pPr>
        <w:jc w:val="center"/>
        <w:rPr>
          <w:lang w:val="en-US" w:eastAsia="pt-PT"/>
        </w:rPr>
      </w:pPr>
      <w:r>
        <w:rPr>
          <w:lang w:val="en-US" w:eastAsia="pt-PT"/>
        </w:rPr>
        <w:t>Figure 13c</w:t>
      </w:r>
    </w:p>
    <w:p w14:paraId="501B40AA" w14:textId="6D4AEB2C" w:rsidR="00327F85" w:rsidRDefault="00327F85" w:rsidP="00327F85">
      <w:pPr>
        <w:jc w:val="center"/>
        <w:rPr>
          <w:lang w:val="en-US" w:eastAsia="pt-PT"/>
        </w:rPr>
      </w:pPr>
    </w:p>
    <w:p w14:paraId="1CA63D43" w14:textId="5445193F" w:rsidR="00DC1BB3" w:rsidRDefault="00DC1BB3" w:rsidP="00327F85">
      <w:pPr>
        <w:jc w:val="center"/>
        <w:rPr>
          <w:lang w:val="en-US" w:eastAsia="pt-PT"/>
        </w:rPr>
      </w:pPr>
      <w:r>
        <w:rPr>
          <w:lang w:val="en-US" w:eastAsia="pt-PT"/>
        </w:rPr>
        <w:t>Figure 13d</w:t>
      </w:r>
    </w:p>
    <w:p w14:paraId="601BF1FD" w14:textId="77777777" w:rsidR="00120872" w:rsidRDefault="00120872" w:rsidP="00327F85">
      <w:pPr>
        <w:jc w:val="center"/>
        <w:rPr>
          <w:lang w:val="en-US" w:eastAsia="pt-PT"/>
        </w:rPr>
      </w:pPr>
    </w:p>
    <w:p w14:paraId="428175C8" w14:textId="6E2CED4B" w:rsidR="00120872" w:rsidRDefault="00120872" w:rsidP="00327F85">
      <w:pPr>
        <w:jc w:val="center"/>
        <w:rPr>
          <w:lang w:val="en-US" w:eastAsia="pt-PT"/>
        </w:rPr>
      </w:pPr>
    </w:p>
    <w:p w14:paraId="6336EFD1" w14:textId="035436B5" w:rsidR="00120872" w:rsidRDefault="00120872" w:rsidP="00327F85">
      <w:pPr>
        <w:jc w:val="center"/>
        <w:rPr>
          <w:lang w:val="en-US" w:eastAsia="pt-PT"/>
        </w:rPr>
      </w:pPr>
      <w:r>
        <w:rPr>
          <w:lang w:val="en-US" w:eastAsia="pt-PT"/>
        </w:rPr>
        <w:t>Figure 1</w:t>
      </w:r>
      <w:r w:rsidR="0049207C">
        <w:rPr>
          <w:lang w:val="en-US" w:eastAsia="pt-PT"/>
        </w:rPr>
        <w:t>4</w:t>
      </w:r>
    </w:p>
    <w:p w14:paraId="7AAEC038" w14:textId="4C984F41" w:rsidR="00120872" w:rsidRDefault="00120872" w:rsidP="00327F85">
      <w:pPr>
        <w:jc w:val="center"/>
        <w:rPr>
          <w:lang w:val="en-US" w:eastAsia="pt-PT"/>
        </w:rPr>
      </w:pPr>
    </w:p>
    <w:p w14:paraId="32C5A270" w14:textId="32DBE9E8" w:rsidR="00120872" w:rsidRDefault="00120872" w:rsidP="00327F85">
      <w:pPr>
        <w:jc w:val="center"/>
        <w:rPr>
          <w:lang w:val="en-US" w:eastAsia="pt-PT"/>
        </w:rPr>
      </w:pPr>
      <w:r>
        <w:rPr>
          <w:lang w:val="en-US" w:eastAsia="pt-PT"/>
        </w:rPr>
        <w:t xml:space="preserve">Figure </w:t>
      </w:r>
      <w:r w:rsidR="0049207C">
        <w:rPr>
          <w:lang w:val="en-US" w:eastAsia="pt-PT"/>
        </w:rPr>
        <w:t>15</w:t>
      </w:r>
    </w:p>
    <w:p w14:paraId="481523B0" w14:textId="0A2557F1" w:rsidR="00120872" w:rsidRDefault="00120872" w:rsidP="00327F85">
      <w:pPr>
        <w:jc w:val="center"/>
        <w:rPr>
          <w:lang w:val="en-US" w:eastAsia="pt-PT"/>
        </w:rPr>
      </w:pPr>
    </w:p>
    <w:p w14:paraId="53703A36" w14:textId="5EA14256" w:rsidR="00120872" w:rsidRDefault="00120872" w:rsidP="00327F85">
      <w:pPr>
        <w:jc w:val="center"/>
        <w:rPr>
          <w:lang w:val="en-US" w:eastAsia="pt-PT"/>
        </w:rPr>
      </w:pPr>
      <w:r>
        <w:rPr>
          <w:lang w:val="en-US" w:eastAsia="pt-PT"/>
        </w:rPr>
        <w:t xml:space="preserve">Figure </w:t>
      </w:r>
      <w:r w:rsidR="0049207C">
        <w:rPr>
          <w:lang w:val="en-US" w:eastAsia="pt-PT"/>
        </w:rPr>
        <w:t>16</w:t>
      </w:r>
    </w:p>
    <w:p w14:paraId="327514B4" w14:textId="77777777" w:rsidR="00120872" w:rsidRDefault="00120872" w:rsidP="00327F85">
      <w:pPr>
        <w:jc w:val="center"/>
        <w:rPr>
          <w:lang w:val="en-US" w:eastAsia="pt-PT"/>
        </w:rPr>
      </w:pPr>
    </w:p>
    <w:p w14:paraId="7E823C6B" w14:textId="77777777" w:rsidR="00120872" w:rsidRDefault="00120872" w:rsidP="00327F85">
      <w:pPr>
        <w:jc w:val="center"/>
        <w:rPr>
          <w:lang w:val="en-US" w:eastAsia="pt-PT"/>
        </w:rPr>
      </w:pPr>
    </w:p>
    <w:p w14:paraId="29B801D4" w14:textId="55AB7E88" w:rsidR="00327F85" w:rsidRDefault="00327F85" w:rsidP="00327F85">
      <w:pPr>
        <w:jc w:val="center"/>
        <w:rPr>
          <w:noProof/>
          <w:lang w:val="en-US" w:eastAsia="pt-PT"/>
        </w:rPr>
      </w:pPr>
    </w:p>
    <w:p w14:paraId="49223D38" w14:textId="3099856D" w:rsidR="00120872" w:rsidRDefault="00120872" w:rsidP="00120872">
      <w:pPr>
        <w:tabs>
          <w:tab w:val="left" w:pos="5194"/>
        </w:tabs>
        <w:jc w:val="center"/>
        <w:rPr>
          <w:lang w:val="en-US" w:eastAsia="pt-PT"/>
        </w:rPr>
      </w:pPr>
      <w:r>
        <w:rPr>
          <w:lang w:val="en-US" w:eastAsia="pt-PT"/>
        </w:rPr>
        <w:t xml:space="preserve">Figure </w:t>
      </w:r>
      <w:r w:rsidR="0049207C">
        <w:rPr>
          <w:lang w:val="en-US" w:eastAsia="pt-PT"/>
        </w:rPr>
        <w:t>17</w:t>
      </w:r>
    </w:p>
    <w:p w14:paraId="2C9C502E" w14:textId="2F221A46" w:rsidR="00531161" w:rsidRDefault="00531161" w:rsidP="00120872">
      <w:pPr>
        <w:tabs>
          <w:tab w:val="left" w:pos="5194"/>
        </w:tabs>
        <w:jc w:val="center"/>
        <w:rPr>
          <w:lang w:val="en-US" w:eastAsia="pt-PT"/>
        </w:rPr>
      </w:pPr>
    </w:p>
    <w:p w14:paraId="3C28A944" w14:textId="4C27E983" w:rsidR="00531161" w:rsidRDefault="00531161" w:rsidP="00120872">
      <w:pPr>
        <w:tabs>
          <w:tab w:val="left" w:pos="5194"/>
        </w:tabs>
        <w:jc w:val="center"/>
        <w:rPr>
          <w:lang w:val="en-US" w:eastAsia="pt-PT"/>
        </w:rPr>
      </w:pPr>
      <w:r>
        <w:rPr>
          <w:lang w:val="en-US" w:eastAsia="pt-PT"/>
        </w:rPr>
        <w:t xml:space="preserve">Figure </w:t>
      </w:r>
      <w:r w:rsidR="0049207C">
        <w:rPr>
          <w:lang w:val="en-US" w:eastAsia="pt-PT"/>
        </w:rPr>
        <w:t>18</w:t>
      </w:r>
    </w:p>
    <w:p w14:paraId="73DA9D12" w14:textId="24C8A411" w:rsidR="00531161" w:rsidRDefault="00531161" w:rsidP="00120872">
      <w:pPr>
        <w:tabs>
          <w:tab w:val="left" w:pos="5194"/>
        </w:tabs>
        <w:jc w:val="center"/>
        <w:rPr>
          <w:lang w:val="en-US" w:eastAsia="pt-PT"/>
        </w:rPr>
      </w:pPr>
    </w:p>
    <w:p w14:paraId="404AE2A3" w14:textId="4A56B45D" w:rsidR="00531161" w:rsidRDefault="00531161" w:rsidP="00120872">
      <w:pPr>
        <w:tabs>
          <w:tab w:val="left" w:pos="5194"/>
        </w:tabs>
        <w:jc w:val="center"/>
        <w:rPr>
          <w:noProof/>
          <w:lang w:val="en-US" w:eastAsia="pt-PT"/>
        </w:rPr>
      </w:pPr>
    </w:p>
    <w:p w14:paraId="71FC2CC0" w14:textId="3521E889" w:rsidR="003505E1" w:rsidRDefault="003505E1" w:rsidP="003505E1">
      <w:pPr>
        <w:jc w:val="center"/>
        <w:rPr>
          <w:lang w:val="en-US" w:eastAsia="pt-PT"/>
        </w:rPr>
      </w:pPr>
      <w:r>
        <w:rPr>
          <w:lang w:val="en-US" w:eastAsia="pt-PT"/>
        </w:rPr>
        <w:t xml:space="preserve">Figure </w:t>
      </w:r>
      <w:r w:rsidR="0049207C">
        <w:rPr>
          <w:lang w:val="en-US" w:eastAsia="pt-PT"/>
        </w:rPr>
        <w:t>19</w:t>
      </w:r>
    </w:p>
    <w:p w14:paraId="3FDCC55E" w14:textId="138C8350" w:rsidR="00DD3FB6" w:rsidRDefault="00DD3FB6" w:rsidP="003505E1">
      <w:pPr>
        <w:jc w:val="center"/>
        <w:rPr>
          <w:lang w:val="en-US" w:eastAsia="pt-PT"/>
        </w:rPr>
      </w:pPr>
    </w:p>
    <w:p w14:paraId="66DA0ACA" w14:textId="7B5231D1" w:rsidR="007C51C8" w:rsidRDefault="007C51C8" w:rsidP="007C51C8">
      <w:pPr>
        <w:jc w:val="center"/>
        <w:rPr>
          <w:lang w:val="en-US" w:eastAsia="pt-PT"/>
        </w:rPr>
      </w:pPr>
    </w:p>
    <w:p w14:paraId="001EBE42" w14:textId="3E58C7F8" w:rsidR="00DD3FB6" w:rsidRDefault="00DD3FB6" w:rsidP="007C51C8">
      <w:pPr>
        <w:jc w:val="center"/>
        <w:rPr>
          <w:lang w:val="en-US" w:eastAsia="pt-PT"/>
        </w:rPr>
      </w:pPr>
      <w:r>
        <w:rPr>
          <w:lang w:val="en-US" w:eastAsia="pt-PT"/>
        </w:rPr>
        <w:t>Figure 2</w:t>
      </w:r>
      <w:r w:rsidR="0049207C">
        <w:rPr>
          <w:lang w:val="en-US" w:eastAsia="pt-PT"/>
        </w:rPr>
        <w:t>0</w:t>
      </w:r>
    </w:p>
    <w:p w14:paraId="602F4968" w14:textId="112017B1" w:rsidR="007C51C8" w:rsidRDefault="007C51C8" w:rsidP="007C51C8">
      <w:pPr>
        <w:jc w:val="center"/>
        <w:rPr>
          <w:lang w:val="en-US" w:eastAsia="pt-PT"/>
        </w:rPr>
      </w:pPr>
    </w:p>
    <w:p w14:paraId="17398CE9" w14:textId="1B4E1D8F" w:rsidR="007C51C8" w:rsidRDefault="007C51C8" w:rsidP="007C51C8">
      <w:pPr>
        <w:jc w:val="center"/>
        <w:rPr>
          <w:lang w:val="en-US" w:eastAsia="pt-PT"/>
        </w:rPr>
      </w:pPr>
    </w:p>
    <w:p w14:paraId="5D54AAC8" w14:textId="62A05F25" w:rsidR="003505E1" w:rsidRDefault="007C51C8" w:rsidP="003505E1">
      <w:pPr>
        <w:jc w:val="center"/>
        <w:rPr>
          <w:lang w:val="en-US" w:eastAsia="pt-PT"/>
        </w:rPr>
      </w:pPr>
      <w:r>
        <w:rPr>
          <w:lang w:val="en-US" w:eastAsia="pt-PT"/>
        </w:rPr>
        <w:t>Figure 2</w:t>
      </w:r>
      <w:r w:rsidR="0049207C">
        <w:rPr>
          <w:lang w:val="en-US" w:eastAsia="pt-PT"/>
        </w:rPr>
        <w:t>1</w:t>
      </w:r>
    </w:p>
    <w:p w14:paraId="78BAE56B" w14:textId="77777777" w:rsidR="003505E1" w:rsidRPr="003505E1" w:rsidRDefault="003505E1" w:rsidP="003505E1">
      <w:pPr>
        <w:jc w:val="center"/>
        <w:rPr>
          <w:lang w:val="en-US" w:eastAsia="pt-PT"/>
        </w:rPr>
      </w:pPr>
    </w:p>
    <w:sectPr w:rsidR="003505E1" w:rsidRPr="003505E1">
      <w:footerReference w:type="default" r:id="rId13"/>
      <w:pgSz w:w="11906" w:h="16838"/>
      <w:pgMar w:top="1418" w:right="1418" w:bottom="1418" w:left="1418" w:header="0" w:footer="709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15C57" w14:textId="77777777" w:rsidR="00D63FFC" w:rsidRDefault="00D63FFC">
      <w:pPr>
        <w:spacing w:after="0" w:line="240" w:lineRule="auto"/>
      </w:pPr>
      <w:r>
        <w:separator/>
      </w:r>
    </w:p>
  </w:endnote>
  <w:endnote w:type="continuationSeparator" w:id="0">
    <w:p w14:paraId="10074E73" w14:textId="77777777" w:rsidR="00D63FFC" w:rsidRDefault="00D6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7DDD1" w14:textId="77777777" w:rsidR="00B75408" w:rsidRDefault="00315324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vi</w:t>
    </w:r>
    <w:r>
      <w:t>i</w:t>
    </w:r>
    <w:r>
      <w:fldChar w:fldCharType="end"/>
    </w:r>
  </w:p>
  <w:p w14:paraId="7EB592A8" w14:textId="77777777" w:rsidR="00B75408" w:rsidRDefault="00B75408">
    <w:pPr>
      <w:pStyle w:val="Cabealho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43B09" w14:textId="77777777" w:rsidR="00D63FFC" w:rsidRDefault="00D63FFC">
      <w:pPr>
        <w:rPr>
          <w:sz w:val="12"/>
        </w:rPr>
      </w:pPr>
      <w:r>
        <w:separator/>
      </w:r>
    </w:p>
  </w:footnote>
  <w:footnote w:type="continuationSeparator" w:id="0">
    <w:p w14:paraId="2D9C2567" w14:textId="77777777" w:rsidR="00D63FFC" w:rsidRDefault="00D63FFC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7C7"/>
    <w:multiLevelType w:val="multilevel"/>
    <w:tmpl w:val="654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162C5"/>
    <w:multiLevelType w:val="multilevel"/>
    <w:tmpl w:val="F60A6F6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3A61F9"/>
    <w:multiLevelType w:val="multilevel"/>
    <w:tmpl w:val="CD0E23B8"/>
    <w:lvl w:ilvl="0">
      <w:start w:val="1"/>
      <w:numFmt w:val="decimal"/>
      <w:pStyle w:val="Listanumerada1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4B860EA5"/>
    <w:multiLevelType w:val="multilevel"/>
    <w:tmpl w:val="FEEE9E3C"/>
    <w:lvl w:ilvl="0">
      <w:start w:val="1"/>
      <w:numFmt w:val="bullet"/>
      <w:pStyle w:val="Lista1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" w15:restartNumberingAfterBreak="0">
    <w:nsid w:val="4BEC5C99"/>
    <w:multiLevelType w:val="multilevel"/>
    <w:tmpl w:val="4C24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40C81"/>
    <w:multiLevelType w:val="hybridMultilevel"/>
    <w:tmpl w:val="2B26B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C2107"/>
    <w:multiLevelType w:val="hybridMultilevel"/>
    <w:tmpl w:val="CCC0983A"/>
    <w:lvl w:ilvl="0" w:tplc="0FA0AD9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08"/>
    <w:rsid w:val="000028DC"/>
    <w:rsid w:val="00003BAD"/>
    <w:rsid w:val="0000432F"/>
    <w:rsid w:val="00016F86"/>
    <w:rsid w:val="00021464"/>
    <w:rsid w:val="00047D08"/>
    <w:rsid w:val="000650BC"/>
    <w:rsid w:val="00065F19"/>
    <w:rsid w:val="0007376E"/>
    <w:rsid w:val="00080D8C"/>
    <w:rsid w:val="000A3F07"/>
    <w:rsid w:val="000B59B0"/>
    <w:rsid w:val="000B794F"/>
    <w:rsid w:val="000C4E88"/>
    <w:rsid w:val="000D4A0B"/>
    <w:rsid w:val="000E04F1"/>
    <w:rsid w:val="000E10BD"/>
    <w:rsid w:val="000E5733"/>
    <w:rsid w:val="00103A5F"/>
    <w:rsid w:val="00106CF4"/>
    <w:rsid w:val="00120872"/>
    <w:rsid w:val="001336AE"/>
    <w:rsid w:val="00151D67"/>
    <w:rsid w:val="00153E8C"/>
    <w:rsid w:val="0015507A"/>
    <w:rsid w:val="001671F7"/>
    <w:rsid w:val="00171E63"/>
    <w:rsid w:val="00173D34"/>
    <w:rsid w:val="001D0198"/>
    <w:rsid w:val="001D1759"/>
    <w:rsid w:val="001E1910"/>
    <w:rsid w:val="001F720A"/>
    <w:rsid w:val="0020326D"/>
    <w:rsid w:val="002110B2"/>
    <w:rsid w:val="00227A46"/>
    <w:rsid w:val="00240C85"/>
    <w:rsid w:val="00271E7E"/>
    <w:rsid w:val="00297C00"/>
    <w:rsid w:val="002A733E"/>
    <w:rsid w:val="002B118F"/>
    <w:rsid w:val="002B7B05"/>
    <w:rsid w:val="002C30F9"/>
    <w:rsid w:val="002C664C"/>
    <w:rsid w:val="002D465E"/>
    <w:rsid w:val="002D74FF"/>
    <w:rsid w:val="002E5663"/>
    <w:rsid w:val="002F16AE"/>
    <w:rsid w:val="002F5816"/>
    <w:rsid w:val="00301E31"/>
    <w:rsid w:val="00302C35"/>
    <w:rsid w:val="00310D5D"/>
    <w:rsid w:val="00315324"/>
    <w:rsid w:val="00323906"/>
    <w:rsid w:val="00327F85"/>
    <w:rsid w:val="003505E1"/>
    <w:rsid w:val="0035335B"/>
    <w:rsid w:val="003538DB"/>
    <w:rsid w:val="003807B8"/>
    <w:rsid w:val="00384868"/>
    <w:rsid w:val="00384CD7"/>
    <w:rsid w:val="003A2228"/>
    <w:rsid w:val="003B0E87"/>
    <w:rsid w:val="003D01C4"/>
    <w:rsid w:val="003D5BC7"/>
    <w:rsid w:val="003E2464"/>
    <w:rsid w:val="003E71A2"/>
    <w:rsid w:val="003E7DDF"/>
    <w:rsid w:val="003F0C80"/>
    <w:rsid w:val="003F325D"/>
    <w:rsid w:val="004037D7"/>
    <w:rsid w:val="00426BC5"/>
    <w:rsid w:val="00432AB0"/>
    <w:rsid w:val="0044579E"/>
    <w:rsid w:val="004621FE"/>
    <w:rsid w:val="004636AA"/>
    <w:rsid w:val="004639FF"/>
    <w:rsid w:val="0046518A"/>
    <w:rsid w:val="0046571C"/>
    <w:rsid w:val="00467532"/>
    <w:rsid w:val="00486075"/>
    <w:rsid w:val="0049207C"/>
    <w:rsid w:val="004B284C"/>
    <w:rsid w:val="004C0F4A"/>
    <w:rsid w:val="004C1ED5"/>
    <w:rsid w:val="004C1FF4"/>
    <w:rsid w:val="004F23C7"/>
    <w:rsid w:val="00510989"/>
    <w:rsid w:val="00531161"/>
    <w:rsid w:val="00536314"/>
    <w:rsid w:val="00537E25"/>
    <w:rsid w:val="005513F8"/>
    <w:rsid w:val="00554935"/>
    <w:rsid w:val="0056684D"/>
    <w:rsid w:val="00574F00"/>
    <w:rsid w:val="00581E33"/>
    <w:rsid w:val="005B4F08"/>
    <w:rsid w:val="005C08D5"/>
    <w:rsid w:val="005D4489"/>
    <w:rsid w:val="005E6712"/>
    <w:rsid w:val="006059CF"/>
    <w:rsid w:val="00625487"/>
    <w:rsid w:val="00640B86"/>
    <w:rsid w:val="00671028"/>
    <w:rsid w:val="00680D46"/>
    <w:rsid w:val="00696212"/>
    <w:rsid w:val="006E22F8"/>
    <w:rsid w:val="006E667D"/>
    <w:rsid w:val="006F04E8"/>
    <w:rsid w:val="006F5E5E"/>
    <w:rsid w:val="006F7BB9"/>
    <w:rsid w:val="00720E05"/>
    <w:rsid w:val="007260C0"/>
    <w:rsid w:val="007300E8"/>
    <w:rsid w:val="00750FAE"/>
    <w:rsid w:val="00752369"/>
    <w:rsid w:val="00773C01"/>
    <w:rsid w:val="00774B73"/>
    <w:rsid w:val="00774D38"/>
    <w:rsid w:val="0077558C"/>
    <w:rsid w:val="00775AA1"/>
    <w:rsid w:val="007804F5"/>
    <w:rsid w:val="00791502"/>
    <w:rsid w:val="00794EED"/>
    <w:rsid w:val="007C51C8"/>
    <w:rsid w:val="007E5BE0"/>
    <w:rsid w:val="007F18C0"/>
    <w:rsid w:val="007F69D1"/>
    <w:rsid w:val="008105C0"/>
    <w:rsid w:val="00811704"/>
    <w:rsid w:val="00816F55"/>
    <w:rsid w:val="00825CD9"/>
    <w:rsid w:val="00835864"/>
    <w:rsid w:val="008B1843"/>
    <w:rsid w:val="008C05A2"/>
    <w:rsid w:val="008C4DC6"/>
    <w:rsid w:val="008D26BB"/>
    <w:rsid w:val="008D26FA"/>
    <w:rsid w:val="008D554B"/>
    <w:rsid w:val="008E2063"/>
    <w:rsid w:val="008E567A"/>
    <w:rsid w:val="008F1BEC"/>
    <w:rsid w:val="009420C6"/>
    <w:rsid w:val="00942D5B"/>
    <w:rsid w:val="009720DE"/>
    <w:rsid w:val="00974CDB"/>
    <w:rsid w:val="0098731B"/>
    <w:rsid w:val="00994E6C"/>
    <w:rsid w:val="009A3B44"/>
    <w:rsid w:val="009A661B"/>
    <w:rsid w:val="009D010B"/>
    <w:rsid w:val="009E18C3"/>
    <w:rsid w:val="009E1B5C"/>
    <w:rsid w:val="009E307E"/>
    <w:rsid w:val="009E5FFD"/>
    <w:rsid w:val="009F282E"/>
    <w:rsid w:val="009F645C"/>
    <w:rsid w:val="009F7187"/>
    <w:rsid w:val="00A0303A"/>
    <w:rsid w:val="00A14150"/>
    <w:rsid w:val="00A33F73"/>
    <w:rsid w:val="00A379EE"/>
    <w:rsid w:val="00A55F67"/>
    <w:rsid w:val="00A95758"/>
    <w:rsid w:val="00AB5026"/>
    <w:rsid w:val="00AC4177"/>
    <w:rsid w:val="00AD58B8"/>
    <w:rsid w:val="00AE2BDA"/>
    <w:rsid w:val="00AE6B06"/>
    <w:rsid w:val="00AF6956"/>
    <w:rsid w:val="00B01F32"/>
    <w:rsid w:val="00B21729"/>
    <w:rsid w:val="00B3178C"/>
    <w:rsid w:val="00B31FF6"/>
    <w:rsid w:val="00B322AF"/>
    <w:rsid w:val="00B4573A"/>
    <w:rsid w:val="00B465D6"/>
    <w:rsid w:val="00B52B1C"/>
    <w:rsid w:val="00B56A74"/>
    <w:rsid w:val="00B75408"/>
    <w:rsid w:val="00BC7C00"/>
    <w:rsid w:val="00C13D4A"/>
    <w:rsid w:val="00C153C1"/>
    <w:rsid w:val="00C21E78"/>
    <w:rsid w:val="00C6086E"/>
    <w:rsid w:val="00C7346A"/>
    <w:rsid w:val="00C95923"/>
    <w:rsid w:val="00CC1BAF"/>
    <w:rsid w:val="00CD42A5"/>
    <w:rsid w:val="00CF15B9"/>
    <w:rsid w:val="00D049F9"/>
    <w:rsid w:val="00D30CBD"/>
    <w:rsid w:val="00D452A8"/>
    <w:rsid w:val="00D46837"/>
    <w:rsid w:val="00D6203E"/>
    <w:rsid w:val="00D63FFC"/>
    <w:rsid w:val="00D92903"/>
    <w:rsid w:val="00DB0917"/>
    <w:rsid w:val="00DB722E"/>
    <w:rsid w:val="00DC1BB3"/>
    <w:rsid w:val="00DC698C"/>
    <w:rsid w:val="00DC742A"/>
    <w:rsid w:val="00DD3FB6"/>
    <w:rsid w:val="00DD56E6"/>
    <w:rsid w:val="00DE159F"/>
    <w:rsid w:val="00DE3B97"/>
    <w:rsid w:val="00DF0A2E"/>
    <w:rsid w:val="00DF527D"/>
    <w:rsid w:val="00DF6250"/>
    <w:rsid w:val="00E1116C"/>
    <w:rsid w:val="00E23646"/>
    <w:rsid w:val="00E25708"/>
    <w:rsid w:val="00E27C98"/>
    <w:rsid w:val="00E40684"/>
    <w:rsid w:val="00E45AC9"/>
    <w:rsid w:val="00E52FAF"/>
    <w:rsid w:val="00E65C9B"/>
    <w:rsid w:val="00E66557"/>
    <w:rsid w:val="00E67E9F"/>
    <w:rsid w:val="00E72649"/>
    <w:rsid w:val="00E7357D"/>
    <w:rsid w:val="00E74B29"/>
    <w:rsid w:val="00E77DF6"/>
    <w:rsid w:val="00E934C1"/>
    <w:rsid w:val="00E97658"/>
    <w:rsid w:val="00ED4662"/>
    <w:rsid w:val="00ED7141"/>
    <w:rsid w:val="00EF70DD"/>
    <w:rsid w:val="00F1390F"/>
    <w:rsid w:val="00F15002"/>
    <w:rsid w:val="00F2405E"/>
    <w:rsid w:val="00F2610B"/>
    <w:rsid w:val="00F26E9E"/>
    <w:rsid w:val="00F31296"/>
    <w:rsid w:val="00F33423"/>
    <w:rsid w:val="00F76E25"/>
    <w:rsid w:val="00F81F67"/>
    <w:rsid w:val="00FB045E"/>
    <w:rsid w:val="00FB2D0A"/>
    <w:rsid w:val="00FB796E"/>
    <w:rsid w:val="00FC1A04"/>
    <w:rsid w:val="00FC38DA"/>
    <w:rsid w:val="00FC3D66"/>
    <w:rsid w:val="00FC48E8"/>
    <w:rsid w:val="00FD38B6"/>
    <w:rsid w:val="00FD6EA9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F2C3"/>
  <w15:docId w15:val="{9C76E53B-87D6-794B-B605-36AA59CF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31B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92903"/>
    <w:pPr>
      <w:keepNext/>
      <w:keepLines/>
      <w:numPr>
        <w:numId w:val="1"/>
      </w:numPr>
      <w:spacing w:before="120" w:after="240" w:line="312" w:lineRule="auto"/>
      <w:outlineLvl w:val="0"/>
    </w:pPr>
    <w:rPr>
      <w:rFonts w:eastAsia="Times New Roman"/>
      <w:b/>
      <w:bCs/>
      <w:sz w:val="28"/>
      <w:szCs w:val="28"/>
      <w:lang w:val="en-US" w:eastAsia="pt-PT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25CD9"/>
    <w:pPr>
      <w:keepNext/>
      <w:keepLines/>
      <w:numPr>
        <w:ilvl w:val="1"/>
        <w:numId w:val="1"/>
      </w:numPr>
      <w:spacing w:before="200" w:after="120" w:line="312" w:lineRule="auto"/>
      <w:ind w:left="426"/>
      <w:outlineLvl w:val="1"/>
    </w:pPr>
    <w:rPr>
      <w:rFonts w:eastAsia="Times New Roman"/>
      <w:b/>
      <w:bCs/>
      <w:sz w:val="26"/>
      <w:szCs w:val="26"/>
      <w:lang w:val="en-US" w:eastAsia="pt-PT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paragraph" w:styleId="Ttulo5">
    <w:name w:val="heading 5"/>
    <w:basedOn w:val="Heading"/>
    <w:next w:val="Co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Corpode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Heading"/>
    <w:next w:val="Corpodetext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Heading"/>
    <w:next w:val="Corpode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qFormat/>
    <w:rsid w:val="00D92903"/>
    <w:rPr>
      <w:rFonts w:eastAsia="Times New Roman"/>
      <w:b/>
      <w:bCs/>
      <w:sz w:val="28"/>
      <w:szCs w:val="28"/>
      <w:lang w:val="en-US"/>
    </w:rPr>
  </w:style>
  <w:style w:type="character" w:customStyle="1" w:styleId="Ttulo2Char">
    <w:name w:val="Título 2 Char"/>
    <w:link w:val="Ttulo2"/>
    <w:uiPriority w:val="9"/>
    <w:qFormat/>
    <w:rsid w:val="00825CD9"/>
    <w:rPr>
      <w:rFonts w:eastAsia="Times New Roman"/>
      <w:b/>
      <w:bCs/>
      <w:sz w:val="26"/>
      <w:szCs w:val="26"/>
      <w:lang w:val="en-US"/>
    </w:rPr>
  </w:style>
  <w:style w:type="character" w:customStyle="1" w:styleId="Ttulo3Char">
    <w:name w:val="Título 3 Char"/>
    <w:link w:val="Ttulo3"/>
    <w:uiPriority w:val="9"/>
    <w:qFormat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Ttulo4Char">
    <w:name w:val="Título 4 Char"/>
    <w:link w:val="Ttulo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40100"/>
  </w:style>
  <w:style w:type="character" w:customStyle="1" w:styleId="RodapChar">
    <w:name w:val="Rodapé Char"/>
    <w:basedOn w:val="Fontepargpadro"/>
    <w:link w:val="Rodap"/>
    <w:uiPriority w:val="99"/>
    <w:qFormat/>
    <w:rsid w:val="00940100"/>
  </w:style>
  <w:style w:type="character" w:customStyle="1" w:styleId="TextodenotaderodapChar">
    <w:name w:val="Texto de nota de rodapé Char"/>
    <w:link w:val="Textodenotaderodap"/>
    <w:uiPriority w:val="99"/>
    <w:qFormat/>
    <w:rsid w:val="00940100"/>
    <w:rPr>
      <w:rFonts w:eastAsia="Times New Roman" w:cs="Times New Roman"/>
      <w:sz w:val="20"/>
      <w:szCs w:val="24"/>
      <w:lang w:eastAsia="pt-PT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</w:pPr>
    <w:rPr>
      <w:rFonts w:eastAsia="Times New Roman"/>
      <w:sz w:val="24"/>
      <w:szCs w:val="26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</w:pPr>
    <w:rPr>
      <w:rFonts w:eastAsia="Times New Roman"/>
      <w:sz w:val="24"/>
      <w:szCs w:val="26"/>
      <w:lang w:eastAsia="pt-PT"/>
    </w:rPr>
  </w:style>
  <w:style w:type="paragraph" w:styleId="Sumrio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</w:pPr>
    <w:rPr>
      <w:rFonts w:eastAsia="Times New Roman"/>
      <w:sz w:val="24"/>
      <w:szCs w:val="26"/>
      <w:lang w:eastAsia="pt-PT"/>
    </w:rPr>
  </w:style>
  <w:style w:type="paragraph" w:styleId="Sumrio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</w:pPr>
    <w:rPr>
      <w:rFonts w:eastAsia="Times New Roman"/>
      <w:sz w:val="24"/>
      <w:szCs w:val="26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</w:pPr>
    <w:rPr>
      <w:rFonts w:eastAsia="Times New Roman"/>
      <w:sz w:val="24"/>
      <w:szCs w:val="26"/>
      <w:lang w:eastAsia="pt-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40100"/>
    <w:pPr>
      <w:spacing w:after="0" w:line="240" w:lineRule="auto"/>
      <w:ind w:firstLine="567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PargrafodaLista"/>
    <w:qFormat/>
    <w:rsid w:val="00940100"/>
    <w:pPr>
      <w:numPr>
        <w:numId w:val="3"/>
      </w:numPr>
      <w:tabs>
        <w:tab w:val="left" w:pos="360"/>
      </w:tabs>
      <w:spacing w:after="0" w:line="312" w:lineRule="auto"/>
      <w:ind w:left="720" w:firstLine="0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PargrafodaLista"/>
    <w:qFormat/>
    <w:rsid w:val="00940100"/>
    <w:pPr>
      <w:numPr>
        <w:numId w:val="2"/>
      </w:numPr>
      <w:tabs>
        <w:tab w:val="left" w:pos="360"/>
      </w:tabs>
      <w:spacing w:after="0" w:line="312" w:lineRule="auto"/>
      <w:ind w:left="720" w:firstLine="0"/>
    </w:pPr>
    <w:rPr>
      <w:rFonts w:eastAsia="Times New Roman"/>
      <w:sz w:val="24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6712F"/>
    <w:pPr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23C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styleId="HiperlinkVisitado">
    <w:name w:val="FollowedHyperlink"/>
    <w:basedOn w:val="Fontepargpadro"/>
    <w:uiPriority w:val="99"/>
    <w:semiHidden/>
    <w:unhideWhenUsed/>
    <w:rsid w:val="00D92903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3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364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37C-C8A8-524F-8AB7-673D330B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11</Pages>
  <Words>472</Words>
  <Characters>2549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Project report template</vt:lpstr>
      <vt:lpstr>Project report template</vt:lpstr>
      <vt:lpstr>Project report template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dc:description/>
  <cp:lastModifiedBy>Rui Ramos</cp:lastModifiedBy>
  <cp:revision>165</cp:revision>
  <dcterms:created xsi:type="dcterms:W3CDTF">2022-02-26T18:39:00Z</dcterms:created>
  <dcterms:modified xsi:type="dcterms:W3CDTF">2022-03-17T00:56:00Z</dcterms:modified>
  <dc:language>en-US</dc:language>
</cp:coreProperties>
</file>