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AEB64" w14:textId="509F4359" w:rsidR="002867FA" w:rsidRPr="002867FA" w:rsidRDefault="002867FA" w:rsidP="002867FA">
      <w:pPr>
        <w:jc w:val="center"/>
        <w:rPr>
          <w:rFonts w:ascii="Arial" w:hAnsi="Arial" w:cs="Arial"/>
          <w:b/>
          <w:bCs/>
        </w:rPr>
      </w:pPr>
      <w:r w:rsidRPr="002867FA">
        <w:rPr>
          <w:rFonts w:ascii="Arial" w:hAnsi="Arial" w:cs="Arial"/>
          <w:b/>
          <w:bCs/>
        </w:rPr>
        <w:t>INFORME — DESAFÍO I</w:t>
      </w:r>
    </w:p>
    <w:p w14:paraId="700EF7FF" w14:textId="0F251A6C" w:rsidR="00A83DFA" w:rsidRPr="002867FA" w:rsidRDefault="00C47C90" w:rsidP="002867FA">
      <w:pPr>
        <w:jc w:val="both"/>
        <w:rPr>
          <w:rFonts w:ascii="Arial" w:hAnsi="Arial" w:cs="Arial"/>
          <w:b/>
          <w:bCs/>
        </w:rPr>
      </w:pPr>
      <w:r w:rsidRPr="002867FA">
        <w:rPr>
          <w:rFonts w:ascii="Arial" w:hAnsi="Arial" w:cs="Arial"/>
          <w:b/>
          <w:bCs/>
        </w:rPr>
        <w:t>Análisis</w:t>
      </w:r>
    </w:p>
    <w:p w14:paraId="0F450BE8" w14:textId="5BC5A0E9" w:rsidR="00C47C90" w:rsidRPr="002867FA" w:rsidRDefault="005B553C" w:rsidP="002867FA">
      <w:pPr>
        <w:jc w:val="both"/>
        <w:rPr>
          <w:rFonts w:ascii="Arial" w:hAnsi="Arial" w:cs="Arial"/>
        </w:rPr>
      </w:pPr>
      <w:r w:rsidRPr="002867FA">
        <w:rPr>
          <w:rFonts w:ascii="Arial" w:hAnsi="Arial" w:cs="Arial"/>
        </w:rPr>
        <w:t>Principal mente s</w:t>
      </w:r>
      <w:r w:rsidR="00C47C90" w:rsidRPr="002867FA">
        <w:rPr>
          <w:rFonts w:ascii="Arial" w:hAnsi="Arial" w:cs="Arial"/>
        </w:rPr>
        <w:t xml:space="preserve">e debe implementar una solución para el juego Sweet </w:t>
      </w:r>
      <w:proofErr w:type="spellStart"/>
      <w:r w:rsidR="00C47C90" w:rsidRPr="002867FA">
        <w:rPr>
          <w:rFonts w:ascii="Arial" w:hAnsi="Arial" w:cs="Arial"/>
        </w:rPr>
        <w:t>Crush</w:t>
      </w:r>
      <w:proofErr w:type="spellEnd"/>
      <w:r w:rsidR="00C47C90" w:rsidRPr="002867FA">
        <w:rPr>
          <w:rFonts w:ascii="Arial" w:hAnsi="Arial" w:cs="Arial"/>
        </w:rPr>
        <w:t xml:space="preserve"> utilizando C++, aplicando manipulación directa de bits y gestión de memoria dinámica.</w:t>
      </w:r>
    </w:p>
    <w:p w14:paraId="526B7042" w14:textId="6BAF7906" w:rsidR="00C47C90" w:rsidRPr="002867FA" w:rsidRDefault="00C47C90" w:rsidP="002867FA">
      <w:pPr>
        <w:pStyle w:val="pdq2pgselectionanchorcontainer"/>
        <w:jc w:val="both"/>
        <w:rPr>
          <w:rFonts w:ascii="Arial" w:hAnsi="Arial" w:cs="Arial"/>
          <w:sz w:val="22"/>
          <w:szCs w:val="22"/>
        </w:rPr>
      </w:pPr>
      <w:r w:rsidRPr="002867FA">
        <w:rPr>
          <w:rFonts w:ascii="Arial" w:hAnsi="Arial" w:cs="Arial"/>
          <w:sz w:val="22"/>
          <w:szCs w:val="22"/>
        </w:rPr>
        <w:t xml:space="preserve">El problema principal consiste en implementar un juego similar a Sweet </w:t>
      </w:r>
      <w:proofErr w:type="spellStart"/>
      <w:r w:rsidRPr="002867FA">
        <w:rPr>
          <w:rFonts w:ascii="Arial" w:hAnsi="Arial" w:cs="Arial"/>
          <w:sz w:val="22"/>
          <w:szCs w:val="22"/>
        </w:rPr>
        <w:t>Crush</w:t>
      </w:r>
      <w:proofErr w:type="spellEnd"/>
      <w:r w:rsidRPr="002867FA">
        <w:rPr>
          <w:rFonts w:ascii="Arial" w:hAnsi="Arial" w:cs="Arial"/>
          <w:sz w:val="22"/>
          <w:szCs w:val="22"/>
        </w:rPr>
        <w:t xml:space="preserve">, en este proyecto cada ficha debe ocupar únicamente tres bits. Por esta razón, el tablero se </w:t>
      </w:r>
      <w:r w:rsidR="005B553C" w:rsidRPr="002867FA">
        <w:rPr>
          <w:rFonts w:ascii="Arial" w:hAnsi="Arial" w:cs="Arial"/>
          <w:sz w:val="22"/>
          <w:szCs w:val="22"/>
        </w:rPr>
        <w:t>trabajarán</w:t>
      </w:r>
      <w:r w:rsidRPr="002867FA">
        <w:rPr>
          <w:rFonts w:ascii="Arial" w:hAnsi="Arial" w:cs="Arial"/>
          <w:sz w:val="22"/>
          <w:szCs w:val="22"/>
        </w:rPr>
        <w:t xml:space="preserve"> las configuraciones de las filas, columnas y fichas y los bits agrupados dentro de bytes de memoria.</w:t>
      </w:r>
      <w:r w:rsidR="005B553C" w:rsidRPr="002867FA">
        <w:rPr>
          <w:rFonts w:ascii="Arial" w:hAnsi="Arial" w:cs="Arial"/>
          <w:sz w:val="22"/>
          <w:szCs w:val="22"/>
        </w:rPr>
        <w:t xml:space="preserve"> Esto </w:t>
      </w:r>
      <w:r w:rsidRPr="002867FA">
        <w:rPr>
          <w:rFonts w:ascii="Arial" w:hAnsi="Arial" w:cs="Arial"/>
          <w:sz w:val="22"/>
          <w:szCs w:val="22"/>
        </w:rPr>
        <w:t xml:space="preserve">representa uno de los aspectos más importantes del proyecto, ya que </w:t>
      </w:r>
      <w:r w:rsidR="005B553C" w:rsidRPr="002867FA">
        <w:rPr>
          <w:rFonts w:ascii="Arial" w:hAnsi="Arial" w:cs="Arial"/>
          <w:sz w:val="22"/>
          <w:szCs w:val="22"/>
        </w:rPr>
        <w:t>se debe estar manipulando continuamente las posiciones de las fichas</w:t>
      </w:r>
      <w:r w:rsidRPr="002867FA">
        <w:rPr>
          <w:rFonts w:ascii="Arial" w:hAnsi="Arial" w:cs="Arial"/>
          <w:sz w:val="22"/>
          <w:szCs w:val="22"/>
        </w:rPr>
        <w:t>.</w:t>
      </w:r>
    </w:p>
    <w:p w14:paraId="6C8BB56B" w14:textId="746E3548" w:rsidR="00C47C90" w:rsidRPr="002867FA" w:rsidRDefault="005B553C" w:rsidP="002867FA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867FA">
        <w:rPr>
          <w:rFonts w:ascii="Arial" w:hAnsi="Arial" w:cs="Arial"/>
          <w:sz w:val="22"/>
          <w:szCs w:val="22"/>
        </w:rPr>
        <w:t>Y se debe tener en cuenta</w:t>
      </w:r>
      <w:r w:rsidR="00C47C90" w:rsidRPr="002867FA">
        <w:rPr>
          <w:rFonts w:ascii="Arial" w:hAnsi="Arial" w:cs="Arial"/>
          <w:sz w:val="22"/>
          <w:szCs w:val="22"/>
        </w:rPr>
        <w:t xml:space="preserve">, si una ficha ocupa tres bits y se encuentra ubicada cerca del final de un byte, parte de sus bits pueden estar almacenados en ese byte y los bits restantes en el siguiente. </w:t>
      </w:r>
      <w:r w:rsidRPr="002867FA">
        <w:rPr>
          <w:rFonts w:ascii="Arial" w:hAnsi="Arial" w:cs="Arial"/>
          <w:sz w:val="22"/>
          <w:szCs w:val="22"/>
        </w:rPr>
        <w:t xml:space="preserve"> </w:t>
      </w:r>
      <w:r w:rsidR="00C47C90" w:rsidRPr="002867FA">
        <w:rPr>
          <w:rFonts w:ascii="Arial" w:hAnsi="Arial" w:cs="Arial"/>
          <w:sz w:val="22"/>
          <w:szCs w:val="22"/>
        </w:rPr>
        <w:t xml:space="preserve">Por esta </w:t>
      </w:r>
      <w:r w:rsidRPr="002867FA">
        <w:rPr>
          <w:rFonts w:ascii="Arial" w:hAnsi="Arial" w:cs="Arial"/>
          <w:sz w:val="22"/>
          <w:szCs w:val="22"/>
        </w:rPr>
        <w:t xml:space="preserve">razón, es necesario </w:t>
      </w:r>
      <w:r w:rsidR="00C47C90" w:rsidRPr="002867FA">
        <w:rPr>
          <w:rFonts w:ascii="Arial" w:hAnsi="Arial" w:cs="Arial"/>
          <w:sz w:val="22"/>
          <w:szCs w:val="22"/>
        </w:rPr>
        <w:t xml:space="preserve">plantear una estrategia que permitiera determinar, para cualquier posición </w:t>
      </w:r>
      <w:r w:rsidR="00C47C90" w:rsidRPr="002867FA">
        <w:rPr>
          <w:rStyle w:val="CdigoHTML"/>
          <w:rFonts w:ascii="Arial" w:hAnsi="Arial" w:cs="Arial"/>
          <w:sz w:val="22"/>
          <w:szCs w:val="22"/>
        </w:rPr>
        <w:t>(fila, columna)</w:t>
      </w:r>
      <w:r w:rsidR="00C47C90" w:rsidRPr="002867FA">
        <w:rPr>
          <w:rFonts w:ascii="Arial" w:hAnsi="Arial" w:cs="Arial"/>
          <w:sz w:val="22"/>
          <w:szCs w:val="22"/>
        </w:rPr>
        <w:t>, la ubicación exacta de sus tres bits dentro de la memoria.</w:t>
      </w:r>
    </w:p>
    <w:p w14:paraId="0D90DB7C" w14:textId="77777777" w:rsidR="002867FA" w:rsidRPr="002867FA" w:rsidRDefault="002867FA" w:rsidP="002867F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2867FA">
        <w:rPr>
          <w:rFonts w:ascii="Arial" w:eastAsia="Times New Roman" w:hAnsi="Arial" w:cs="Arial"/>
          <w:b/>
          <w:bCs/>
          <w:lang w:eastAsia="es-CO"/>
        </w:rPr>
        <w:t>Contextualización</w:t>
      </w:r>
    </w:p>
    <w:p w14:paraId="0940CD56" w14:textId="77777777" w:rsidR="002867FA" w:rsidRPr="002867FA" w:rsidRDefault="002867FA" w:rsidP="002867F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CO"/>
        </w:rPr>
      </w:pPr>
      <w:r w:rsidRPr="002867FA">
        <w:rPr>
          <w:rFonts w:ascii="Arial" w:eastAsia="Times New Roman" w:hAnsi="Arial" w:cs="Arial"/>
          <w:lang w:eastAsia="es-CO"/>
        </w:rPr>
        <w:t xml:space="preserve">El proyecto consiste en desarrollar una versión del juego </w:t>
      </w:r>
      <w:r w:rsidRPr="002867FA">
        <w:rPr>
          <w:rFonts w:ascii="Arial" w:eastAsia="Times New Roman" w:hAnsi="Arial" w:cs="Arial"/>
          <w:b/>
          <w:bCs/>
          <w:lang w:eastAsia="es-CO"/>
        </w:rPr>
        <w:t xml:space="preserve">Sweet </w:t>
      </w:r>
      <w:proofErr w:type="spellStart"/>
      <w:r w:rsidRPr="002867FA">
        <w:rPr>
          <w:rFonts w:ascii="Arial" w:eastAsia="Times New Roman" w:hAnsi="Arial" w:cs="Arial"/>
          <w:b/>
          <w:bCs/>
          <w:lang w:eastAsia="es-CO"/>
        </w:rPr>
        <w:t>Crush</w:t>
      </w:r>
      <w:proofErr w:type="spellEnd"/>
      <w:r w:rsidRPr="002867FA">
        <w:rPr>
          <w:rFonts w:ascii="Arial" w:eastAsia="Times New Roman" w:hAnsi="Arial" w:cs="Arial"/>
          <w:lang w:eastAsia="es-CO"/>
        </w:rPr>
        <w:t xml:space="preserve"> utilizando lenguaje C++ y programación estructurada.</w:t>
      </w:r>
    </w:p>
    <w:p w14:paraId="161212F1" w14:textId="77777777" w:rsidR="002867FA" w:rsidRPr="002867FA" w:rsidRDefault="002867FA" w:rsidP="002867F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CO"/>
        </w:rPr>
      </w:pPr>
      <w:r w:rsidRPr="002867FA">
        <w:rPr>
          <w:rFonts w:ascii="Arial" w:eastAsia="Times New Roman" w:hAnsi="Arial" w:cs="Arial"/>
          <w:lang w:eastAsia="es-CO"/>
        </w:rPr>
        <w:t xml:space="preserve">El principal reto del proyecto es que el tablero no puede almacenarse utilizando una variable independiente para cada ficha. Cada ficha debe ocupar exactamente </w:t>
      </w:r>
      <w:r w:rsidRPr="002867FA">
        <w:rPr>
          <w:rFonts w:ascii="Arial" w:eastAsia="Times New Roman" w:hAnsi="Arial" w:cs="Arial"/>
          <w:b/>
          <w:bCs/>
          <w:lang w:eastAsia="es-CO"/>
        </w:rPr>
        <w:t>3 bits</w:t>
      </w:r>
      <w:r w:rsidRPr="002867FA">
        <w:rPr>
          <w:rFonts w:ascii="Arial" w:eastAsia="Times New Roman" w:hAnsi="Arial" w:cs="Arial"/>
          <w:lang w:eastAsia="es-CO"/>
        </w:rPr>
        <w:t>, permitiendo representar seis tipos diferentes de fichas y dos estados adicionales.</w:t>
      </w:r>
    </w:p>
    <w:p w14:paraId="4E6D71F4" w14:textId="77777777" w:rsidR="002867FA" w:rsidRPr="002867FA" w:rsidRDefault="002867FA" w:rsidP="002867F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CO"/>
        </w:rPr>
      </w:pPr>
      <w:r w:rsidRPr="002867FA">
        <w:rPr>
          <w:rFonts w:ascii="Arial" w:eastAsia="Times New Roman" w:hAnsi="Arial" w:cs="Arial"/>
          <w:lang w:eastAsia="es-CO"/>
        </w:rPr>
        <w:t xml:space="preserve">Para esto se decidió utilizar una representación compacta mediante un arreglo dinámico de tipo </w:t>
      </w:r>
      <w:proofErr w:type="spellStart"/>
      <w:r w:rsidRPr="002867FA">
        <w:rPr>
          <w:rFonts w:ascii="Arial" w:eastAsia="Times New Roman" w:hAnsi="Arial" w:cs="Arial"/>
          <w:lang w:eastAsia="es-CO"/>
        </w:rPr>
        <w:t>unsigned</w:t>
      </w:r>
      <w:proofErr w:type="spellEnd"/>
      <w:r w:rsidRPr="002867FA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2867FA">
        <w:rPr>
          <w:rFonts w:ascii="Arial" w:eastAsia="Times New Roman" w:hAnsi="Arial" w:cs="Arial"/>
          <w:lang w:eastAsia="es-CO"/>
        </w:rPr>
        <w:t>char</w:t>
      </w:r>
      <w:proofErr w:type="spellEnd"/>
      <w:r w:rsidRPr="002867FA">
        <w:rPr>
          <w:rFonts w:ascii="Arial" w:eastAsia="Times New Roman" w:hAnsi="Arial" w:cs="Arial"/>
          <w:lang w:eastAsia="es-CO"/>
        </w:rPr>
        <w:t>*. De esta manera, varias fichas pueden quedar almacenadas dentro de un mismo byte y algunas fichas pueden incluso quedar divididas entre dos bytes consecutivos.</w:t>
      </w:r>
    </w:p>
    <w:p w14:paraId="57B985A4" w14:textId="16A88646" w:rsidR="002867FA" w:rsidRPr="002867FA" w:rsidRDefault="002867FA" w:rsidP="002867F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CO"/>
        </w:rPr>
      </w:pPr>
      <w:r w:rsidRPr="002867FA">
        <w:rPr>
          <w:rFonts w:ascii="Arial" w:eastAsia="Times New Roman" w:hAnsi="Arial" w:cs="Arial"/>
          <w:lang w:eastAsia="es-CO"/>
        </w:rPr>
        <w:t>El desafío también requiere utilizar operadores de manipulación de bits, memoria dinámica, punteros, arreglos y programación modular mediante archivos .h y .</w:t>
      </w:r>
      <w:proofErr w:type="spellStart"/>
      <w:r w:rsidRPr="002867FA">
        <w:rPr>
          <w:rFonts w:ascii="Arial" w:eastAsia="Times New Roman" w:hAnsi="Arial" w:cs="Arial"/>
          <w:lang w:eastAsia="es-CO"/>
        </w:rPr>
        <w:t>cpp</w:t>
      </w:r>
      <w:proofErr w:type="spellEnd"/>
      <w:r w:rsidRPr="002867FA">
        <w:rPr>
          <w:rFonts w:ascii="Arial" w:eastAsia="Times New Roman" w:hAnsi="Arial" w:cs="Arial"/>
          <w:lang w:eastAsia="es-CO"/>
        </w:rPr>
        <w:t>.</w:t>
      </w:r>
    </w:p>
    <w:p w14:paraId="5921860E" w14:textId="77777777" w:rsidR="002867FA" w:rsidRPr="002867FA" w:rsidRDefault="002867FA" w:rsidP="002867F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2867FA">
        <w:rPr>
          <w:rFonts w:ascii="Arial" w:eastAsia="Times New Roman" w:hAnsi="Arial" w:cs="Arial"/>
          <w:b/>
          <w:bCs/>
          <w:lang w:eastAsia="es-CO"/>
        </w:rPr>
        <w:t>3. Alternativa de solución</w:t>
      </w:r>
    </w:p>
    <w:p w14:paraId="76209DB3" w14:textId="77777777" w:rsidR="002867FA" w:rsidRPr="002867FA" w:rsidRDefault="002867FA" w:rsidP="002867FA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867FA">
        <w:rPr>
          <w:rFonts w:ascii="Arial" w:hAnsi="Arial" w:cs="Arial"/>
          <w:sz w:val="22"/>
          <w:szCs w:val="22"/>
        </w:rPr>
        <w:t>Se decidió dividir el programa en diferentes archivos para facilitar la organización.</w:t>
      </w:r>
    </w:p>
    <w:p w14:paraId="5C4EDB54" w14:textId="77777777" w:rsidR="002867FA" w:rsidRPr="002867FA" w:rsidRDefault="002867FA" w:rsidP="002867FA">
      <w:pPr>
        <w:pStyle w:val="Ttulo3"/>
        <w:jc w:val="both"/>
        <w:rPr>
          <w:rFonts w:ascii="Arial" w:hAnsi="Arial" w:cs="Arial"/>
          <w:sz w:val="22"/>
          <w:szCs w:val="22"/>
        </w:rPr>
      </w:pPr>
      <w:proofErr w:type="spellStart"/>
      <w:r w:rsidRPr="002867FA">
        <w:rPr>
          <w:rStyle w:val="CdigoHTML"/>
          <w:rFonts w:ascii="Arial" w:eastAsiaTheme="majorEastAsia" w:hAnsi="Arial" w:cs="Arial"/>
          <w:sz w:val="22"/>
          <w:szCs w:val="22"/>
        </w:rPr>
        <w:t>FICHAS.h</w:t>
      </w:r>
      <w:proofErr w:type="spellEnd"/>
    </w:p>
    <w:p w14:paraId="584116BB" w14:textId="77777777" w:rsidR="002867FA" w:rsidRPr="002867FA" w:rsidRDefault="002867FA" w:rsidP="002867FA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867FA">
        <w:rPr>
          <w:rFonts w:ascii="Arial" w:hAnsi="Arial" w:cs="Arial"/>
          <w:sz w:val="22"/>
          <w:szCs w:val="22"/>
        </w:rPr>
        <w:t>Contiene las constantes que representan los seis tipos de fichas y los estados adicionales.</w:t>
      </w:r>
    </w:p>
    <w:p w14:paraId="5411EF61" w14:textId="77777777" w:rsidR="002867FA" w:rsidRPr="002867FA" w:rsidRDefault="002867FA" w:rsidP="002867FA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867FA">
        <w:rPr>
          <w:rFonts w:ascii="Arial" w:hAnsi="Arial" w:cs="Arial"/>
          <w:sz w:val="22"/>
          <w:szCs w:val="22"/>
        </w:rPr>
        <w:t>También contiene las declaraciones de las funciones relacionadas con las fichas.</w:t>
      </w:r>
    </w:p>
    <w:p w14:paraId="4F194836" w14:textId="77777777" w:rsidR="002867FA" w:rsidRPr="002867FA" w:rsidRDefault="002867FA" w:rsidP="002867FA">
      <w:pPr>
        <w:pStyle w:val="Ttulo3"/>
        <w:jc w:val="both"/>
        <w:rPr>
          <w:rFonts w:ascii="Arial" w:hAnsi="Arial" w:cs="Arial"/>
          <w:sz w:val="22"/>
          <w:szCs w:val="22"/>
        </w:rPr>
      </w:pPr>
      <w:r w:rsidRPr="002867FA">
        <w:rPr>
          <w:rStyle w:val="CdigoHTML"/>
          <w:rFonts w:ascii="Arial" w:eastAsiaTheme="majorEastAsia" w:hAnsi="Arial" w:cs="Arial"/>
          <w:sz w:val="22"/>
          <w:szCs w:val="22"/>
        </w:rPr>
        <w:t>FICHAS.cpp</w:t>
      </w:r>
    </w:p>
    <w:p w14:paraId="17F40FA5" w14:textId="77777777" w:rsidR="002867FA" w:rsidRPr="002867FA" w:rsidRDefault="002867FA" w:rsidP="002867FA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867FA">
        <w:rPr>
          <w:rFonts w:ascii="Arial" w:hAnsi="Arial" w:cs="Arial"/>
          <w:sz w:val="22"/>
          <w:szCs w:val="22"/>
        </w:rPr>
        <w:t>Contiene las funciones encargadas de:</w:t>
      </w:r>
    </w:p>
    <w:p w14:paraId="0908E01F" w14:textId="77777777" w:rsidR="002867FA" w:rsidRPr="002867FA" w:rsidRDefault="002867FA" w:rsidP="002867F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867FA">
        <w:rPr>
          <w:rFonts w:ascii="Arial" w:hAnsi="Arial" w:cs="Arial"/>
        </w:rPr>
        <w:lastRenderedPageBreak/>
        <w:t xml:space="preserve">convertir un código de ficha en un carácter; </w:t>
      </w:r>
    </w:p>
    <w:p w14:paraId="348ABB10" w14:textId="77777777" w:rsidR="002867FA" w:rsidRPr="002867FA" w:rsidRDefault="002867FA" w:rsidP="002867F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867FA">
        <w:rPr>
          <w:rFonts w:ascii="Arial" w:hAnsi="Arial" w:cs="Arial"/>
        </w:rPr>
        <w:t xml:space="preserve">generar nuevas fichas. </w:t>
      </w:r>
    </w:p>
    <w:p w14:paraId="49371853" w14:textId="77777777" w:rsidR="002867FA" w:rsidRPr="002867FA" w:rsidRDefault="002867FA" w:rsidP="002867FA">
      <w:pPr>
        <w:pStyle w:val="Ttulo3"/>
        <w:jc w:val="both"/>
        <w:rPr>
          <w:rFonts w:ascii="Arial" w:hAnsi="Arial" w:cs="Arial"/>
          <w:sz w:val="22"/>
          <w:szCs w:val="22"/>
        </w:rPr>
      </w:pPr>
      <w:proofErr w:type="spellStart"/>
      <w:r w:rsidRPr="002867FA">
        <w:rPr>
          <w:rStyle w:val="CdigoHTML"/>
          <w:rFonts w:ascii="Arial" w:eastAsiaTheme="majorEastAsia" w:hAnsi="Arial" w:cs="Arial"/>
          <w:sz w:val="22"/>
          <w:szCs w:val="22"/>
        </w:rPr>
        <w:t>TABLERO.h</w:t>
      </w:r>
      <w:proofErr w:type="spellEnd"/>
    </w:p>
    <w:p w14:paraId="61ACF4E1" w14:textId="77777777" w:rsidR="002867FA" w:rsidRPr="002867FA" w:rsidRDefault="002867FA" w:rsidP="002867FA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867FA">
        <w:rPr>
          <w:rFonts w:ascii="Arial" w:hAnsi="Arial" w:cs="Arial"/>
          <w:sz w:val="22"/>
          <w:szCs w:val="22"/>
        </w:rPr>
        <w:t>Contiene las declaraciones de las funciones principales del tablero.</w:t>
      </w:r>
    </w:p>
    <w:p w14:paraId="433B3594" w14:textId="77777777" w:rsidR="002867FA" w:rsidRPr="002867FA" w:rsidRDefault="002867FA" w:rsidP="002867FA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867FA">
        <w:rPr>
          <w:rFonts w:ascii="Arial" w:hAnsi="Arial" w:cs="Arial"/>
          <w:sz w:val="22"/>
          <w:szCs w:val="22"/>
        </w:rPr>
        <w:t>Entre ellas:</w:t>
      </w:r>
    </w:p>
    <w:p w14:paraId="51834070" w14:textId="77777777" w:rsidR="002867FA" w:rsidRPr="002867FA" w:rsidRDefault="002867FA" w:rsidP="002867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867FA">
        <w:rPr>
          <w:rFonts w:ascii="Arial" w:hAnsi="Arial" w:cs="Arial"/>
        </w:rPr>
        <w:t xml:space="preserve">crear tablero; </w:t>
      </w:r>
    </w:p>
    <w:p w14:paraId="334BE214" w14:textId="77777777" w:rsidR="002867FA" w:rsidRPr="002867FA" w:rsidRDefault="002867FA" w:rsidP="002867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867FA">
        <w:rPr>
          <w:rFonts w:ascii="Arial" w:hAnsi="Arial" w:cs="Arial"/>
        </w:rPr>
        <w:t xml:space="preserve">liberar memoria; </w:t>
      </w:r>
    </w:p>
    <w:p w14:paraId="012CE77F" w14:textId="77777777" w:rsidR="002867FA" w:rsidRPr="002867FA" w:rsidRDefault="002867FA" w:rsidP="002867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867FA">
        <w:rPr>
          <w:rFonts w:ascii="Arial" w:hAnsi="Arial" w:cs="Arial"/>
        </w:rPr>
        <w:t xml:space="preserve">obtener ficha; </w:t>
      </w:r>
    </w:p>
    <w:p w14:paraId="32B99887" w14:textId="77777777" w:rsidR="002867FA" w:rsidRPr="002867FA" w:rsidRDefault="002867FA" w:rsidP="002867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867FA">
        <w:rPr>
          <w:rFonts w:ascii="Arial" w:hAnsi="Arial" w:cs="Arial"/>
        </w:rPr>
        <w:t xml:space="preserve">cambiar ficha; </w:t>
      </w:r>
    </w:p>
    <w:p w14:paraId="151D3F06" w14:textId="77777777" w:rsidR="002867FA" w:rsidRPr="002867FA" w:rsidRDefault="002867FA" w:rsidP="002867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867FA">
        <w:rPr>
          <w:rFonts w:ascii="Arial" w:hAnsi="Arial" w:cs="Arial"/>
        </w:rPr>
        <w:t xml:space="preserve">mostrar tablero; </w:t>
      </w:r>
    </w:p>
    <w:p w14:paraId="1E078F34" w14:textId="77777777" w:rsidR="002867FA" w:rsidRPr="002867FA" w:rsidRDefault="002867FA" w:rsidP="002867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867FA">
        <w:rPr>
          <w:rFonts w:ascii="Arial" w:hAnsi="Arial" w:cs="Arial"/>
        </w:rPr>
        <w:t xml:space="preserve">detectar combinaciones; </w:t>
      </w:r>
    </w:p>
    <w:p w14:paraId="230D7AB2" w14:textId="77777777" w:rsidR="002867FA" w:rsidRPr="002867FA" w:rsidRDefault="002867FA" w:rsidP="002867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867FA">
        <w:rPr>
          <w:rFonts w:ascii="Arial" w:hAnsi="Arial" w:cs="Arial"/>
        </w:rPr>
        <w:t xml:space="preserve">aplicar gravedad; </w:t>
      </w:r>
    </w:p>
    <w:p w14:paraId="5728D4B8" w14:textId="77777777" w:rsidR="002867FA" w:rsidRPr="002867FA" w:rsidRDefault="002867FA" w:rsidP="002867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867FA">
        <w:rPr>
          <w:rFonts w:ascii="Arial" w:hAnsi="Arial" w:cs="Arial"/>
        </w:rPr>
        <w:t xml:space="preserve">rellenar espacios; </w:t>
      </w:r>
    </w:p>
    <w:p w14:paraId="54757511" w14:textId="77777777" w:rsidR="002867FA" w:rsidRPr="002867FA" w:rsidRDefault="002867FA" w:rsidP="002867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867FA">
        <w:rPr>
          <w:rFonts w:ascii="Arial" w:hAnsi="Arial" w:cs="Arial"/>
        </w:rPr>
        <w:t xml:space="preserve">intercambiar fichas; </w:t>
      </w:r>
    </w:p>
    <w:p w14:paraId="3918E3A5" w14:textId="77777777" w:rsidR="002867FA" w:rsidRPr="002867FA" w:rsidRDefault="002867FA" w:rsidP="002867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867FA">
        <w:rPr>
          <w:rFonts w:ascii="Arial" w:hAnsi="Arial" w:cs="Arial"/>
        </w:rPr>
        <w:t xml:space="preserve">procesar cascadas; </w:t>
      </w:r>
    </w:p>
    <w:p w14:paraId="0AE1FBF3" w14:textId="77777777" w:rsidR="002867FA" w:rsidRPr="002867FA" w:rsidRDefault="002867FA" w:rsidP="002867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867FA">
        <w:rPr>
          <w:rFonts w:ascii="Arial" w:hAnsi="Arial" w:cs="Arial"/>
        </w:rPr>
        <w:t xml:space="preserve">agregar y eliminar filas; </w:t>
      </w:r>
    </w:p>
    <w:p w14:paraId="1A8B45F0" w14:textId="77777777" w:rsidR="002867FA" w:rsidRPr="002867FA" w:rsidRDefault="002867FA" w:rsidP="002867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867FA">
        <w:rPr>
          <w:rFonts w:ascii="Arial" w:hAnsi="Arial" w:cs="Arial"/>
        </w:rPr>
        <w:t xml:space="preserve">agregar y eliminar columnas. </w:t>
      </w:r>
    </w:p>
    <w:p w14:paraId="6C06C58D" w14:textId="77777777" w:rsidR="002867FA" w:rsidRPr="002867FA" w:rsidRDefault="002867FA" w:rsidP="002867FA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867FA">
        <w:rPr>
          <w:rFonts w:ascii="Arial" w:hAnsi="Arial" w:cs="Arial"/>
          <w:sz w:val="22"/>
          <w:szCs w:val="22"/>
        </w:rPr>
        <w:t xml:space="preserve">La separación de funciones permite que </w:t>
      </w:r>
      <w:r w:rsidRPr="002867FA">
        <w:rPr>
          <w:rStyle w:val="CdigoHTML"/>
          <w:rFonts w:ascii="Arial" w:eastAsiaTheme="majorEastAsia" w:hAnsi="Arial" w:cs="Arial"/>
          <w:sz w:val="22"/>
          <w:szCs w:val="22"/>
        </w:rPr>
        <w:t>main.cpp</w:t>
      </w:r>
      <w:r w:rsidRPr="002867FA">
        <w:rPr>
          <w:rFonts w:ascii="Arial" w:hAnsi="Arial" w:cs="Arial"/>
          <w:sz w:val="22"/>
          <w:szCs w:val="22"/>
        </w:rPr>
        <w:t xml:space="preserve"> se concentre principalmente en controlar el menú y las acciones del usuario. </w:t>
      </w:r>
    </w:p>
    <w:p w14:paraId="5AD5A95B" w14:textId="77777777" w:rsidR="002867FA" w:rsidRPr="002867FA" w:rsidRDefault="002867FA" w:rsidP="002867FA">
      <w:pPr>
        <w:pStyle w:val="Ttulo3"/>
        <w:jc w:val="both"/>
        <w:rPr>
          <w:rFonts w:ascii="Arial" w:hAnsi="Arial" w:cs="Arial"/>
          <w:sz w:val="22"/>
          <w:szCs w:val="22"/>
        </w:rPr>
      </w:pPr>
      <w:r w:rsidRPr="002867FA">
        <w:rPr>
          <w:rStyle w:val="CdigoHTML"/>
          <w:rFonts w:ascii="Arial" w:eastAsiaTheme="majorEastAsia" w:hAnsi="Arial" w:cs="Arial"/>
          <w:sz w:val="22"/>
          <w:szCs w:val="22"/>
        </w:rPr>
        <w:t>TABLERO.cpp</w:t>
      </w:r>
    </w:p>
    <w:p w14:paraId="51CF0111" w14:textId="77777777" w:rsidR="002867FA" w:rsidRPr="002867FA" w:rsidRDefault="002867FA" w:rsidP="002867FA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867FA">
        <w:rPr>
          <w:rFonts w:ascii="Arial" w:hAnsi="Arial" w:cs="Arial"/>
          <w:sz w:val="22"/>
          <w:szCs w:val="22"/>
        </w:rPr>
        <w:t>Contiene la mayor parte de la lógica del juego y de la manipulación de memoria y bits.</w:t>
      </w:r>
    </w:p>
    <w:p w14:paraId="0D68D06E" w14:textId="77777777" w:rsidR="002867FA" w:rsidRPr="002867FA" w:rsidRDefault="002867FA" w:rsidP="002867FA">
      <w:pPr>
        <w:pStyle w:val="Ttulo3"/>
        <w:jc w:val="both"/>
        <w:rPr>
          <w:rFonts w:ascii="Arial" w:hAnsi="Arial" w:cs="Arial"/>
          <w:sz w:val="22"/>
          <w:szCs w:val="22"/>
        </w:rPr>
      </w:pPr>
      <w:r w:rsidRPr="002867FA">
        <w:rPr>
          <w:rStyle w:val="CdigoHTML"/>
          <w:rFonts w:ascii="Arial" w:eastAsiaTheme="majorEastAsia" w:hAnsi="Arial" w:cs="Arial"/>
          <w:sz w:val="22"/>
          <w:szCs w:val="22"/>
        </w:rPr>
        <w:t>main.cpp</w:t>
      </w:r>
    </w:p>
    <w:p w14:paraId="0910CAFB" w14:textId="77777777" w:rsidR="002867FA" w:rsidRPr="002867FA" w:rsidRDefault="002867FA" w:rsidP="002867FA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867FA">
        <w:rPr>
          <w:rFonts w:ascii="Arial" w:hAnsi="Arial" w:cs="Arial"/>
          <w:sz w:val="22"/>
          <w:szCs w:val="22"/>
        </w:rPr>
        <w:t>Controla la ejecución general del programa, recibe las dimensiones iniciales y presenta el menú al usuario.</w:t>
      </w:r>
    </w:p>
    <w:p w14:paraId="6447A971" w14:textId="5EAF3A0D" w:rsidR="002867FA" w:rsidRDefault="002867FA" w:rsidP="002867FA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2867FA">
        <w:rPr>
          <w:rFonts w:ascii="Arial" w:hAnsi="Arial" w:cs="Arial"/>
        </w:rPr>
        <w:t>La estructura de archivos utilizada también se encuentra registrada en el proyecto</w:t>
      </w:r>
    </w:p>
    <w:p w14:paraId="0352DDE4" w14:textId="1D172D27" w:rsidR="002867FA" w:rsidRDefault="002867FA" w:rsidP="002867FA">
      <w:pPr>
        <w:spacing w:before="100" w:beforeAutospacing="1" w:after="100" w:afterAutospacing="1"/>
        <w:jc w:val="both"/>
        <w:rPr>
          <w:rFonts w:ascii="Arial" w:hAnsi="Arial" w:cs="Arial"/>
        </w:rPr>
      </w:pPr>
    </w:p>
    <w:p w14:paraId="1D2BE2ED" w14:textId="37AD5997" w:rsidR="002867FA" w:rsidRDefault="002867FA" w:rsidP="002867FA">
      <w:pPr>
        <w:spacing w:before="100" w:beforeAutospacing="1" w:after="100" w:afterAutospacing="1"/>
        <w:jc w:val="both"/>
        <w:rPr>
          <w:rFonts w:ascii="Arial" w:hAnsi="Arial" w:cs="Arial"/>
        </w:rPr>
      </w:pPr>
    </w:p>
    <w:p w14:paraId="1052D83D" w14:textId="553E6297" w:rsidR="002867FA" w:rsidRDefault="002867FA" w:rsidP="002867FA">
      <w:pPr>
        <w:spacing w:before="100" w:beforeAutospacing="1" w:after="100" w:afterAutospacing="1"/>
        <w:jc w:val="both"/>
        <w:rPr>
          <w:rFonts w:ascii="Arial" w:hAnsi="Arial" w:cs="Arial"/>
        </w:rPr>
      </w:pPr>
    </w:p>
    <w:p w14:paraId="5559312B" w14:textId="59C01131" w:rsidR="002867FA" w:rsidRDefault="002867FA" w:rsidP="002867FA">
      <w:pPr>
        <w:spacing w:before="100" w:beforeAutospacing="1" w:after="100" w:afterAutospacing="1"/>
        <w:jc w:val="both"/>
        <w:rPr>
          <w:rFonts w:ascii="Arial" w:hAnsi="Arial" w:cs="Arial"/>
        </w:rPr>
      </w:pPr>
    </w:p>
    <w:p w14:paraId="38606516" w14:textId="6512C020" w:rsidR="002867FA" w:rsidRDefault="002867FA" w:rsidP="002867FA">
      <w:pPr>
        <w:spacing w:before="100" w:beforeAutospacing="1" w:after="100" w:afterAutospacing="1"/>
        <w:jc w:val="both"/>
        <w:rPr>
          <w:rFonts w:ascii="Arial" w:hAnsi="Arial" w:cs="Arial"/>
        </w:rPr>
      </w:pPr>
    </w:p>
    <w:p w14:paraId="1B61823D" w14:textId="06CE263F" w:rsidR="002867FA" w:rsidRDefault="002867FA" w:rsidP="002867FA">
      <w:pPr>
        <w:spacing w:before="100" w:beforeAutospacing="1" w:after="100" w:afterAutospacing="1"/>
        <w:jc w:val="both"/>
        <w:rPr>
          <w:rFonts w:ascii="Arial" w:hAnsi="Arial" w:cs="Arial"/>
        </w:rPr>
      </w:pPr>
    </w:p>
    <w:p w14:paraId="2D9DE853" w14:textId="77777777" w:rsidR="002867FA" w:rsidRPr="002867FA" w:rsidRDefault="002867FA" w:rsidP="002867FA">
      <w:pPr>
        <w:spacing w:before="100" w:beforeAutospacing="1" w:after="100" w:afterAutospacing="1"/>
        <w:jc w:val="both"/>
        <w:rPr>
          <w:rFonts w:ascii="Arial" w:hAnsi="Arial" w:cs="Arial"/>
        </w:rPr>
      </w:pPr>
    </w:p>
    <w:p w14:paraId="5F6F26B5" w14:textId="77777777" w:rsidR="002867FA" w:rsidRPr="002867FA" w:rsidRDefault="002867FA" w:rsidP="002867F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2867FA">
        <w:rPr>
          <w:rFonts w:ascii="Arial" w:eastAsia="Times New Roman" w:hAnsi="Arial" w:cs="Arial"/>
          <w:b/>
          <w:bCs/>
          <w:lang w:eastAsia="es-CO"/>
        </w:rPr>
        <w:lastRenderedPageBreak/>
        <w:t>Conclusiones</w:t>
      </w:r>
    </w:p>
    <w:p w14:paraId="462CCF63" w14:textId="77777777" w:rsidR="002867FA" w:rsidRPr="002867FA" w:rsidRDefault="002867FA" w:rsidP="002867FA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2867FA">
        <w:rPr>
          <w:rFonts w:ascii="Arial" w:hAnsi="Arial" w:cs="Arial"/>
        </w:rPr>
        <w:t>El desarrollo permitió aplicar conceptos fundamentales de programación en C++, especialmente punteros, memoria dinámica, arreglos, ciclos, condiciones y manipulación de bits.</w:t>
      </w:r>
    </w:p>
    <w:p w14:paraId="401CD671" w14:textId="77777777" w:rsidR="002867FA" w:rsidRPr="002867FA" w:rsidRDefault="002867FA" w:rsidP="002867FA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867FA">
        <w:rPr>
          <w:rFonts w:ascii="Arial" w:hAnsi="Arial" w:cs="Arial"/>
          <w:sz w:val="22"/>
          <w:szCs w:val="22"/>
        </w:rPr>
        <w:t>La parte más importante del proyecto fue comprender que el tablero no se almacena como una matriz tradicional, sino como una secuencia compacta de bits.</w:t>
      </w:r>
    </w:p>
    <w:p w14:paraId="2D5B7FD9" w14:textId="77777777" w:rsidR="002867FA" w:rsidRPr="002867FA" w:rsidRDefault="002867FA" w:rsidP="002867FA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867FA">
        <w:rPr>
          <w:rFonts w:ascii="Arial" w:hAnsi="Arial" w:cs="Arial"/>
          <w:sz w:val="22"/>
          <w:szCs w:val="22"/>
        </w:rPr>
        <w:t>El uso de tres bits por ficha permite almacenar más información utilizando menos memoria.</w:t>
      </w:r>
    </w:p>
    <w:p w14:paraId="2A4476A9" w14:textId="77777777" w:rsidR="002867FA" w:rsidRPr="002867FA" w:rsidRDefault="002867FA" w:rsidP="002867FA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867FA">
        <w:rPr>
          <w:rFonts w:ascii="Arial" w:hAnsi="Arial" w:cs="Arial"/>
          <w:sz w:val="22"/>
          <w:szCs w:val="22"/>
        </w:rPr>
        <w:t>También se comprendió la importancia de separar el programa en diferentes archivos para organizar mejor las funciones.</w:t>
      </w:r>
    </w:p>
    <w:p w14:paraId="1F88E82B" w14:textId="77777777" w:rsidR="002867FA" w:rsidRPr="002867FA" w:rsidRDefault="002867FA" w:rsidP="002867FA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2867FA">
        <w:rPr>
          <w:rFonts w:ascii="Arial" w:hAnsi="Arial" w:cs="Arial"/>
          <w:sz w:val="22"/>
          <w:szCs w:val="22"/>
        </w:rPr>
        <w:t>Finalmente, la implementación de combinaciones, gravedad, cascadas y modificaciones dinámicas permitió integrar los diferentes conceptos en una aplicación completa.</w:t>
      </w:r>
    </w:p>
    <w:p w14:paraId="5A33E19A" w14:textId="1362B74D" w:rsidR="002867FA" w:rsidRDefault="002867FA" w:rsidP="0028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D1EBD18" w14:textId="77777777" w:rsidR="002867FA" w:rsidRPr="002867FA" w:rsidRDefault="002867FA" w:rsidP="0028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DAABE9D" w14:textId="77777777" w:rsidR="00C47C90" w:rsidRDefault="00C47C90" w:rsidP="00C47C90"/>
    <w:sectPr w:rsidR="00C47C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461CC"/>
    <w:multiLevelType w:val="multilevel"/>
    <w:tmpl w:val="1DC2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646EF"/>
    <w:multiLevelType w:val="multilevel"/>
    <w:tmpl w:val="0474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071880">
    <w:abstractNumId w:val="1"/>
  </w:num>
  <w:num w:numId="2" w16cid:durableId="1724328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90"/>
    <w:rsid w:val="002867FA"/>
    <w:rsid w:val="005B553C"/>
    <w:rsid w:val="00A83DFA"/>
    <w:rsid w:val="00C47C90"/>
    <w:rsid w:val="00F7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B0290"/>
  <w15:chartTrackingRefBased/>
  <w15:docId w15:val="{2EDE2265-180C-49E9-82BE-6D12ABF30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67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2867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C47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47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C47C9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47C90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2867FA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286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6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572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Anderson   Asprilla Perea</dc:creator>
  <cp:keywords/>
  <dc:description/>
  <cp:lastModifiedBy>Jhon Anderson   Asprilla Perea</cp:lastModifiedBy>
  <cp:revision>3</cp:revision>
  <dcterms:created xsi:type="dcterms:W3CDTF">2026-09-11T12:16:00Z</dcterms:created>
  <dcterms:modified xsi:type="dcterms:W3CDTF">2026-09-16T23:58:00Z</dcterms:modified>
</cp:coreProperties>
</file>