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B794" w14:textId="69CE4E25" w:rsidR="004A6E57" w:rsidRPr="003C2FC6" w:rsidRDefault="003C2FC6" w:rsidP="000C0A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FC6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2A98C88B" w14:textId="203D6411" w:rsidR="003C2FC6" w:rsidRPr="003C2FC6" w:rsidRDefault="003C2FC6" w:rsidP="000C0A1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FC6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3A01AFEE" w14:textId="1FB42ED3" w:rsidR="000C0A1F" w:rsidRDefault="000C0A1F" w:rsidP="001240A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5E75147D" w14:textId="30DCE414" w:rsidR="00D81CFF" w:rsidRPr="00D81CFF" w:rsidRDefault="00D81CFF" w:rsidP="00D81CF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Dhanta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Sanjaya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1CFF">
        <w:rPr>
          <w:rFonts w:ascii="Times New Roman" w:hAnsi="Times New Roman" w:cs="Times New Roman"/>
          <w:sz w:val="24"/>
          <w:szCs w:val="24"/>
        </w:rPr>
        <w:t xml:space="preserve">2015)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r w:rsidRPr="00A43492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D81C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r w:rsidRPr="00A43492">
        <w:rPr>
          <w:rFonts w:ascii="Times New Roman" w:hAnsi="Times New Roman" w:cs="Times New Roman"/>
          <w:i/>
          <w:iCs/>
          <w:sz w:val="24"/>
          <w:szCs w:val="24"/>
        </w:rPr>
        <w:t>Microsoft Word</w:t>
      </w:r>
      <w:r w:rsidRPr="00D81CFF">
        <w:rPr>
          <w:rFonts w:ascii="Times New Roman" w:hAnsi="Times New Roman" w:cs="Times New Roman"/>
          <w:sz w:val="24"/>
          <w:szCs w:val="24"/>
        </w:rPr>
        <w:t xml:space="preserve">, </w:t>
      </w:r>
      <w:r w:rsidRPr="00A43492">
        <w:rPr>
          <w:rFonts w:ascii="Times New Roman" w:hAnsi="Times New Roman" w:cs="Times New Roman"/>
          <w:i/>
          <w:iCs/>
          <w:sz w:val="24"/>
          <w:szCs w:val="24"/>
        </w:rPr>
        <w:t>Microsoft Excel</w:t>
      </w:r>
      <w:r w:rsidRPr="00D81C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kata </w:t>
      </w:r>
      <w:r w:rsidRPr="00A43492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r w:rsidRPr="00D81C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r w:rsidR="00A434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diku</w:t>
      </w:r>
      <w:r w:rsidR="009D2D79">
        <w:rPr>
          <w:rFonts w:ascii="Times New Roman" w:hAnsi="Times New Roman" w:cs="Times New Roman"/>
          <w:sz w:val="24"/>
          <w:szCs w:val="24"/>
        </w:rPr>
        <w:t>t</w:t>
      </w:r>
      <w:r w:rsidRPr="00D81CF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oleh Ramzi</w:t>
      </w:r>
      <w:r w:rsidR="00A43492">
        <w:rPr>
          <w:rFonts w:ascii="Times New Roman" w:hAnsi="Times New Roman" w:cs="Times New Roman"/>
          <w:sz w:val="24"/>
          <w:szCs w:val="24"/>
        </w:rPr>
        <w:t xml:space="preserve">, </w:t>
      </w:r>
      <w:r w:rsidRPr="00D81CFF">
        <w:rPr>
          <w:rFonts w:ascii="Times New Roman" w:hAnsi="Times New Roman" w:cs="Times New Roman"/>
          <w:sz w:val="24"/>
          <w:szCs w:val="24"/>
        </w:rPr>
        <w:t xml:space="preserve">2013)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mengmplementasikan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F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81CFF">
        <w:rPr>
          <w:rFonts w:ascii="Times New Roman" w:hAnsi="Times New Roman" w:cs="Times New Roman"/>
          <w:sz w:val="24"/>
          <w:szCs w:val="24"/>
        </w:rPr>
        <w:t>.</w:t>
      </w:r>
    </w:p>
    <w:p w14:paraId="5400151D" w14:textId="0276FE1E" w:rsidR="000C0A1F" w:rsidRPr="001240A3" w:rsidRDefault="000C0A1F" w:rsidP="001240A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0A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Face Recognition</w:t>
      </w:r>
    </w:p>
    <w:p w14:paraId="29FF832A" w14:textId="1605D379" w:rsidR="001240A3" w:rsidRDefault="001240A3" w:rsidP="001240A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40A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r w:rsidRPr="001240A3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seharihari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r w:rsidRPr="001240A3">
        <w:rPr>
          <w:rFonts w:ascii="Times New Roman" w:hAnsi="Times New Roman" w:cs="Times New Roman"/>
          <w:i/>
          <w:iCs/>
          <w:sz w:val="24"/>
          <w:szCs w:val="24"/>
        </w:rPr>
        <w:t>embedded system</w:t>
      </w:r>
      <w:r w:rsidRPr="001240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digital dan video.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r w:rsidRPr="001240A3">
        <w:rPr>
          <w:rFonts w:ascii="Times New Roman" w:hAnsi="Times New Roman" w:cs="Times New Roman"/>
          <w:i/>
          <w:iCs/>
          <w:sz w:val="24"/>
          <w:szCs w:val="24"/>
        </w:rPr>
        <w:t>biometric</w:t>
      </w:r>
      <w:r w:rsidRPr="001240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240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240A3">
        <w:rPr>
          <w:rFonts w:ascii="Times New Roman" w:hAnsi="Times New Roman" w:cs="Times New Roman"/>
          <w:sz w:val="24"/>
          <w:szCs w:val="24"/>
        </w:rPr>
        <w:t xml:space="preserve"> multimedia (Li </w:t>
      </w:r>
      <w:r w:rsidR="00957C5D">
        <w:rPr>
          <w:rFonts w:ascii="Times New Roman" w:hAnsi="Times New Roman" w:cs="Times New Roman"/>
          <w:sz w:val="24"/>
          <w:szCs w:val="24"/>
        </w:rPr>
        <w:t>dan</w:t>
      </w:r>
      <w:r w:rsidRPr="001240A3">
        <w:rPr>
          <w:rFonts w:ascii="Times New Roman" w:hAnsi="Times New Roman" w:cs="Times New Roman"/>
          <w:sz w:val="24"/>
          <w:szCs w:val="24"/>
        </w:rPr>
        <w:t xml:space="preserve"> Jain, 2005:1)</w:t>
      </w:r>
      <w:r w:rsidR="00E41BA2">
        <w:rPr>
          <w:rFonts w:ascii="Times New Roman" w:hAnsi="Times New Roman" w:cs="Times New Roman"/>
          <w:sz w:val="24"/>
          <w:szCs w:val="24"/>
        </w:rPr>
        <w:t>.</w:t>
      </w:r>
    </w:p>
    <w:p w14:paraId="43F376AB" w14:textId="77777777" w:rsidR="00363F40" w:rsidRDefault="00363F40" w:rsidP="001240A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  <w:sectPr w:rsidR="00363F40" w:rsidSect="002E24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788E9502" w14:textId="2A56186A" w:rsidR="00E41BA2" w:rsidRPr="001240A3" w:rsidRDefault="00E41BA2" w:rsidP="001240A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BA2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r w:rsidRPr="00E41BA2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Pr="00E41B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(Li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E41BA2">
        <w:rPr>
          <w:rFonts w:ascii="Times New Roman" w:hAnsi="Times New Roman" w:cs="Times New Roman"/>
          <w:sz w:val="24"/>
          <w:szCs w:val="24"/>
        </w:rPr>
        <w:t xml:space="preserve"> Jain, 2005:2),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, </w:t>
      </w:r>
      <w:r w:rsidRPr="00E41BA2">
        <w:rPr>
          <w:rFonts w:ascii="Times New Roman" w:hAnsi="Times New Roman" w:cs="Times New Roman"/>
          <w:i/>
          <w:iCs/>
          <w:sz w:val="24"/>
          <w:szCs w:val="24"/>
        </w:rPr>
        <w:t>alignment</w:t>
      </w:r>
      <w:r w:rsidRPr="00E41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BA2">
        <w:rPr>
          <w:rFonts w:ascii="Times New Roman" w:hAnsi="Times New Roman" w:cs="Times New Roman"/>
          <w:i/>
          <w:iCs/>
          <w:sz w:val="24"/>
          <w:szCs w:val="24"/>
        </w:rPr>
        <w:t>alignment</w:t>
      </w:r>
      <w:r w:rsidRPr="00E41B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langkah</w:t>
      </w:r>
      <w:r w:rsidR="00342D7B">
        <w:rPr>
          <w:rFonts w:ascii="Times New Roman" w:hAnsi="Times New Roman" w:cs="Times New Roman"/>
          <w:sz w:val="24"/>
          <w:szCs w:val="24"/>
        </w:rPr>
        <w:t>-</w:t>
      </w:r>
      <w:r w:rsidRPr="00E41BA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41B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41BA2">
        <w:rPr>
          <w:rFonts w:ascii="Times New Roman" w:hAnsi="Times New Roman" w:cs="Times New Roman"/>
          <w:sz w:val="24"/>
          <w:szCs w:val="24"/>
        </w:rPr>
        <w:t>.</w:t>
      </w:r>
    </w:p>
    <w:p w14:paraId="12EAC24D" w14:textId="44C13710" w:rsidR="000C0A1F" w:rsidRPr="00BF6117" w:rsidRDefault="00E91552" w:rsidP="001240A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56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of Things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356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</w:t>
      </w:r>
      <w:r w:rsidR="006B2246" w:rsidRPr="005356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97A42E" w14:textId="77777777" w:rsidR="00BF6117" w:rsidRDefault="00BF6117" w:rsidP="00BF6117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pelakunya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.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milaran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“Smart Things” (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Cirani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et al.,2015).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BF6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Sulaiman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Widarma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2017).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>.</w:t>
      </w:r>
    </w:p>
    <w:p w14:paraId="499A866A" w14:textId="77777777" w:rsidR="00BF6117" w:rsidRDefault="00BF6117" w:rsidP="00BF6117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BF6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sz w:val="24"/>
          <w:szCs w:val="24"/>
        </w:rPr>
        <w:t>end-user</w:t>
      </w:r>
      <w:r w:rsidRPr="00BF6117">
        <w:rPr>
          <w:rFonts w:ascii="Times New Roman" w:hAnsi="Times New Roman" w:cs="Times New Roman"/>
          <w:sz w:val="24"/>
          <w:szCs w:val="24"/>
        </w:rPr>
        <w:t xml:space="preserve"> (Barcelo et al., 2016).</w:t>
      </w:r>
    </w:p>
    <w:p w14:paraId="436A2AA8" w14:textId="54BF4A84" w:rsidR="00BF6117" w:rsidRPr="00BF6117" w:rsidRDefault="00BF6117" w:rsidP="00BF6117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masker pada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F6117">
        <w:rPr>
          <w:rFonts w:ascii="Times New Roman" w:hAnsi="Times New Roman" w:cs="Times New Roman"/>
          <w:sz w:val="24"/>
          <w:szCs w:val="24"/>
        </w:rPr>
        <w:t xml:space="preserve"> </w:t>
      </w:r>
      <w:r w:rsidRPr="00BF6117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Pr="00BF6117">
        <w:rPr>
          <w:rFonts w:ascii="Times New Roman" w:hAnsi="Times New Roman" w:cs="Times New Roman"/>
          <w:sz w:val="24"/>
          <w:szCs w:val="24"/>
        </w:rPr>
        <w:t>.</w:t>
      </w:r>
    </w:p>
    <w:p w14:paraId="5422F20F" w14:textId="7F2631A9" w:rsidR="00E91552" w:rsidRPr="00E8315D" w:rsidRDefault="00230EC8" w:rsidP="001240A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3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NodeMCU</w:t>
      </w:r>
      <w:proofErr w:type="spellEnd"/>
    </w:p>
    <w:p w14:paraId="774C1C79" w14:textId="5FFC4EAC" w:rsidR="00E8315D" w:rsidRPr="00E8315D" w:rsidRDefault="0008296F" w:rsidP="000829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0F9">
        <w:rPr>
          <w:rFonts w:ascii="Times New Roman" w:hAnsi="Times New Roman" w:cs="Times New Roman"/>
          <w:i/>
          <w:iCs/>
          <w:sz w:val="24"/>
          <w:szCs w:val="24"/>
        </w:rPr>
        <w:t>NodeMCU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Pr="007230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>opensource</w:t>
      </w:r>
      <w:r w:rsidRPr="007230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proofErr w:type="spellStart"/>
      <w:r w:rsidRPr="007230F9">
        <w:rPr>
          <w:rFonts w:ascii="Times New Roman" w:hAnsi="Times New Roman" w:cs="Times New Roman"/>
          <w:i/>
          <w:iCs/>
          <w:sz w:val="24"/>
          <w:szCs w:val="24"/>
        </w:rPr>
        <w:t>OnChip</w:t>
      </w:r>
      <w:proofErr w:type="spellEnd"/>
      <w:r w:rsidRPr="007230F9">
        <w:rPr>
          <w:rFonts w:ascii="Times New Roman" w:hAnsi="Times New Roman" w:cs="Times New Roman"/>
          <w:i/>
          <w:iCs/>
          <w:sz w:val="24"/>
          <w:szCs w:val="24"/>
        </w:rPr>
        <w:t xml:space="preserve"> ESP8266</w:t>
      </w:r>
      <w:r w:rsidRPr="007230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>ESP8266</w:t>
      </w:r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96F">
        <w:rPr>
          <w:rFonts w:ascii="Times New Roman" w:hAnsi="Times New Roman" w:cs="Times New Roman"/>
          <w:i/>
          <w:iCs/>
          <w:sz w:val="24"/>
          <w:szCs w:val="24"/>
        </w:rPr>
        <w:t>Espressif</w:t>
      </w:r>
      <w:proofErr w:type="spellEnd"/>
      <w:r w:rsidRPr="000829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296F">
        <w:rPr>
          <w:rFonts w:ascii="Times New Roman" w:hAnsi="Times New Roman" w:cs="Times New Roman"/>
          <w:i/>
          <w:iCs/>
          <w:sz w:val="24"/>
          <w:szCs w:val="24"/>
        </w:rPr>
        <w:lastRenderedPageBreak/>
        <w:t>System</w:t>
      </w:r>
      <w:r w:rsidRPr="007230F9">
        <w:rPr>
          <w:rFonts w:ascii="Times New Roman" w:hAnsi="Times New Roman" w:cs="Times New Roman"/>
          <w:sz w:val="24"/>
          <w:szCs w:val="24"/>
        </w:rPr>
        <w:t xml:space="preserve">, juga firmware yang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sz w:val="24"/>
          <w:szCs w:val="24"/>
        </w:rPr>
        <w:t xml:space="preserve">scripting Lua.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Sumardi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30F9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pada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>firmware</w:t>
      </w:r>
      <w:r w:rsidRPr="007230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 xml:space="preserve">development kit </w:t>
      </w:r>
      <w:proofErr w:type="spellStart"/>
      <w:r w:rsidRPr="007230F9">
        <w:rPr>
          <w:rFonts w:ascii="Times New Roman" w:hAnsi="Times New Roman" w:cs="Times New Roman"/>
          <w:i/>
          <w:iCs/>
          <w:sz w:val="24"/>
          <w:szCs w:val="24"/>
        </w:rPr>
        <w:t>NodeMCU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>board</w:t>
      </w:r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230F9">
        <w:rPr>
          <w:rFonts w:ascii="Times New Roman" w:hAnsi="Times New Roman" w:cs="Times New Roman"/>
          <w:sz w:val="24"/>
          <w:szCs w:val="24"/>
        </w:rPr>
        <w:t>rduino-</w:t>
      </w:r>
      <w:proofErr w:type="spellStart"/>
      <w:r w:rsidRPr="007230F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230F9">
        <w:rPr>
          <w:rFonts w:ascii="Times New Roman" w:hAnsi="Times New Roman" w:cs="Times New Roman"/>
          <w:sz w:val="24"/>
          <w:szCs w:val="24"/>
        </w:rPr>
        <w:t xml:space="preserve"> </w:t>
      </w:r>
      <w:r w:rsidRPr="007230F9">
        <w:rPr>
          <w:rFonts w:ascii="Times New Roman" w:hAnsi="Times New Roman" w:cs="Times New Roman"/>
          <w:i/>
          <w:iCs/>
          <w:sz w:val="24"/>
          <w:szCs w:val="24"/>
        </w:rPr>
        <w:t>ESP8266</w:t>
      </w:r>
      <w:r w:rsidRPr="007230F9">
        <w:rPr>
          <w:rFonts w:ascii="Times New Roman" w:hAnsi="Times New Roman" w:cs="Times New Roman"/>
          <w:sz w:val="24"/>
          <w:szCs w:val="24"/>
        </w:rPr>
        <w:t>.</w:t>
      </w:r>
    </w:p>
    <w:p w14:paraId="691D81DC" w14:textId="53503453" w:rsidR="00630B78" w:rsidRPr="00630B78" w:rsidRDefault="0022093E" w:rsidP="00630B78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0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</w:t>
      </w:r>
      <w:r w:rsidR="00630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JS</w:t>
      </w:r>
    </w:p>
    <w:p w14:paraId="0384FDD0" w14:textId="37385D90" w:rsidR="00630B78" w:rsidRDefault="00630B78" w:rsidP="00630B78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30B78">
        <w:rPr>
          <w:rFonts w:ascii="Times New Roman" w:hAnsi="Times New Roman" w:cs="Times New Roman"/>
          <w:i/>
          <w:iCs/>
          <w:sz w:val="24"/>
          <w:szCs w:val="24"/>
        </w:rPr>
        <w:t>Nodejs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dikembangan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630B78">
        <w:rPr>
          <w:rFonts w:ascii="Times New Roman" w:hAnsi="Times New Roman" w:cs="Times New Roman"/>
          <w:i/>
          <w:iCs/>
          <w:sz w:val="24"/>
          <w:szCs w:val="24"/>
        </w:rPr>
        <w:t>engine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630B78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630B78">
        <w:rPr>
          <w:rFonts w:ascii="Times New Roman" w:hAnsi="Times New Roman" w:cs="Times New Roman"/>
          <w:sz w:val="24"/>
          <w:szCs w:val="24"/>
        </w:rPr>
        <w:t xml:space="preserve"> Chrome /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Chronium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(V8)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lib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78">
        <w:rPr>
          <w:rFonts w:ascii="Times New Roman" w:hAnsi="Times New Roman" w:cs="Times New Roman"/>
          <w:sz w:val="24"/>
          <w:szCs w:val="24"/>
        </w:rPr>
        <w:t xml:space="preserve">UV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630B78">
        <w:rPr>
          <w:rFonts w:ascii="Times New Roman" w:hAnsi="Times New Roman" w:cs="Times New Roman"/>
          <w:i/>
          <w:iCs/>
          <w:sz w:val="24"/>
          <w:szCs w:val="24"/>
        </w:rPr>
        <w:t>Nodejs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630B78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630B7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630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Nodejs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seca</w:t>
      </w:r>
      <w:r w:rsidR="000766D2">
        <w:rPr>
          <w:rFonts w:ascii="Times New Roman" w:hAnsi="Times New Roman" w:cs="Times New Roman"/>
          <w:sz w:val="24"/>
          <w:szCs w:val="24"/>
        </w:rPr>
        <w:t>r</w:t>
      </w:r>
      <w:r w:rsidRPr="00630B7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moduler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(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630B7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di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Nodejs</w:t>
      </w:r>
      <w:r w:rsidRPr="00630B7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,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="000766D2" w:rsidRPr="000766D2">
        <w:rPr>
          <w:rFonts w:ascii="Times New Roman" w:hAnsi="Times New Roman" w:cs="Times New Roman"/>
          <w:i/>
          <w:iCs/>
          <w:sz w:val="24"/>
          <w:szCs w:val="24"/>
        </w:rPr>
        <w:t>js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runtime environment</w:t>
      </w:r>
      <w:r w:rsidRPr="00630B78">
        <w:rPr>
          <w:rFonts w:ascii="Times New Roman" w:hAnsi="Times New Roman" w:cs="Times New Roman"/>
          <w:sz w:val="24"/>
          <w:szCs w:val="24"/>
        </w:rPr>
        <w:t xml:space="preserve"> dan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630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runtime environment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0766D2">
        <w:rPr>
          <w:rFonts w:ascii="Times New Roman" w:hAnsi="Times New Roman" w:cs="Times New Roman"/>
          <w:sz w:val="24"/>
          <w:szCs w:val="24"/>
        </w:rPr>
        <w:t xml:space="preserve"> </w:t>
      </w:r>
      <w:r w:rsidRPr="00630B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funsi-fungsi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r w:rsidRPr="000766D2">
        <w:rPr>
          <w:rFonts w:ascii="Times New Roman" w:hAnsi="Times New Roman" w:cs="Times New Roman"/>
          <w:i/>
          <w:iCs/>
          <w:sz w:val="24"/>
          <w:szCs w:val="24"/>
        </w:rPr>
        <w:t>script library</w:t>
      </w:r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bank data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Equan</w:t>
      </w:r>
      <w:proofErr w:type="spellEnd"/>
      <w:r w:rsidRPr="0063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78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6C4974">
        <w:rPr>
          <w:rFonts w:ascii="Times New Roman" w:hAnsi="Times New Roman" w:cs="Times New Roman"/>
          <w:sz w:val="24"/>
          <w:szCs w:val="24"/>
        </w:rPr>
        <w:t xml:space="preserve">, </w:t>
      </w:r>
      <w:r w:rsidRPr="00630B78">
        <w:rPr>
          <w:rFonts w:ascii="Times New Roman" w:hAnsi="Times New Roman" w:cs="Times New Roman"/>
          <w:sz w:val="24"/>
          <w:szCs w:val="24"/>
        </w:rPr>
        <w:t>2013)</w:t>
      </w:r>
      <w:r w:rsidR="005457EA">
        <w:rPr>
          <w:rFonts w:ascii="Times New Roman" w:hAnsi="Times New Roman" w:cs="Times New Roman"/>
          <w:sz w:val="24"/>
          <w:szCs w:val="24"/>
        </w:rPr>
        <w:t>.</w:t>
      </w:r>
    </w:p>
    <w:p w14:paraId="086A2F36" w14:textId="77777777" w:rsidR="005457EA" w:rsidRPr="00630B78" w:rsidRDefault="005457EA" w:rsidP="00E11D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729DA" w14:textId="5904324F" w:rsidR="0022093E" w:rsidRPr="00F67752" w:rsidRDefault="0022093E" w:rsidP="0022093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677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 Service</w:t>
      </w:r>
    </w:p>
    <w:p w14:paraId="110AE16F" w14:textId="3CDA7FB5" w:rsidR="00F67752" w:rsidRDefault="005457EA" w:rsidP="005457E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57EA"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r w:rsidRPr="005457EA">
        <w:rPr>
          <w:rFonts w:ascii="Times New Roman" w:hAnsi="Times New Roman" w:cs="Times New Roman"/>
          <w:i/>
          <w:iCs/>
          <w:sz w:val="24"/>
          <w:szCs w:val="24"/>
        </w:rPr>
        <w:t>machine to machine</w:t>
      </w:r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. </w:t>
      </w:r>
      <w:r w:rsidRPr="005457EA"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lastRenderedPageBreak/>
        <w:t>mempunyai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format </w:t>
      </w:r>
      <w:r w:rsidRPr="00E11D05">
        <w:rPr>
          <w:rFonts w:ascii="Times New Roman" w:hAnsi="Times New Roman" w:cs="Times New Roman"/>
          <w:i/>
          <w:iCs/>
          <w:sz w:val="24"/>
          <w:szCs w:val="24"/>
        </w:rPr>
        <w:t>machine-processable</w:t>
      </w:r>
      <w:r w:rsidRPr="005457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secata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WSDL).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r w:rsidR="00E11D05" w:rsidRPr="00E11D0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E11D05">
        <w:rPr>
          <w:rFonts w:ascii="Times New Roman" w:hAnsi="Times New Roman" w:cs="Times New Roman"/>
          <w:i/>
          <w:iCs/>
          <w:sz w:val="24"/>
          <w:szCs w:val="24"/>
        </w:rPr>
        <w:t>eb service</w:t>
      </w:r>
      <w:r w:rsidRPr="005457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SOAP REST yang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7EA">
        <w:rPr>
          <w:rFonts w:ascii="Times New Roman" w:hAnsi="Times New Roman" w:cs="Times New Roman"/>
          <w:sz w:val="24"/>
          <w:szCs w:val="24"/>
        </w:rPr>
        <w:t xml:space="preserve"> </w:t>
      </w:r>
      <w:r w:rsidRPr="002E7F2D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5457EA">
        <w:rPr>
          <w:rFonts w:ascii="Times New Roman" w:hAnsi="Times New Roman" w:cs="Times New Roman"/>
          <w:sz w:val="24"/>
          <w:szCs w:val="24"/>
        </w:rPr>
        <w:t xml:space="preserve"> (Booth et al., 2004).</w:t>
      </w:r>
    </w:p>
    <w:p w14:paraId="25622549" w14:textId="77777777" w:rsidR="00B00BFB" w:rsidRPr="00F67752" w:rsidRDefault="00B00BFB" w:rsidP="004A3E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D15C2" w14:textId="4FCA3EA3" w:rsidR="0022093E" w:rsidRPr="00F8569E" w:rsidRDefault="002E7F2D" w:rsidP="0022093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569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Application Programming Interface </w:t>
      </w:r>
      <w:r w:rsidRPr="00F8569E">
        <w:rPr>
          <w:rFonts w:ascii="Times New Roman" w:hAnsi="Times New Roman" w:cs="Times New Roman"/>
          <w:b/>
          <w:bCs/>
          <w:sz w:val="24"/>
          <w:szCs w:val="24"/>
        </w:rPr>
        <w:t>(API)</w:t>
      </w:r>
    </w:p>
    <w:p w14:paraId="4CFF6E54" w14:textId="322226F9" w:rsidR="002E7F2D" w:rsidRDefault="002E7F2D" w:rsidP="002E7F2D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8599C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 w:rsidRPr="00F8599C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. API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F8599C">
        <w:rPr>
          <w:rFonts w:ascii="Times New Roman" w:hAnsi="Times New Roman" w:cs="Times New Roman"/>
          <w:sz w:val="24"/>
          <w:szCs w:val="24"/>
        </w:rPr>
        <w:t>,</w:t>
      </w:r>
      <w:r w:rsidR="005B48F5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protocols</w:t>
      </w:r>
      <w:r w:rsidRPr="00F8599C">
        <w:rPr>
          <w:rFonts w:ascii="Times New Roman" w:hAnsi="Times New Roman" w:cs="Times New Roman"/>
          <w:sz w:val="24"/>
          <w:szCs w:val="24"/>
        </w:rPr>
        <w:t xml:space="preserve">, dan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developers</w:t>
      </w:r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8F5">
        <w:rPr>
          <w:rFonts w:ascii="Times New Roman" w:hAnsi="Times New Roman" w:cs="Times New Roman"/>
          <w:sz w:val="24"/>
          <w:szCs w:val="24"/>
        </w:rPr>
        <w:t>(</w:t>
      </w:r>
      <w:r w:rsidRPr="00F8599C">
        <w:rPr>
          <w:rFonts w:ascii="Times New Roman" w:hAnsi="Times New Roman" w:cs="Times New Roman"/>
          <w:sz w:val="24"/>
          <w:szCs w:val="24"/>
        </w:rPr>
        <w:t>Abdul Kadir</w:t>
      </w:r>
      <w:r w:rsidR="005B48F5">
        <w:rPr>
          <w:rFonts w:ascii="Times New Roman" w:hAnsi="Times New Roman" w:cs="Times New Roman"/>
          <w:sz w:val="24"/>
          <w:szCs w:val="24"/>
        </w:rPr>
        <w:t xml:space="preserve">, </w:t>
      </w:r>
      <w:r w:rsidRPr="00F8599C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proses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99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8599C">
        <w:rPr>
          <w:rFonts w:ascii="Times New Roman" w:hAnsi="Times New Roman" w:cs="Times New Roman"/>
          <w:sz w:val="24"/>
          <w:szCs w:val="24"/>
        </w:rPr>
        <w:t xml:space="preserve">, </w:t>
      </w:r>
      <w:r w:rsidRPr="00F8599C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F8599C">
        <w:rPr>
          <w:rFonts w:ascii="Times New Roman" w:hAnsi="Times New Roman" w:cs="Times New Roman"/>
          <w:sz w:val="24"/>
          <w:szCs w:val="24"/>
        </w:rPr>
        <w:t>, dan web.</w:t>
      </w:r>
    </w:p>
    <w:p w14:paraId="633DFC6A" w14:textId="77777777" w:rsidR="008E276D" w:rsidRPr="002E7F2D" w:rsidRDefault="008E276D" w:rsidP="008E27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E5C8B" w14:textId="586B7F2A" w:rsidR="0022093E" w:rsidRPr="00F8569E" w:rsidRDefault="0022093E" w:rsidP="0022093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56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Arduino IDE</w:t>
      </w:r>
      <w:r w:rsidR="004A3ECF" w:rsidRPr="00F8569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A3ECF" w:rsidRPr="00F8569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F8569E" w:rsidRPr="00F856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Intergrated</w:t>
      </w:r>
      <w:proofErr w:type="spellEnd"/>
      <w:r w:rsidR="00F8569E" w:rsidRPr="00F8569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Development Environment</w:t>
      </w:r>
      <w:r w:rsidR="004A3ECF" w:rsidRPr="00F8569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FA48C6" w14:textId="16D33111" w:rsidR="00F8569E" w:rsidRPr="003C38AF" w:rsidRDefault="003C38AF" w:rsidP="003C38AF">
      <w:pPr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3287">
        <w:rPr>
          <w:rFonts w:ascii="Times New Roman" w:hAnsi="Times New Roman" w:cs="Times New Roman"/>
          <w:i/>
          <w:iCs/>
          <w:sz w:val="24"/>
          <w:szCs w:val="24"/>
        </w:rPr>
        <w:t>IDE</w:t>
      </w:r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 xml:space="preserve">Integrated </w:t>
      </w:r>
      <w:proofErr w:type="spellStart"/>
      <w:r w:rsidRPr="00BE3287">
        <w:rPr>
          <w:rFonts w:ascii="Times New Roman" w:hAnsi="Times New Roman" w:cs="Times New Roman"/>
          <w:i/>
          <w:iCs/>
          <w:sz w:val="24"/>
          <w:szCs w:val="24"/>
        </w:rPr>
        <w:t>Developtment</w:t>
      </w:r>
      <w:proofErr w:type="spellEnd"/>
      <w:r w:rsidRPr="00BE3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i/>
          <w:iCs/>
          <w:sz w:val="24"/>
          <w:szCs w:val="24"/>
        </w:rPr>
        <w:t>Enviroenment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E3287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Syahwil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3287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dibenamkan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. 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>Arduino</w:t>
      </w:r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C. Bahasa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>Arduino</w:t>
      </w:r>
      <w:r w:rsidRPr="00BE3287">
        <w:rPr>
          <w:rFonts w:ascii="Times New Roman" w:hAnsi="Times New Roman" w:cs="Times New Roman"/>
          <w:sz w:val="24"/>
          <w:szCs w:val="24"/>
        </w:rPr>
        <w:t xml:space="preserve"> (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>Sketch</w:t>
      </w:r>
      <w:r w:rsidRPr="00BE32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kepasaran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>, 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>Arduino</w:t>
      </w:r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i/>
          <w:iCs/>
          <w:sz w:val="24"/>
          <w:szCs w:val="24"/>
        </w:rPr>
        <w:t>Bootlader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penengahantara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>compiler</w:t>
      </w:r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r w:rsidRPr="00BE3287">
        <w:rPr>
          <w:rFonts w:ascii="Times New Roman" w:hAnsi="Times New Roman" w:cs="Times New Roman"/>
          <w:i/>
          <w:iCs/>
          <w:sz w:val="24"/>
          <w:szCs w:val="24"/>
        </w:rPr>
        <w:t>Arduino</w:t>
      </w:r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87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BE3287">
        <w:rPr>
          <w:rFonts w:ascii="Times New Roman" w:hAnsi="Times New Roman" w:cs="Times New Roman"/>
          <w:sz w:val="24"/>
          <w:szCs w:val="24"/>
        </w:rPr>
        <w:t>.</w:t>
      </w:r>
    </w:p>
    <w:p w14:paraId="7EDBBC5F" w14:textId="739E29B4" w:rsidR="0022093E" w:rsidRPr="00D4791A" w:rsidRDefault="00D4791A" w:rsidP="0022093E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2536">
        <w:rPr>
          <w:rFonts w:ascii="Times New Roman" w:hAnsi="Times New Roman" w:cs="Times New Roman"/>
          <w:b/>
          <w:bCs/>
          <w:sz w:val="24"/>
          <w:szCs w:val="24"/>
        </w:rPr>
        <w:t>UML (</w:t>
      </w:r>
      <w:r w:rsidRPr="005A25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Unified Modeling Language</w:t>
      </w:r>
      <w:r w:rsidRPr="005A253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0E0D76" w14:textId="77A3D721" w:rsidR="00157F6C" w:rsidRDefault="00157F6C" w:rsidP="00157F6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r w:rsidR="00A2643E">
        <w:rPr>
          <w:rFonts w:ascii="Times New Roman" w:hAnsi="Times New Roman" w:cs="Times New Roman"/>
          <w:sz w:val="24"/>
          <w:szCs w:val="24"/>
        </w:rPr>
        <w:t>(</w:t>
      </w:r>
      <w:r w:rsidRPr="00157F6C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Dharwiyanti</w:t>
      </w:r>
      <w:proofErr w:type="spellEnd"/>
      <w:r w:rsidR="00A2643E">
        <w:rPr>
          <w:rFonts w:ascii="Times New Roman" w:hAnsi="Times New Roman" w:cs="Times New Roman"/>
          <w:sz w:val="24"/>
          <w:szCs w:val="24"/>
        </w:rPr>
        <w:t>, 2003)</w:t>
      </w:r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r w:rsidRPr="00157F6C">
        <w:rPr>
          <w:rFonts w:ascii="Times New Roman" w:hAnsi="Times New Roman" w:cs="Times New Roman"/>
          <w:i/>
          <w:iCs/>
          <w:sz w:val="24"/>
          <w:szCs w:val="24"/>
        </w:rPr>
        <w:t>Unified Modeling Language</w:t>
      </w:r>
      <w:r w:rsidRPr="00157F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. UML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E58396" w14:textId="61137C9D" w:rsidR="00157F6C" w:rsidRDefault="00157F6C" w:rsidP="00157F6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7F6C">
        <w:rPr>
          <w:rFonts w:ascii="Times New Roman" w:hAnsi="Times New Roman" w:cs="Times New Roman"/>
          <w:sz w:val="24"/>
          <w:szCs w:val="24"/>
        </w:rPr>
        <w:t xml:space="preserve">UML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diagram-diagram </w:t>
      </w:r>
      <w:proofErr w:type="spellStart"/>
      <w:r w:rsidRPr="00157F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7F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57F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052C3F" w14:textId="77777777" w:rsidR="00D81464" w:rsidRDefault="00D81464" w:rsidP="00D8146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F45CD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p w14:paraId="3B7F2CA7" w14:textId="77777777" w:rsidR="00D81464" w:rsidRDefault="00D81464" w:rsidP="00D81464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A29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tbl>
      <w:tblPr>
        <w:tblW w:w="7480" w:type="dxa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71"/>
        <w:gridCol w:w="3529"/>
      </w:tblGrid>
      <w:tr w:rsidR="00D81464" w14:paraId="0A4D1E25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E0CC40" w14:textId="77777777" w:rsidR="00D81464" w:rsidRDefault="00D81464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Gambar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0874F7" w14:textId="77777777" w:rsidR="00D81464" w:rsidRDefault="00D81464" w:rsidP="0088023A">
            <w:pPr>
              <w:pStyle w:val="TableParagraph"/>
              <w:spacing w:before="16"/>
              <w:ind w:left="97" w:right="68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Nama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7BE6AB" w14:textId="77777777" w:rsidR="00D81464" w:rsidRDefault="00D81464" w:rsidP="0088023A">
            <w:pPr>
              <w:pStyle w:val="TableParagraph"/>
              <w:spacing w:before="16"/>
              <w:ind w:left="1148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D81464" w14:paraId="24F07530" w14:textId="77777777" w:rsidTr="0088023A">
        <w:trPr>
          <w:trHeight w:val="165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A2AC3" w14:textId="6AA1FA27" w:rsidR="00D81464" w:rsidRDefault="00D81464" w:rsidP="0088023A">
            <w:pPr>
              <w:pStyle w:val="TableParagraph"/>
              <w:spacing w:before="11"/>
              <w:rPr>
                <w:sz w:val="26"/>
                <w:lang w:val="id-ID"/>
              </w:rPr>
            </w:pPr>
            <w:r>
              <w:rPr>
                <w:noProof/>
                <w:sz w:val="20"/>
                <w:lang w:val="id-ID"/>
              </w:rPr>
              <w:drawing>
                <wp:anchor distT="0" distB="0" distL="114300" distR="114300" simplePos="0" relativeHeight="251668480" behindDoc="0" locked="0" layoutInCell="1" allowOverlap="1" wp14:anchorId="00126FCA" wp14:editId="2A84224C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200025</wp:posOffset>
                  </wp:positionV>
                  <wp:extent cx="228600" cy="552450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9752F5" w14:textId="650E24AD" w:rsidR="00D81464" w:rsidRDefault="00D81464" w:rsidP="0088023A">
            <w:pPr>
              <w:pStyle w:val="TableParagraph"/>
              <w:ind w:left="933"/>
              <w:rPr>
                <w:sz w:val="20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64BDB" w14:textId="77777777" w:rsidR="00D81464" w:rsidRDefault="00D81464" w:rsidP="0088023A">
            <w:pPr>
              <w:pStyle w:val="TableParagraph"/>
              <w:rPr>
                <w:sz w:val="26"/>
                <w:lang w:val="id-ID"/>
              </w:rPr>
            </w:pPr>
          </w:p>
          <w:p w14:paraId="2FA8FC02" w14:textId="77777777" w:rsidR="00D81464" w:rsidRDefault="00D81464" w:rsidP="0088023A">
            <w:pPr>
              <w:pStyle w:val="TableParagraph"/>
              <w:spacing w:before="10"/>
              <w:rPr>
                <w:sz w:val="28"/>
                <w:lang w:val="id-ID"/>
              </w:rPr>
            </w:pPr>
          </w:p>
          <w:p w14:paraId="00D89E57" w14:textId="77777777" w:rsidR="00D81464" w:rsidRDefault="00D81464" w:rsidP="0088023A">
            <w:pPr>
              <w:pStyle w:val="TableParagraph"/>
              <w:ind w:left="97" w:right="64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Actor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F1945" w14:textId="77777777" w:rsidR="00D81464" w:rsidRDefault="00D81464" w:rsidP="0088023A">
            <w:pPr>
              <w:pStyle w:val="TableParagraph"/>
              <w:spacing w:before="16" w:line="360" w:lineRule="auto"/>
              <w:ind w:left="112" w:right="79"/>
              <w:jc w:val="both"/>
              <w:rPr>
                <w:i/>
                <w:sz w:val="24"/>
                <w:lang w:val="id-ID"/>
              </w:rPr>
            </w:pPr>
            <w:r>
              <w:rPr>
                <w:spacing w:val="-3"/>
                <w:sz w:val="24"/>
                <w:lang w:val="id-ID"/>
              </w:rPr>
              <w:t xml:space="preserve">Menspesifikasikan </w:t>
            </w:r>
            <w:r>
              <w:rPr>
                <w:sz w:val="24"/>
                <w:lang w:val="id-ID"/>
              </w:rPr>
              <w:t xml:space="preserve">himpunan peran yang pengguna </w:t>
            </w:r>
            <w:r>
              <w:rPr>
                <w:spacing w:val="-3"/>
                <w:sz w:val="24"/>
                <w:lang w:val="id-ID"/>
              </w:rPr>
              <w:t xml:space="preserve">mainkan </w:t>
            </w:r>
            <w:r>
              <w:rPr>
                <w:sz w:val="24"/>
                <w:lang w:val="id-ID"/>
              </w:rPr>
              <w:t>ketika berinteraksi dengan</w:t>
            </w:r>
            <w:r>
              <w:rPr>
                <w:spacing w:val="46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Use</w:t>
            </w:r>
          </w:p>
          <w:p w14:paraId="3CB91F3E" w14:textId="77777777" w:rsidR="00D81464" w:rsidRDefault="00D81464" w:rsidP="0088023A">
            <w:pPr>
              <w:pStyle w:val="TableParagraph"/>
              <w:spacing w:before="4"/>
              <w:ind w:left="112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Case.</w:t>
            </w:r>
          </w:p>
        </w:tc>
      </w:tr>
      <w:tr w:rsidR="00D81464" w14:paraId="60F4100C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C848F" w14:textId="77777777" w:rsidR="00D81464" w:rsidRDefault="00D81464" w:rsidP="0088023A">
            <w:pPr>
              <w:pStyle w:val="TableParagraph"/>
              <w:rPr>
                <w:sz w:val="20"/>
                <w:lang w:val="id-ID"/>
              </w:rPr>
            </w:pPr>
          </w:p>
          <w:p w14:paraId="3C063EC9" w14:textId="77777777" w:rsidR="00D81464" w:rsidRDefault="00D81464" w:rsidP="0088023A">
            <w:pPr>
              <w:pStyle w:val="TableParagraph"/>
              <w:spacing w:before="10"/>
              <w:rPr>
                <w:sz w:val="19"/>
                <w:lang w:val="id-ID"/>
              </w:rPr>
            </w:pPr>
          </w:p>
          <w:p w14:paraId="56A380E1" w14:textId="77777777" w:rsidR="00D81464" w:rsidRDefault="00D81464" w:rsidP="0088023A">
            <w:pPr>
              <w:pStyle w:val="TableParagraph"/>
              <w:spacing w:line="217" w:lineRule="exact"/>
              <w:ind w:left="373"/>
              <w:rPr>
                <w:sz w:val="20"/>
                <w:lang w:val="id-ID"/>
              </w:rPr>
            </w:pPr>
          </w:p>
          <w:p w14:paraId="59942C1A" w14:textId="77777777" w:rsidR="00D81464" w:rsidRDefault="00D81464" w:rsidP="0088023A">
            <w:pPr>
              <w:pStyle w:val="TableParagraph"/>
              <w:spacing w:line="217" w:lineRule="exact"/>
              <w:ind w:left="373"/>
              <w:rPr>
                <w:sz w:val="20"/>
                <w:lang w:val="id-ID"/>
              </w:rPr>
            </w:pPr>
            <w:r>
              <w:rPr>
                <w:noProof/>
                <w:position w:val="-3"/>
                <w:sz w:val="20"/>
                <w:lang w:val="id-ID"/>
              </w:rPr>
              <w:drawing>
                <wp:anchor distT="0" distB="0" distL="114300" distR="114300" simplePos="0" relativeHeight="251667456" behindDoc="0" locked="0" layoutInCell="1" allowOverlap="1" wp14:anchorId="56A1419C" wp14:editId="035EEC58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231775</wp:posOffset>
                  </wp:positionV>
                  <wp:extent cx="942975" cy="133350"/>
                  <wp:effectExtent l="0" t="0" r="9525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46CBEA8" w14:textId="77777777" w:rsidR="00D81464" w:rsidRDefault="00D81464" w:rsidP="0088023A">
            <w:pPr>
              <w:pStyle w:val="TableParagraph"/>
              <w:spacing w:line="217" w:lineRule="exact"/>
              <w:ind w:left="373"/>
              <w:rPr>
                <w:sz w:val="20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B0B5E" w14:textId="77777777" w:rsidR="00D81464" w:rsidRDefault="00D81464" w:rsidP="0088023A">
            <w:pPr>
              <w:pStyle w:val="TableParagraph"/>
              <w:spacing w:before="7"/>
              <w:rPr>
                <w:sz w:val="36"/>
                <w:lang w:val="id-ID"/>
              </w:rPr>
            </w:pPr>
          </w:p>
          <w:p w14:paraId="40501B45" w14:textId="77777777" w:rsidR="00D81464" w:rsidRDefault="00D81464" w:rsidP="0088023A">
            <w:pPr>
              <w:pStyle w:val="TableParagraph"/>
              <w:ind w:left="97" w:right="70"/>
              <w:jc w:val="center"/>
              <w:rPr>
                <w:sz w:val="24"/>
                <w:lang w:val="id-ID"/>
              </w:rPr>
            </w:pPr>
          </w:p>
          <w:p w14:paraId="5C33054D" w14:textId="77777777" w:rsidR="00D81464" w:rsidRDefault="00D81464" w:rsidP="0088023A">
            <w:pPr>
              <w:pStyle w:val="TableParagraph"/>
              <w:ind w:left="97" w:right="70"/>
              <w:jc w:val="center"/>
              <w:rPr>
                <w:sz w:val="24"/>
                <w:lang w:val="id-ID"/>
              </w:rPr>
            </w:pPr>
          </w:p>
          <w:p w14:paraId="2C5F2FA5" w14:textId="77777777" w:rsidR="00D81464" w:rsidRDefault="00D81464" w:rsidP="0088023A">
            <w:pPr>
              <w:pStyle w:val="TableParagraph"/>
              <w:ind w:left="97" w:right="7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Dependency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B38A28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50" w:lineRule="auto"/>
              <w:ind w:left="112" w:righ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Hubungan</w:t>
            </w:r>
            <w:r>
              <w:rPr>
                <w:sz w:val="24"/>
                <w:lang w:val="id-ID"/>
              </w:rPr>
              <w:tab/>
              <w:t>dimana</w:t>
            </w:r>
            <w:r>
              <w:rPr>
                <w:sz w:val="24"/>
                <w:lang w:val="id-ID"/>
              </w:rPr>
              <w:tab/>
            </w:r>
            <w:r>
              <w:rPr>
                <w:spacing w:val="-4"/>
                <w:sz w:val="24"/>
                <w:lang w:val="id-ID"/>
              </w:rPr>
              <w:t xml:space="preserve">perubahan </w:t>
            </w:r>
            <w:r>
              <w:rPr>
                <w:sz w:val="24"/>
                <w:lang w:val="id-ID"/>
              </w:rPr>
              <w:t xml:space="preserve">yang   terjadi  </w:t>
            </w:r>
            <w:r>
              <w:rPr>
                <w:spacing w:val="3"/>
                <w:sz w:val="24"/>
                <w:lang w:val="id-ID"/>
              </w:rPr>
              <w:t xml:space="preserve">pada  </w:t>
            </w:r>
            <w:r>
              <w:rPr>
                <w:sz w:val="24"/>
                <w:lang w:val="id-ID"/>
              </w:rPr>
              <w:t xml:space="preserve">suatu </w:t>
            </w:r>
            <w:r>
              <w:rPr>
                <w:spacing w:val="21"/>
                <w:sz w:val="24"/>
                <w:lang w:val="id-ID"/>
              </w:rPr>
              <w:t xml:space="preserve"> </w:t>
            </w:r>
            <w:r>
              <w:rPr>
                <w:spacing w:val="-4"/>
                <w:sz w:val="24"/>
                <w:lang w:val="id-ID"/>
              </w:rPr>
              <w:t>elemen</w:t>
            </w:r>
          </w:p>
          <w:p w14:paraId="34C809BB" w14:textId="77777777" w:rsidR="00D81464" w:rsidRPr="00CA5126" w:rsidRDefault="00D81464" w:rsidP="0088023A">
            <w:pPr>
              <w:pStyle w:val="TableParagraph"/>
              <w:tabs>
                <w:tab w:val="left" w:pos="1192"/>
                <w:tab w:val="left" w:pos="1972"/>
              </w:tabs>
              <w:spacing w:before="14" w:line="360" w:lineRule="auto"/>
              <w:ind w:left="112"/>
              <w:rPr>
                <w:sz w:val="24"/>
              </w:rPr>
            </w:pPr>
            <w:r>
              <w:rPr>
                <w:sz w:val="24"/>
                <w:lang w:val="id-ID"/>
              </w:rPr>
              <w:t>mandiri</w:t>
            </w:r>
            <w:r>
              <w:rPr>
                <w:sz w:val="24"/>
                <w:lang w:val="id-ID"/>
              </w:rPr>
              <w:tab/>
              <w:t>akan</w:t>
            </w:r>
            <w:r>
              <w:rPr>
                <w:sz w:val="24"/>
                <w:lang w:val="id-ID"/>
              </w:rPr>
              <w:tab/>
              <w:t>mempengaruhi</w:t>
            </w:r>
            <w:r>
              <w:rPr>
                <w:sz w:val="24"/>
              </w:rPr>
              <w:t xml:space="preserve"> </w:t>
            </w:r>
            <w:proofErr w:type="spellStart"/>
            <w:r w:rsidRPr="00CA5126">
              <w:rPr>
                <w:sz w:val="24"/>
              </w:rPr>
              <w:t>elemen</w:t>
            </w:r>
            <w:proofErr w:type="spellEnd"/>
            <w:r w:rsidRPr="00CA5126">
              <w:rPr>
                <w:sz w:val="24"/>
              </w:rPr>
              <w:t xml:space="preserve"> yang </w:t>
            </w:r>
            <w:proofErr w:type="spellStart"/>
            <w:r w:rsidRPr="00CA5126">
              <w:rPr>
                <w:sz w:val="24"/>
              </w:rPr>
              <w:t>bergantung</w:t>
            </w:r>
            <w:proofErr w:type="spellEnd"/>
            <w:r w:rsidRPr="00CA5126">
              <w:rPr>
                <w:sz w:val="24"/>
              </w:rPr>
              <w:t xml:space="preserve"> </w:t>
            </w:r>
            <w:proofErr w:type="spellStart"/>
            <w:r w:rsidRPr="00CA5126">
              <w:rPr>
                <w:sz w:val="24"/>
              </w:rPr>
              <w:t>padanya</w:t>
            </w:r>
            <w:proofErr w:type="spellEnd"/>
          </w:p>
          <w:p w14:paraId="792A25AB" w14:textId="77777777" w:rsidR="00D81464" w:rsidRPr="00CA5126" w:rsidRDefault="00D81464" w:rsidP="0088023A">
            <w:pPr>
              <w:pStyle w:val="TableParagraph"/>
              <w:tabs>
                <w:tab w:val="left" w:pos="1192"/>
                <w:tab w:val="left" w:pos="1972"/>
              </w:tabs>
              <w:spacing w:before="14" w:line="360" w:lineRule="auto"/>
              <w:ind w:left="112"/>
              <w:rPr>
                <w:sz w:val="24"/>
              </w:rPr>
            </w:pPr>
            <w:proofErr w:type="spellStart"/>
            <w:r w:rsidRPr="00CA5126">
              <w:rPr>
                <w:sz w:val="24"/>
              </w:rPr>
              <w:t>elemen</w:t>
            </w:r>
            <w:proofErr w:type="spellEnd"/>
            <w:r w:rsidRPr="00CA5126">
              <w:rPr>
                <w:sz w:val="24"/>
              </w:rPr>
              <w:t xml:space="preserve"> yang </w:t>
            </w:r>
            <w:proofErr w:type="spellStart"/>
            <w:r w:rsidRPr="00CA5126">
              <w:rPr>
                <w:sz w:val="24"/>
              </w:rPr>
              <w:t>tidak</w:t>
            </w:r>
            <w:proofErr w:type="spellEnd"/>
            <w:r w:rsidRPr="00CA5126">
              <w:rPr>
                <w:sz w:val="24"/>
              </w:rPr>
              <w:t xml:space="preserve"> </w:t>
            </w:r>
            <w:proofErr w:type="spellStart"/>
            <w:r w:rsidRPr="00CA5126">
              <w:rPr>
                <w:sz w:val="24"/>
              </w:rPr>
              <w:t>mandiri</w:t>
            </w:r>
            <w:proofErr w:type="spellEnd"/>
            <w:r w:rsidRPr="00CA5126">
              <w:rPr>
                <w:sz w:val="24"/>
              </w:rPr>
              <w:t>.</w:t>
            </w:r>
          </w:p>
        </w:tc>
      </w:tr>
      <w:tr w:rsidR="00D81464" w14:paraId="0DA5E907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8912D" w14:textId="77777777" w:rsidR="00D81464" w:rsidRPr="00A47A28" w:rsidRDefault="00D81464" w:rsidP="0088023A">
            <w:pPr>
              <w:pStyle w:val="TableParagraph"/>
              <w:rPr>
                <w:noProof/>
              </w:rPr>
            </w:pPr>
          </w:p>
          <w:p w14:paraId="5F8625A4" w14:textId="77777777" w:rsidR="00D81464" w:rsidRPr="00A47A28" w:rsidRDefault="00D81464" w:rsidP="0088023A">
            <w:pPr>
              <w:pStyle w:val="TableParagraph"/>
              <w:rPr>
                <w:noProof/>
              </w:rPr>
            </w:pPr>
          </w:p>
          <w:p w14:paraId="385EEA8E" w14:textId="77777777" w:rsidR="00D81464" w:rsidRPr="00A47A28" w:rsidRDefault="00D81464" w:rsidP="0088023A">
            <w:pPr>
              <w:pStyle w:val="TableParagraph"/>
              <w:rPr>
                <w:noProof/>
              </w:rPr>
            </w:pPr>
            <w:r w:rsidRPr="00A47A2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9DAA4F" wp14:editId="1A9B7756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154940</wp:posOffset>
                  </wp:positionV>
                  <wp:extent cx="847725" cy="123825"/>
                  <wp:effectExtent l="0" t="0" r="9525" b="952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592B98" w14:textId="77777777" w:rsidR="00D81464" w:rsidRPr="00A47A28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A302C" w14:textId="77777777" w:rsidR="00D81464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7A46EC89" w14:textId="77777777" w:rsidR="00D81464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0DED3AFC" w14:textId="77777777" w:rsidR="00D81464" w:rsidRPr="00A47A28" w:rsidRDefault="00D81464" w:rsidP="0088023A">
            <w:pPr>
              <w:pStyle w:val="TableParagraph"/>
              <w:spacing w:before="7"/>
              <w:jc w:val="center"/>
              <w:rPr>
                <w:sz w:val="36"/>
                <w:lang w:val="id-ID"/>
              </w:rPr>
            </w:pPr>
            <w:r w:rsidRPr="00A47A28">
              <w:rPr>
                <w:sz w:val="24"/>
                <w:szCs w:val="16"/>
                <w:lang w:val="id-ID"/>
              </w:rPr>
              <w:t>Generalization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88B9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Hubungan dimana objek anak berbagi </w:t>
            </w:r>
            <w:r w:rsidRPr="00A47A28">
              <w:rPr>
                <w:sz w:val="24"/>
                <w:lang w:val="id-ID"/>
              </w:rPr>
              <w:t xml:space="preserve">prilaku dan </w:t>
            </w:r>
            <w:r>
              <w:rPr>
                <w:sz w:val="24"/>
                <w:lang w:val="id-ID"/>
              </w:rPr>
              <w:t xml:space="preserve">stuktur </w:t>
            </w:r>
            <w:r w:rsidRPr="00A47A28">
              <w:rPr>
                <w:sz w:val="24"/>
                <w:lang w:val="id-ID"/>
              </w:rPr>
              <w:t xml:space="preserve">data </w:t>
            </w:r>
            <w:r>
              <w:rPr>
                <w:sz w:val="24"/>
                <w:lang w:val="id-ID"/>
              </w:rPr>
              <w:t xml:space="preserve">dari objek yang </w:t>
            </w:r>
            <w:r w:rsidRPr="00A47A28">
              <w:rPr>
                <w:sz w:val="24"/>
                <w:lang w:val="id-ID"/>
              </w:rPr>
              <w:t xml:space="preserve">ada </w:t>
            </w:r>
            <w:r>
              <w:rPr>
                <w:sz w:val="24"/>
                <w:lang w:val="id-ID"/>
              </w:rPr>
              <w:t>diatasnya</w:t>
            </w:r>
          </w:p>
          <w:p w14:paraId="5315FD5E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objek induk.</w:t>
            </w:r>
          </w:p>
        </w:tc>
      </w:tr>
      <w:tr w:rsidR="00D81464" w14:paraId="7F8EE24D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957E8" w14:textId="77777777" w:rsidR="00D81464" w:rsidRPr="00E03D42" w:rsidRDefault="00D81464" w:rsidP="0088023A">
            <w:pPr>
              <w:pStyle w:val="TableParagraph"/>
              <w:rPr>
                <w:noProof/>
              </w:rPr>
            </w:pPr>
            <w:r w:rsidRPr="00E03D4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93DE19A" wp14:editId="3604B61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318770</wp:posOffset>
                  </wp:positionV>
                  <wp:extent cx="885825" cy="133350"/>
                  <wp:effectExtent l="0" t="0" r="9525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2DE3920" w14:textId="77777777" w:rsidR="00D81464" w:rsidRPr="00E03D42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22BF0" w14:textId="77777777" w:rsidR="00D81464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5F9C4937" w14:textId="77777777" w:rsidR="00D81464" w:rsidRPr="00E03D42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  <w:r w:rsidRPr="00E03D42">
              <w:rPr>
                <w:sz w:val="24"/>
                <w:szCs w:val="16"/>
                <w:lang w:val="id-ID"/>
              </w:rPr>
              <w:t>Include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1A836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 w:rsidRPr="00E03D42">
              <w:rPr>
                <w:sz w:val="24"/>
                <w:lang w:val="id-ID"/>
              </w:rPr>
              <w:t>Menspesifikasikan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bahwa</w:t>
            </w:r>
            <w:r>
              <w:rPr>
                <w:sz w:val="24"/>
              </w:rPr>
              <w:t xml:space="preserve"> </w:t>
            </w:r>
            <w:r w:rsidRPr="00E03D42">
              <w:rPr>
                <w:sz w:val="24"/>
                <w:lang w:val="id-ID"/>
              </w:rPr>
              <w:t>Use</w:t>
            </w:r>
            <w:r>
              <w:rPr>
                <w:sz w:val="24"/>
              </w:rPr>
              <w:t xml:space="preserve"> </w:t>
            </w:r>
            <w:r w:rsidRPr="00E03D42">
              <w:rPr>
                <w:sz w:val="24"/>
                <w:lang w:val="id-ID"/>
              </w:rPr>
              <w:t xml:space="preserve">Case </w:t>
            </w:r>
            <w:r>
              <w:rPr>
                <w:sz w:val="24"/>
                <w:lang w:val="id-ID"/>
              </w:rPr>
              <w:t>sumber secara eksplisit.</w:t>
            </w:r>
          </w:p>
        </w:tc>
      </w:tr>
      <w:tr w:rsidR="00D81464" w14:paraId="6CEC21B9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C9724" w14:textId="77777777" w:rsidR="00D81464" w:rsidRPr="00E03D42" w:rsidRDefault="00D81464" w:rsidP="0088023A">
            <w:pPr>
              <w:pStyle w:val="TableParagraph"/>
              <w:rPr>
                <w:noProof/>
              </w:rPr>
            </w:pPr>
          </w:p>
          <w:p w14:paraId="578EFA99" w14:textId="77777777" w:rsidR="00D81464" w:rsidRPr="00E03D42" w:rsidRDefault="00D81464" w:rsidP="0088023A">
            <w:pPr>
              <w:pStyle w:val="TableParagraph"/>
              <w:rPr>
                <w:noProof/>
              </w:rPr>
            </w:pPr>
            <w:r w:rsidRPr="00E03D4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DCABF29" wp14:editId="16147F2F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285115</wp:posOffset>
                  </wp:positionV>
                  <wp:extent cx="866775" cy="123825"/>
                  <wp:effectExtent l="0" t="0" r="9525" b="952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30941A" w14:textId="77777777" w:rsidR="00D81464" w:rsidRPr="00E03D42" w:rsidRDefault="00D81464" w:rsidP="0088023A">
            <w:pPr>
              <w:pStyle w:val="TableParagraph"/>
              <w:rPr>
                <w:noProof/>
              </w:rPr>
            </w:pPr>
          </w:p>
          <w:p w14:paraId="19AE7F17" w14:textId="77777777" w:rsidR="00D81464" w:rsidRPr="00E03D42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606F" w14:textId="77777777" w:rsidR="00D81464" w:rsidRPr="00E03D42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17D65C51" w14:textId="77777777" w:rsidR="00D81464" w:rsidRPr="00E03D42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15A048AD" w14:textId="77777777" w:rsidR="00D81464" w:rsidRPr="00E03D42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  <w:r w:rsidRPr="00E03D42">
              <w:rPr>
                <w:sz w:val="24"/>
                <w:szCs w:val="16"/>
                <w:lang w:val="id-ID"/>
              </w:rPr>
              <w:t>Extend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0BFA2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Menspesifikasikan bahwa </w:t>
            </w:r>
            <w:r w:rsidRPr="00E03D42">
              <w:rPr>
                <w:sz w:val="24"/>
                <w:lang w:val="id-ID"/>
              </w:rPr>
              <w:t xml:space="preserve">Use Case </w:t>
            </w:r>
            <w:r>
              <w:rPr>
                <w:sz w:val="24"/>
                <w:lang w:val="id-ID"/>
              </w:rPr>
              <w:t xml:space="preserve">target memperluas perilaku dari </w:t>
            </w:r>
            <w:r w:rsidRPr="00E03D42">
              <w:rPr>
                <w:sz w:val="24"/>
                <w:lang w:val="id-ID"/>
              </w:rPr>
              <w:t xml:space="preserve">Use Case </w:t>
            </w:r>
            <w:r>
              <w:rPr>
                <w:sz w:val="24"/>
                <w:lang w:val="id-ID"/>
              </w:rPr>
              <w:t>sumber dari suatu</w:t>
            </w:r>
          </w:p>
          <w:p w14:paraId="3A9478D4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titik yang diberikan.</w:t>
            </w:r>
          </w:p>
        </w:tc>
      </w:tr>
      <w:tr w:rsidR="00D81464" w14:paraId="0AF197E9" w14:textId="77777777" w:rsidTr="0088023A">
        <w:trPr>
          <w:trHeight w:val="88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6A5B3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  <w:p w14:paraId="7A9FA8A7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  <w:r w:rsidRPr="00ED324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B5FE825" wp14:editId="1959A48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156210</wp:posOffset>
                      </wp:positionV>
                      <wp:extent cx="771525" cy="19050"/>
                      <wp:effectExtent l="0" t="0" r="0" b="0"/>
                      <wp:wrapTopAndBottom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19050"/>
                                <a:chOff x="0" y="0"/>
                                <a:chExt cx="1215" cy="30"/>
                              </a:xfrm>
                            </wpg:grpSpPr>
                            <wps:wsp>
                              <wps:cNvPr id="2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5"/>
                                  <a:ext cx="12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909EB2" id="Group 22" o:spid="_x0000_s1026" style="position:absolute;margin-left:13.75pt;margin-top:12.3pt;width:60.75pt;height:1.5pt;z-index:251662336" coordsize="12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">
                      <v:line id="Line 5" o:spid="_x0000_s1027" style="position:absolute;visibility:visible;mso-wrap-style:square" from="0,15" to="121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        <w10:wrap type="topAndBottom"/>
                    </v:group>
                  </w:pict>
                </mc:Fallback>
              </mc:AlternateContent>
            </w:r>
          </w:p>
          <w:p w14:paraId="5A160CB2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1F696" w14:textId="77777777" w:rsidR="00D81464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4F8D9DE0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  <w:r w:rsidRPr="00ED3245">
              <w:rPr>
                <w:sz w:val="24"/>
                <w:szCs w:val="16"/>
                <w:lang w:val="id-ID"/>
              </w:rPr>
              <w:t>Association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E7BDC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Apa yang menghubungkan antara</w:t>
            </w:r>
          </w:p>
          <w:p w14:paraId="06126677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objek satu dengan objek lainnya.</w:t>
            </w:r>
          </w:p>
        </w:tc>
      </w:tr>
      <w:tr w:rsidR="00D81464" w14:paraId="5C5F0B64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D6D5B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  <w:r w:rsidRPr="00ED3245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F0923F6" wp14:editId="3CB55D33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154940</wp:posOffset>
                  </wp:positionV>
                  <wp:extent cx="285750" cy="447675"/>
                  <wp:effectExtent l="0" t="0" r="0" b="952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839203D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69875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5663813E" w14:textId="77777777" w:rsidR="00D81464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4261FEF7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  <w:r w:rsidRPr="00ED3245">
              <w:rPr>
                <w:sz w:val="24"/>
                <w:szCs w:val="16"/>
                <w:lang w:val="id-ID"/>
              </w:rPr>
              <w:t>System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F2298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 w:rsidRPr="00ED3245">
              <w:rPr>
                <w:sz w:val="24"/>
                <w:lang w:val="id-ID"/>
              </w:rPr>
              <w:t>Menspesifikasikan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paket</w:t>
            </w:r>
            <w:r>
              <w:rPr>
                <w:sz w:val="24"/>
              </w:rPr>
              <w:t xml:space="preserve"> </w:t>
            </w:r>
            <w:r w:rsidRPr="00ED3245">
              <w:rPr>
                <w:sz w:val="24"/>
                <w:lang w:val="id-ID"/>
              </w:rPr>
              <w:t>yang menampilkan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sistem</w:t>
            </w:r>
            <w:r>
              <w:rPr>
                <w:sz w:val="24"/>
              </w:rPr>
              <w:t xml:space="preserve"> </w:t>
            </w:r>
            <w:r w:rsidRPr="00ED3245">
              <w:rPr>
                <w:sz w:val="24"/>
                <w:lang w:val="id-ID"/>
              </w:rPr>
              <w:t>secara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terbatas.</w:t>
            </w:r>
          </w:p>
        </w:tc>
      </w:tr>
      <w:tr w:rsidR="00D81464" w14:paraId="336D7874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4E3EE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  <w:p w14:paraId="7EE8EAD0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  <w:r w:rsidRPr="00ED3245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4C53649" wp14:editId="6CC0504E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184785</wp:posOffset>
                  </wp:positionV>
                  <wp:extent cx="600075" cy="342900"/>
                  <wp:effectExtent l="0" t="0" r="9525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852719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9B589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3BF61F3D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6C193229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  <w:r w:rsidRPr="00ED3245">
              <w:rPr>
                <w:sz w:val="24"/>
                <w:szCs w:val="16"/>
                <w:lang w:val="id-ID"/>
              </w:rPr>
              <w:t>Use Case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64848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Deskripsi dari urutan aksi – aksi yang ditampilkan sistem yang menghasilkan suatu hasil yang</w:t>
            </w:r>
          </w:p>
          <w:p w14:paraId="0F2FAF87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terstruktur bagi suatu aktor.</w:t>
            </w:r>
          </w:p>
        </w:tc>
      </w:tr>
      <w:tr w:rsidR="00D81464" w14:paraId="2D9A8576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2CCA4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  <w:p w14:paraId="2B616288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  <w:r w:rsidRPr="00ED3245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8D5AC9C" wp14:editId="284BA248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294005</wp:posOffset>
                  </wp:positionV>
                  <wp:extent cx="676275" cy="381000"/>
                  <wp:effectExtent l="0" t="0" r="9525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20DC2AA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  <w:p w14:paraId="74F1C3A1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AE973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440AEB9F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71FDFC90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37CF1D4B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  <w:r w:rsidRPr="00ED3245">
              <w:rPr>
                <w:sz w:val="24"/>
                <w:szCs w:val="16"/>
                <w:lang w:val="id-ID"/>
              </w:rPr>
              <w:t>Collaboration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39F30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Interaksi aturan – aturan </w:t>
            </w:r>
            <w:r w:rsidRPr="00ED3245">
              <w:rPr>
                <w:sz w:val="24"/>
                <w:lang w:val="id-ID"/>
              </w:rPr>
              <w:t xml:space="preserve">dan elemen lain </w:t>
            </w:r>
            <w:r>
              <w:rPr>
                <w:sz w:val="24"/>
                <w:lang w:val="id-ID"/>
              </w:rPr>
              <w:t xml:space="preserve">yang </w:t>
            </w:r>
            <w:r w:rsidRPr="00ED3245">
              <w:rPr>
                <w:sz w:val="24"/>
                <w:lang w:val="id-ID"/>
              </w:rPr>
              <w:t xml:space="preserve">bekerjasama </w:t>
            </w:r>
            <w:r>
              <w:rPr>
                <w:sz w:val="24"/>
                <w:lang w:val="id-ID"/>
              </w:rPr>
              <w:t xml:space="preserve">untuk menyediakan </w:t>
            </w:r>
            <w:r w:rsidRPr="00ED3245">
              <w:rPr>
                <w:sz w:val="24"/>
                <w:lang w:val="id-ID"/>
              </w:rPr>
              <w:t xml:space="preserve">perilaku </w:t>
            </w:r>
            <w:r>
              <w:rPr>
                <w:sz w:val="24"/>
                <w:lang w:val="id-ID"/>
              </w:rPr>
              <w:t xml:space="preserve">yang </w:t>
            </w:r>
            <w:r w:rsidRPr="00ED3245">
              <w:rPr>
                <w:sz w:val="24"/>
                <w:lang w:val="id-ID"/>
              </w:rPr>
              <w:t xml:space="preserve">lebih </w:t>
            </w:r>
            <w:r>
              <w:rPr>
                <w:sz w:val="24"/>
                <w:lang w:val="id-ID"/>
              </w:rPr>
              <w:t xml:space="preserve">besar dari </w:t>
            </w:r>
            <w:r w:rsidRPr="00ED3245">
              <w:rPr>
                <w:sz w:val="24"/>
                <w:lang w:val="id-ID"/>
              </w:rPr>
              <w:t>jumlah dan elemen</w:t>
            </w:r>
          </w:p>
          <w:p w14:paraId="631EBF37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lastRenderedPageBreak/>
              <w:t>– elemennya.</w:t>
            </w:r>
          </w:p>
        </w:tc>
      </w:tr>
      <w:tr w:rsidR="00D81464" w14:paraId="2430D2C4" w14:textId="77777777" w:rsidTr="0088023A">
        <w:trPr>
          <w:trHeight w:val="1231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EC999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  <w:r w:rsidRPr="00ED3245"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789D742D" wp14:editId="4B7EE240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330200</wp:posOffset>
                  </wp:positionV>
                  <wp:extent cx="762000" cy="390525"/>
                  <wp:effectExtent l="0" t="0" r="0" b="9525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888C23C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  <w:p w14:paraId="51902E7E" w14:textId="77777777" w:rsidR="00D81464" w:rsidRPr="00ED3245" w:rsidRDefault="00D81464" w:rsidP="0088023A">
            <w:pPr>
              <w:pStyle w:val="TableParagraph"/>
              <w:rPr>
                <w:noProof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4888B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7D06FE21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</w:p>
          <w:p w14:paraId="10503CB1" w14:textId="77777777" w:rsidR="00D81464" w:rsidRPr="00ED3245" w:rsidRDefault="00D81464" w:rsidP="0088023A">
            <w:pPr>
              <w:pStyle w:val="TableParagraph"/>
              <w:spacing w:before="7"/>
              <w:jc w:val="center"/>
              <w:rPr>
                <w:sz w:val="24"/>
                <w:szCs w:val="16"/>
                <w:lang w:val="id-ID"/>
              </w:rPr>
            </w:pPr>
            <w:r w:rsidRPr="00ED3245">
              <w:rPr>
                <w:sz w:val="24"/>
                <w:szCs w:val="16"/>
                <w:lang w:val="id-ID"/>
              </w:rPr>
              <w:t>Note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F9C9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Elemen fisik yang eksis saat aplikasi dijalankan dan mencerminkan suatu sumber daya</w:t>
            </w:r>
          </w:p>
          <w:p w14:paraId="185F89A9" w14:textId="77777777" w:rsidR="00D81464" w:rsidRDefault="00D81464" w:rsidP="0088023A">
            <w:pPr>
              <w:pStyle w:val="TableParagraph"/>
              <w:tabs>
                <w:tab w:val="left" w:pos="1417"/>
                <w:tab w:val="left" w:pos="2422"/>
              </w:tabs>
              <w:spacing w:before="16" w:line="360" w:lineRule="auto"/>
              <w:ind w:left="112" w:right="100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komputasi.</w:t>
            </w:r>
          </w:p>
        </w:tc>
      </w:tr>
    </w:tbl>
    <w:p w14:paraId="43A08A3F" w14:textId="77777777" w:rsidR="00AA51F8" w:rsidRPr="00157F6C" w:rsidRDefault="00AA51F8" w:rsidP="00AA51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D6765" w14:textId="77777777" w:rsidR="00D31B4A" w:rsidRDefault="00D31B4A" w:rsidP="00D31B4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 Diagram</w:t>
      </w:r>
    </w:p>
    <w:p w14:paraId="4D8845A0" w14:textId="0B7EB006" w:rsidR="00D31B4A" w:rsidRPr="00D31B4A" w:rsidRDefault="00D31B4A" w:rsidP="00D31B4A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E1C">
        <w:rPr>
          <w:rFonts w:ascii="Times New Roman" w:hAnsi="Times New Roman" w:cs="Times New Roman"/>
          <w:i/>
          <w:iCs/>
          <w:sz w:val="24"/>
          <w:szCs w:val="24"/>
        </w:rPr>
        <w:t>Class Diagram</w:t>
      </w:r>
    </w:p>
    <w:tbl>
      <w:tblPr>
        <w:tblW w:w="7480" w:type="dxa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71"/>
        <w:gridCol w:w="3529"/>
      </w:tblGrid>
      <w:tr w:rsidR="00D31B4A" w14:paraId="23750B81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3EA94" w14:textId="77777777" w:rsidR="00D31B4A" w:rsidRDefault="00D31B4A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Gambar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B3FB3" w14:textId="77777777" w:rsidR="00D31B4A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Nama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7B3AE" w14:textId="77777777" w:rsidR="00D31B4A" w:rsidRDefault="00D31B4A" w:rsidP="0088023A">
            <w:pPr>
              <w:pStyle w:val="TableParagraph"/>
              <w:spacing w:before="16"/>
              <w:ind w:left="1148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D31B4A" w14:paraId="46B93EC1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471FEA" w14:textId="77777777" w:rsidR="00D31B4A" w:rsidRPr="003C297E" w:rsidRDefault="00D31B4A" w:rsidP="0088023A">
            <w:pPr>
              <w:pStyle w:val="TableParagraph"/>
              <w:spacing w:before="16"/>
              <w:rPr>
                <w:b/>
                <w:sz w:val="24"/>
                <w:lang w:val="id-ID"/>
              </w:rPr>
            </w:pPr>
            <w:r>
              <w:rPr>
                <w:b/>
                <w:noProof/>
                <w:sz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B9D71A" wp14:editId="067DC7EE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312420</wp:posOffset>
                      </wp:positionV>
                      <wp:extent cx="857250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4DFA8" id="Straight Connector 3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4.6pt" to="80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SwtgEAALgDAAAOAAAAZHJzL2Uyb0RvYy54bWysU8GOEzEMvSPxD1HudKZFC6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03BDC" w14:textId="77777777" w:rsidR="00D31B4A" w:rsidRPr="003C297E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/>
                <w:sz w:val="24"/>
                <w:lang w:val="id-ID"/>
              </w:rPr>
            </w:pPr>
          </w:p>
          <w:p w14:paraId="31253752" w14:textId="77777777" w:rsidR="00D31B4A" w:rsidRPr="003C297E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3C297E">
              <w:rPr>
                <w:bCs/>
                <w:sz w:val="24"/>
                <w:lang w:val="id-ID"/>
              </w:rPr>
              <w:t>Association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81ACE" w14:textId="77777777" w:rsidR="00D31B4A" w:rsidRPr="003C297E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3C297E">
              <w:rPr>
                <w:bCs/>
                <w:sz w:val="24"/>
                <w:lang w:val="id-ID"/>
              </w:rPr>
              <w:t>Realisasi</w:t>
            </w:r>
            <w:r>
              <w:rPr>
                <w:bCs/>
                <w:sz w:val="24"/>
              </w:rPr>
              <w:t xml:space="preserve"> </w:t>
            </w:r>
            <w:r w:rsidRPr="003C297E">
              <w:rPr>
                <w:bCs/>
                <w:sz w:val="24"/>
                <w:lang w:val="id-ID"/>
              </w:rPr>
              <w:t>antar</w:t>
            </w:r>
            <w:r w:rsidRPr="003C297E">
              <w:rPr>
                <w:bCs/>
                <w:sz w:val="24"/>
                <w:lang w:val="id-ID"/>
              </w:rPr>
              <w:tab/>
              <w:t>kelas</w:t>
            </w:r>
            <w:r w:rsidRPr="003C297E">
              <w:rPr>
                <w:bCs/>
                <w:sz w:val="24"/>
                <w:lang w:val="id-ID"/>
              </w:rPr>
              <w:tab/>
              <w:t>dengan</w:t>
            </w:r>
            <w:r>
              <w:rPr>
                <w:bCs/>
                <w:sz w:val="24"/>
              </w:rPr>
              <w:t xml:space="preserve"> </w:t>
            </w:r>
            <w:r w:rsidRPr="003C297E">
              <w:rPr>
                <w:bCs/>
                <w:sz w:val="24"/>
                <w:lang w:val="id-ID"/>
              </w:rPr>
              <w:t>makna umum, asosiasi biasanya</w:t>
            </w:r>
            <w:r>
              <w:rPr>
                <w:bCs/>
                <w:sz w:val="24"/>
              </w:rPr>
              <w:t xml:space="preserve"> </w:t>
            </w:r>
            <w:r w:rsidRPr="003C297E">
              <w:rPr>
                <w:bCs/>
                <w:sz w:val="24"/>
                <w:lang w:val="id-ID"/>
              </w:rPr>
              <w:t>juga</w:t>
            </w:r>
            <w:r>
              <w:rPr>
                <w:bCs/>
                <w:sz w:val="24"/>
              </w:rPr>
              <w:t xml:space="preserve"> </w:t>
            </w:r>
            <w:r w:rsidRPr="003C297E">
              <w:rPr>
                <w:bCs/>
                <w:sz w:val="24"/>
                <w:lang w:val="id-ID"/>
              </w:rPr>
              <w:t>disertai dengan multiplicity.</w:t>
            </w:r>
          </w:p>
        </w:tc>
      </w:tr>
      <w:tr w:rsidR="00D31B4A" w14:paraId="39F5D1F8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5DEF" w14:textId="77777777" w:rsidR="00D31B4A" w:rsidRPr="00540FFA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540FFA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71552" behindDoc="0" locked="0" layoutInCell="1" allowOverlap="1" wp14:anchorId="226BB3E1" wp14:editId="18E07DFB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313690</wp:posOffset>
                  </wp:positionV>
                  <wp:extent cx="847725" cy="123825"/>
                  <wp:effectExtent l="0" t="0" r="9525" b="9525"/>
                  <wp:wrapTopAndBottom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B858246" w14:textId="77777777" w:rsidR="00D31B4A" w:rsidRPr="00540FFA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  <w:p w14:paraId="0BE39937" w14:textId="77777777" w:rsidR="00D31B4A" w:rsidRPr="00540FFA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798808" w14:textId="77777777" w:rsidR="00D31B4A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/>
                <w:sz w:val="24"/>
                <w:lang w:val="id-ID"/>
              </w:rPr>
            </w:pPr>
          </w:p>
          <w:p w14:paraId="12646577" w14:textId="77777777" w:rsidR="00D31B4A" w:rsidRPr="00540FFA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540FFA">
              <w:rPr>
                <w:bCs/>
                <w:sz w:val="24"/>
                <w:lang w:val="id-ID"/>
              </w:rPr>
              <w:t>Direct Association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952F71" w14:textId="77777777" w:rsidR="00D31B4A" w:rsidRPr="00540FFA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540FFA">
              <w:rPr>
                <w:bCs/>
                <w:sz w:val="24"/>
                <w:lang w:val="id-ID"/>
              </w:rPr>
              <w:t>Relasi antar kelas dengan makna kelas yang satu digunakan oleh</w:t>
            </w:r>
          </w:p>
          <w:p w14:paraId="6649D824" w14:textId="77777777" w:rsidR="00D31B4A" w:rsidRPr="00540FFA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540FFA">
              <w:rPr>
                <w:bCs/>
                <w:sz w:val="24"/>
                <w:lang w:val="id-ID"/>
              </w:rPr>
              <w:t>kelas yang lain.</w:t>
            </w:r>
          </w:p>
        </w:tc>
      </w:tr>
      <w:tr w:rsidR="00D31B4A" w14:paraId="6025A3ED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4D85C" w14:textId="77777777" w:rsidR="00D31B4A" w:rsidRPr="00FE4BD5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  <w:p w14:paraId="516CFCEA" w14:textId="77777777" w:rsidR="00D31B4A" w:rsidRPr="00FE4BD5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FE4BD5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72576" behindDoc="0" locked="0" layoutInCell="1" allowOverlap="1" wp14:anchorId="774DC558" wp14:editId="7D98C5E3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52705</wp:posOffset>
                  </wp:positionV>
                  <wp:extent cx="866775" cy="123825"/>
                  <wp:effectExtent l="0" t="0" r="9525" b="9525"/>
                  <wp:wrapTopAndBottom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F7F63" w14:textId="77777777" w:rsidR="00D31B4A" w:rsidRPr="00FE4BD5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0236E5C4" w14:textId="77777777" w:rsidR="00D31B4A" w:rsidRPr="00FE4BD5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Generalization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939CB" w14:textId="77777777" w:rsidR="00D31B4A" w:rsidRPr="00FE4BD5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Relasi antar kelas dengan makna</w:t>
            </w:r>
          </w:p>
          <w:p w14:paraId="55CACCF5" w14:textId="77777777" w:rsidR="00D31B4A" w:rsidRPr="00FE4BD5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generalisasi – spesialisasi.</w:t>
            </w:r>
          </w:p>
        </w:tc>
      </w:tr>
      <w:tr w:rsidR="00D31B4A" w14:paraId="7D178124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E9B88" w14:textId="77777777" w:rsidR="00D31B4A" w:rsidRPr="00FE4BD5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FE4BD5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73600" behindDoc="0" locked="0" layoutInCell="1" allowOverlap="1" wp14:anchorId="68EC9EA8" wp14:editId="588F8359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233680</wp:posOffset>
                  </wp:positionV>
                  <wp:extent cx="885825" cy="133350"/>
                  <wp:effectExtent l="0" t="0" r="9525" b="0"/>
                  <wp:wrapTopAndBottom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71817B" w14:textId="77777777" w:rsidR="00D31B4A" w:rsidRPr="00FE4BD5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113B1" w14:textId="77777777" w:rsidR="00D31B4A" w:rsidRPr="00FE4BD5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79DD3621" w14:textId="77777777" w:rsidR="00D31B4A" w:rsidRPr="00FE4BD5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Dependency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727F1C" w14:textId="77777777" w:rsidR="00D31B4A" w:rsidRPr="00FE4BD5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Relasi antar kelas dengan makna</w:t>
            </w:r>
          </w:p>
          <w:p w14:paraId="61831708" w14:textId="77777777" w:rsidR="00D31B4A" w:rsidRPr="00FE4BD5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kebergantungan antar kelas.</w:t>
            </w:r>
          </w:p>
        </w:tc>
      </w:tr>
      <w:tr w:rsidR="00D31B4A" w14:paraId="7A87E0E9" w14:textId="77777777" w:rsidTr="0088023A">
        <w:trPr>
          <w:trHeight w:val="99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C25039" w14:textId="77777777" w:rsidR="00D31B4A" w:rsidRPr="00FE4BD5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FE4BD5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74624" behindDoc="0" locked="0" layoutInCell="1" allowOverlap="1" wp14:anchorId="14AED1E4" wp14:editId="11B6C22A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154305</wp:posOffset>
                  </wp:positionV>
                  <wp:extent cx="838200" cy="333375"/>
                  <wp:effectExtent l="0" t="0" r="0" b="9525"/>
                  <wp:wrapTopAndBottom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E8C3DD8" w14:textId="77777777" w:rsidR="00D31B4A" w:rsidRPr="00FE4BD5" w:rsidRDefault="00D31B4A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D8EF0" w14:textId="77777777" w:rsidR="00D31B4A" w:rsidRPr="00FE4BD5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1FD1769D" w14:textId="77777777" w:rsidR="00D31B4A" w:rsidRPr="00FE4BD5" w:rsidRDefault="00D31B4A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Aggregation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C02E51" w14:textId="77777777" w:rsidR="00D31B4A" w:rsidRPr="00FE4BD5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Relasi antar kelas dengan makna</w:t>
            </w:r>
          </w:p>
          <w:p w14:paraId="04BDA5A2" w14:textId="77777777" w:rsidR="00D31B4A" w:rsidRPr="00FE4BD5" w:rsidRDefault="00D31B4A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FE4BD5">
              <w:rPr>
                <w:bCs/>
                <w:sz w:val="24"/>
                <w:lang w:val="id-ID"/>
              </w:rPr>
              <w:t>semua – bagian.</w:t>
            </w:r>
          </w:p>
        </w:tc>
      </w:tr>
    </w:tbl>
    <w:p w14:paraId="200E80B8" w14:textId="0842CEC6" w:rsidR="00272182" w:rsidRDefault="00272182" w:rsidP="002721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331AA" w14:textId="4394EEEB" w:rsidR="00F222ED" w:rsidRDefault="00F222ED" w:rsidP="002721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E94FF" w14:textId="35C6DC7E" w:rsidR="00F222ED" w:rsidRDefault="00F222ED" w:rsidP="002721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5B028" w14:textId="5A43B4F6" w:rsidR="00F222ED" w:rsidRDefault="00F222ED" w:rsidP="002721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237AD" w14:textId="77777777" w:rsidR="00F222ED" w:rsidRDefault="00F222ED" w:rsidP="002721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6A240" w14:textId="77777777" w:rsidR="000A44F1" w:rsidRDefault="000A44F1" w:rsidP="000A44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 Diagram</w:t>
      </w:r>
    </w:p>
    <w:p w14:paraId="231B5F19" w14:textId="77777777" w:rsidR="000A44F1" w:rsidRDefault="000A44F1" w:rsidP="000A44F1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</w:p>
    <w:tbl>
      <w:tblPr>
        <w:tblW w:w="7480" w:type="dxa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71"/>
        <w:gridCol w:w="3529"/>
      </w:tblGrid>
      <w:tr w:rsidR="000A44F1" w14:paraId="4B91DD25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C00A5" w14:textId="77777777" w:rsidR="000A44F1" w:rsidRDefault="000A44F1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Gambar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51AD7C" w14:textId="77777777" w:rsidR="000A44F1" w:rsidRDefault="000A44F1" w:rsidP="0088023A">
            <w:pPr>
              <w:pStyle w:val="TableParagraph"/>
              <w:spacing w:before="16"/>
              <w:ind w:left="97" w:right="68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Nama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79251F" w14:textId="77777777" w:rsidR="000A44F1" w:rsidRDefault="000A44F1" w:rsidP="0088023A">
            <w:pPr>
              <w:pStyle w:val="TableParagraph"/>
              <w:spacing w:before="16"/>
              <w:ind w:left="1148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0A44F1" w14:paraId="7228B3C7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DA7D6" w14:textId="77777777" w:rsidR="000A44F1" w:rsidRPr="000624C8" w:rsidRDefault="000A44F1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</w:p>
          <w:p w14:paraId="137C9CF4" w14:textId="77777777" w:rsidR="000A44F1" w:rsidRPr="000624C8" w:rsidRDefault="000A44F1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 w:rsidRPr="000624C8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76672" behindDoc="0" locked="0" layoutInCell="1" allowOverlap="1" wp14:anchorId="480A67F7" wp14:editId="524349B1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11430</wp:posOffset>
                  </wp:positionV>
                  <wp:extent cx="295275" cy="295275"/>
                  <wp:effectExtent l="0" t="0" r="9525" b="9525"/>
                  <wp:wrapTopAndBottom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9DF8CF" w14:textId="77777777" w:rsidR="000A44F1" w:rsidRPr="000624C8" w:rsidRDefault="000A44F1" w:rsidP="0088023A">
            <w:pPr>
              <w:pStyle w:val="TableParagraph"/>
              <w:spacing w:before="16"/>
              <w:ind w:left="97" w:right="68"/>
              <w:jc w:val="both"/>
              <w:rPr>
                <w:bCs/>
                <w:sz w:val="24"/>
                <w:lang w:val="id-ID"/>
              </w:rPr>
            </w:pPr>
          </w:p>
          <w:p w14:paraId="7D5EF191" w14:textId="77777777" w:rsidR="000A44F1" w:rsidRPr="000624C8" w:rsidRDefault="000A44F1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0624C8">
              <w:rPr>
                <w:bCs/>
                <w:sz w:val="24"/>
                <w:lang w:val="id-ID"/>
              </w:rPr>
              <w:t>Start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635BF" w14:textId="77777777" w:rsidR="000A44F1" w:rsidRPr="000624C8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0624C8">
              <w:rPr>
                <w:bCs/>
                <w:sz w:val="24"/>
                <w:lang w:val="id-ID"/>
              </w:rPr>
              <w:t>Status awal aktivitas sistem, subuah</w:t>
            </w:r>
            <w:r>
              <w:rPr>
                <w:bCs/>
                <w:sz w:val="24"/>
              </w:rPr>
              <w:t xml:space="preserve"> </w:t>
            </w:r>
            <w:r w:rsidRPr="000624C8">
              <w:rPr>
                <w:bCs/>
                <w:i/>
                <w:iCs/>
                <w:sz w:val="24"/>
                <w:lang w:val="id-ID"/>
              </w:rPr>
              <w:t>Activity</w:t>
            </w:r>
            <w:r w:rsidRPr="000624C8">
              <w:rPr>
                <w:bCs/>
                <w:i/>
                <w:iCs/>
                <w:sz w:val="24"/>
              </w:rPr>
              <w:t xml:space="preserve"> </w:t>
            </w:r>
            <w:r w:rsidRPr="000624C8">
              <w:rPr>
                <w:bCs/>
                <w:i/>
                <w:iCs/>
                <w:sz w:val="24"/>
                <w:lang w:val="id-ID"/>
              </w:rPr>
              <w:t>Diagram</w:t>
            </w:r>
            <w:r>
              <w:rPr>
                <w:bCs/>
                <w:sz w:val="24"/>
              </w:rPr>
              <w:t xml:space="preserve"> </w:t>
            </w:r>
            <w:r w:rsidRPr="000624C8">
              <w:rPr>
                <w:bCs/>
                <w:sz w:val="24"/>
                <w:lang w:val="id-ID"/>
              </w:rPr>
              <w:t>mempunyai</w:t>
            </w:r>
            <w:r>
              <w:rPr>
                <w:bCs/>
                <w:sz w:val="24"/>
              </w:rPr>
              <w:t xml:space="preserve"> </w:t>
            </w:r>
            <w:r w:rsidRPr="000624C8">
              <w:rPr>
                <w:bCs/>
                <w:sz w:val="24"/>
                <w:lang w:val="id-ID"/>
              </w:rPr>
              <w:t>sebuah status awal.</w:t>
            </w:r>
          </w:p>
        </w:tc>
      </w:tr>
      <w:tr w:rsidR="000A44F1" w14:paraId="66C1ACAA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5DFDE" w14:textId="77777777" w:rsidR="000A44F1" w:rsidRPr="007D2F4B" w:rsidRDefault="000A44F1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 w:rsidRPr="007D2F4B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77696" behindDoc="0" locked="0" layoutInCell="1" allowOverlap="1" wp14:anchorId="7A6EF8C5" wp14:editId="0E4A85DF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150495</wp:posOffset>
                  </wp:positionV>
                  <wp:extent cx="704850" cy="438150"/>
                  <wp:effectExtent l="0" t="0" r="0" b="0"/>
                  <wp:wrapTopAndBottom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0EA03D2" w14:textId="77777777" w:rsidR="000A44F1" w:rsidRPr="007D2F4B" w:rsidRDefault="000A44F1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A13D4B" w14:textId="77777777" w:rsidR="000A44F1" w:rsidRPr="007D2F4B" w:rsidRDefault="000A44F1" w:rsidP="0088023A">
            <w:pPr>
              <w:pStyle w:val="TableParagraph"/>
              <w:spacing w:before="16"/>
              <w:ind w:left="97" w:right="68"/>
              <w:jc w:val="both"/>
              <w:rPr>
                <w:bCs/>
                <w:sz w:val="24"/>
                <w:lang w:val="id-ID"/>
              </w:rPr>
            </w:pPr>
          </w:p>
          <w:p w14:paraId="50B95451" w14:textId="77777777" w:rsidR="000A44F1" w:rsidRPr="007D2F4B" w:rsidRDefault="000A44F1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7D2F4B">
              <w:rPr>
                <w:bCs/>
                <w:sz w:val="24"/>
                <w:lang w:val="id-ID"/>
              </w:rPr>
              <w:t>Activity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47AD1" w14:textId="77777777" w:rsidR="000A44F1" w:rsidRPr="007D2F4B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D2F4B">
              <w:rPr>
                <w:bCs/>
                <w:sz w:val="24"/>
                <w:lang w:val="id-ID"/>
              </w:rPr>
              <w:t>Aktivitas yang dilakukan sistem, aktivitas biasanya diawali dengan</w:t>
            </w:r>
          </w:p>
          <w:p w14:paraId="0848AA80" w14:textId="77777777" w:rsidR="000A44F1" w:rsidRPr="007D2F4B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D2F4B">
              <w:rPr>
                <w:bCs/>
                <w:sz w:val="24"/>
                <w:lang w:val="id-ID"/>
              </w:rPr>
              <w:t>kata kerja.</w:t>
            </w:r>
          </w:p>
        </w:tc>
      </w:tr>
      <w:tr w:rsidR="000A44F1" w14:paraId="01CD8C0A" w14:textId="77777777" w:rsidTr="0088023A">
        <w:trPr>
          <w:trHeight w:val="1056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9F07E" w14:textId="77777777" w:rsidR="000A44F1" w:rsidRPr="007D2F4B" w:rsidRDefault="000A44F1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 w:rsidRPr="007D2F4B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78720" behindDoc="0" locked="0" layoutInCell="1" allowOverlap="1" wp14:anchorId="5BFE697E" wp14:editId="4A21EA6E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113030</wp:posOffset>
                  </wp:positionV>
                  <wp:extent cx="428625" cy="428625"/>
                  <wp:effectExtent l="0" t="0" r="9525" b="9525"/>
                  <wp:wrapTopAndBottom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5BD97B" w14:textId="77777777" w:rsidR="000A44F1" w:rsidRPr="007D2F4B" w:rsidRDefault="000A44F1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31700" w14:textId="77777777" w:rsidR="000A44F1" w:rsidRDefault="000A44F1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5A865A9A" w14:textId="77777777" w:rsidR="000A44F1" w:rsidRPr="007D2F4B" w:rsidRDefault="000A44F1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7D2F4B">
              <w:rPr>
                <w:bCs/>
                <w:sz w:val="24"/>
                <w:lang w:val="id-ID"/>
              </w:rPr>
              <w:t>Decision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EACAB" w14:textId="77777777" w:rsidR="000A44F1" w:rsidRPr="007D2F4B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D2F4B">
              <w:rPr>
                <w:bCs/>
                <w:sz w:val="24"/>
                <w:lang w:val="id-ID"/>
              </w:rPr>
              <w:t>Asosiasi  percabangan  dimana  jika</w:t>
            </w:r>
          </w:p>
          <w:p w14:paraId="38431D73" w14:textId="77777777" w:rsidR="000A44F1" w:rsidRPr="007D2F4B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D2F4B">
              <w:rPr>
                <w:bCs/>
                <w:sz w:val="24"/>
                <w:lang w:val="id-ID"/>
              </w:rPr>
              <w:t>ada pilihan  aktivitas lebih dari satu.</w:t>
            </w:r>
          </w:p>
        </w:tc>
      </w:tr>
      <w:tr w:rsidR="000A44F1" w14:paraId="11F80111" w14:textId="77777777" w:rsidTr="0088023A">
        <w:trPr>
          <w:trHeight w:val="1056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20525" w14:textId="77777777" w:rsidR="000A44F1" w:rsidRPr="00607409" w:rsidRDefault="000A44F1" w:rsidP="0088023A">
            <w:pPr>
              <w:pStyle w:val="TableParagraph"/>
              <w:spacing w:before="16"/>
              <w:rPr>
                <w:b/>
                <w:sz w:val="24"/>
                <w:lang w:val="id-ID"/>
              </w:rPr>
            </w:pPr>
            <w:r>
              <w:rPr>
                <w:b/>
                <w:noProof/>
                <w:sz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2B47C5" wp14:editId="216D00D3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350520</wp:posOffset>
                      </wp:positionV>
                      <wp:extent cx="752475" cy="0"/>
                      <wp:effectExtent l="0" t="0" r="0" b="0"/>
                      <wp:wrapTopAndBottom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7FA3B" id="Straight Connector 4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27.6pt" to="76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" strokecolor="black [3200]" strokeweight="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0C280C" w14:textId="77777777" w:rsidR="000A44F1" w:rsidRDefault="000A44F1" w:rsidP="0088023A">
            <w:pPr>
              <w:pStyle w:val="TableParagraph"/>
              <w:spacing w:before="16"/>
              <w:ind w:right="68"/>
              <w:rPr>
                <w:bCs/>
                <w:sz w:val="24"/>
                <w:lang w:val="id-ID"/>
              </w:rPr>
            </w:pPr>
          </w:p>
          <w:p w14:paraId="75692966" w14:textId="77777777" w:rsidR="000A44F1" w:rsidRPr="00607409" w:rsidRDefault="000A44F1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  <w:r w:rsidRPr="00607409">
              <w:rPr>
                <w:bCs/>
                <w:sz w:val="24"/>
                <w:lang w:val="id-ID"/>
              </w:rPr>
              <w:t>Join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663479" w14:textId="77777777" w:rsidR="000A44F1" w:rsidRPr="00607409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607409">
              <w:rPr>
                <w:bCs/>
                <w:sz w:val="24"/>
                <w:lang w:val="id-ID"/>
              </w:rPr>
              <w:t>Asosiasi penggabungan dimana lebih dari satu aktivitas digabungkan menjadi satu.</w:t>
            </w:r>
          </w:p>
        </w:tc>
      </w:tr>
      <w:tr w:rsidR="000A44F1" w14:paraId="6B39349A" w14:textId="77777777" w:rsidTr="0088023A">
        <w:trPr>
          <w:trHeight w:val="1056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DAD5C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7E5077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80768" behindDoc="0" locked="0" layoutInCell="1" allowOverlap="1" wp14:anchorId="6DC5513A" wp14:editId="45CA0F36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218440</wp:posOffset>
                  </wp:positionV>
                  <wp:extent cx="333375" cy="333375"/>
                  <wp:effectExtent l="0" t="0" r="9525" b="9525"/>
                  <wp:wrapTopAndBottom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9008780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  <w:p w14:paraId="145B14B1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57FF4" w14:textId="77777777" w:rsidR="000A44F1" w:rsidRPr="007E5077" w:rsidRDefault="000A44F1" w:rsidP="0088023A">
            <w:pPr>
              <w:pStyle w:val="TableParagraph"/>
              <w:spacing w:before="16"/>
              <w:ind w:right="68"/>
              <w:rPr>
                <w:bCs/>
                <w:sz w:val="24"/>
                <w:lang w:val="id-ID"/>
              </w:rPr>
            </w:pPr>
          </w:p>
          <w:p w14:paraId="707A6936" w14:textId="77777777" w:rsidR="000A44F1" w:rsidRPr="007E5077" w:rsidRDefault="000A44F1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End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337F4" w14:textId="77777777" w:rsidR="000A44F1" w:rsidRPr="007E5077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Status akhir yang dilakukan sistem,</w:t>
            </w:r>
          </w:p>
          <w:p w14:paraId="19263E85" w14:textId="77777777" w:rsidR="000A44F1" w:rsidRPr="007E5077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sebuah Activity Diagrammemiliki sebuah status akhir.</w:t>
            </w:r>
          </w:p>
        </w:tc>
      </w:tr>
      <w:tr w:rsidR="000A44F1" w14:paraId="42B10D00" w14:textId="77777777" w:rsidTr="0088023A">
        <w:trPr>
          <w:trHeight w:val="1056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A3F24F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  <w:p w14:paraId="089365A5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7E5077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81792" behindDoc="0" locked="0" layoutInCell="1" allowOverlap="1" wp14:anchorId="73B66F3E" wp14:editId="38D69B8E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14605</wp:posOffset>
                  </wp:positionV>
                  <wp:extent cx="866775" cy="409575"/>
                  <wp:effectExtent l="0" t="0" r="9525" b="9525"/>
                  <wp:wrapTopAndBottom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F0D1D" w14:textId="77777777" w:rsidR="000A44F1" w:rsidRPr="007E5077" w:rsidRDefault="000A44F1" w:rsidP="0088023A">
            <w:pPr>
              <w:pStyle w:val="TableParagraph"/>
              <w:spacing w:before="16"/>
              <w:ind w:right="68"/>
              <w:rPr>
                <w:bCs/>
                <w:sz w:val="24"/>
                <w:lang w:val="id-ID"/>
              </w:rPr>
            </w:pPr>
          </w:p>
          <w:p w14:paraId="6B96BE6A" w14:textId="77777777" w:rsidR="000A44F1" w:rsidRPr="007E5077" w:rsidRDefault="000A44F1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Swimlane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13E125" w14:textId="77777777" w:rsidR="000A44F1" w:rsidRPr="007E5077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Memisahkan organisasi bisnis yang bertanggung</w:t>
            </w:r>
            <w:r w:rsidRPr="007E5077">
              <w:rPr>
                <w:bCs/>
                <w:sz w:val="24"/>
                <w:lang w:val="id-ID"/>
              </w:rPr>
              <w:tab/>
              <w:t>jawab</w:t>
            </w:r>
            <w:r w:rsidRPr="007E5077">
              <w:rPr>
                <w:bCs/>
                <w:sz w:val="24"/>
                <w:lang w:val="id-ID"/>
              </w:rPr>
              <w:tab/>
              <w:t>terhadap</w:t>
            </w:r>
            <w:r>
              <w:rPr>
                <w:bCs/>
                <w:sz w:val="24"/>
              </w:rPr>
              <w:t xml:space="preserve"> </w:t>
            </w:r>
            <w:r w:rsidRPr="007E5077">
              <w:rPr>
                <w:bCs/>
                <w:sz w:val="24"/>
                <w:lang w:val="id-ID"/>
              </w:rPr>
              <w:t>aktivitas yang terjadi.</w:t>
            </w:r>
          </w:p>
        </w:tc>
      </w:tr>
      <w:tr w:rsidR="000A44F1" w14:paraId="50EEC931" w14:textId="77777777" w:rsidTr="0088023A">
        <w:trPr>
          <w:trHeight w:val="1056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C9A8F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7E5077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82816" behindDoc="0" locked="0" layoutInCell="1" allowOverlap="1" wp14:anchorId="1C1A5E25" wp14:editId="3A9A76D3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105410</wp:posOffset>
                  </wp:positionV>
                  <wp:extent cx="361950" cy="428625"/>
                  <wp:effectExtent l="0" t="0" r="0" b="9525"/>
                  <wp:wrapTopAndBottom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ED22676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A2D6B" w14:textId="77777777" w:rsidR="000A44F1" w:rsidRPr="007E5077" w:rsidRDefault="000A44F1" w:rsidP="0088023A">
            <w:pPr>
              <w:pStyle w:val="TableParagraph"/>
              <w:spacing w:before="16"/>
              <w:ind w:right="68"/>
              <w:rPr>
                <w:bCs/>
                <w:sz w:val="24"/>
                <w:lang w:val="id-ID"/>
              </w:rPr>
            </w:pPr>
          </w:p>
          <w:p w14:paraId="2A4D56B0" w14:textId="77777777" w:rsidR="000A44F1" w:rsidRPr="007E5077" w:rsidRDefault="000A44F1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Fork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03584E" w14:textId="77777777" w:rsidR="000A44F1" w:rsidRPr="007E5077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Digunakan</w:t>
            </w:r>
            <w:r w:rsidRPr="007E5077">
              <w:rPr>
                <w:bCs/>
                <w:sz w:val="24"/>
                <w:lang w:val="id-ID"/>
              </w:rPr>
              <w:tab/>
              <w:t>untuk</w:t>
            </w:r>
            <w:r w:rsidRPr="007E5077">
              <w:rPr>
                <w:bCs/>
                <w:sz w:val="24"/>
                <w:lang w:val="id-ID"/>
              </w:rPr>
              <w:tab/>
              <w:t>menunjukan</w:t>
            </w:r>
          </w:p>
          <w:p w14:paraId="3F5F9548" w14:textId="77777777" w:rsidR="000A44F1" w:rsidRPr="007E5077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Kegiatan</w:t>
            </w:r>
            <w:r>
              <w:rPr>
                <w:bCs/>
                <w:sz w:val="24"/>
              </w:rPr>
              <w:t xml:space="preserve"> </w:t>
            </w:r>
            <w:r w:rsidRPr="007E5077">
              <w:rPr>
                <w:bCs/>
                <w:sz w:val="24"/>
                <w:lang w:val="id-ID"/>
              </w:rPr>
              <w:t>yang</w:t>
            </w:r>
            <w:r w:rsidRPr="007E5077">
              <w:rPr>
                <w:bCs/>
                <w:sz w:val="24"/>
                <w:lang w:val="id-ID"/>
              </w:rPr>
              <w:tab/>
              <w:t>dilakukan</w:t>
            </w:r>
            <w:r>
              <w:rPr>
                <w:bCs/>
                <w:sz w:val="24"/>
              </w:rPr>
              <w:t xml:space="preserve"> </w:t>
            </w:r>
            <w:r w:rsidRPr="007E5077">
              <w:rPr>
                <w:bCs/>
                <w:sz w:val="24"/>
                <w:lang w:val="id-ID"/>
              </w:rPr>
              <w:t>secara paralel.</w:t>
            </w:r>
          </w:p>
        </w:tc>
      </w:tr>
      <w:tr w:rsidR="000A44F1" w14:paraId="74DFB262" w14:textId="77777777" w:rsidTr="0088023A">
        <w:trPr>
          <w:trHeight w:val="1056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93510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  <w:r w:rsidRPr="007E5077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83840" behindDoc="0" locked="0" layoutInCell="1" allowOverlap="1" wp14:anchorId="52CD5E22" wp14:editId="2BA12441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144145</wp:posOffset>
                  </wp:positionV>
                  <wp:extent cx="381000" cy="466725"/>
                  <wp:effectExtent l="0" t="0" r="0" b="9525"/>
                  <wp:wrapTopAndBottom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65A5F7" w14:textId="77777777" w:rsidR="000A44F1" w:rsidRPr="007E5077" w:rsidRDefault="000A44F1" w:rsidP="0088023A">
            <w:pPr>
              <w:pStyle w:val="TableParagraph"/>
              <w:spacing w:before="16"/>
              <w:rPr>
                <w:b/>
                <w:noProof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D802" w14:textId="77777777" w:rsidR="000A44F1" w:rsidRDefault="000A44F1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</w:p>
          <w:p w14:paraId="3F17B86B" w14:textId="77777777" w:rsidR="000A44F1" w:rsidRPr="007E5077" w:rsidRDefault="000A44F1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Join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0AA5BC" w14:textId="77777777" w:rsidR="000A44F1" w:rsidRPr="007E5077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Digunakan</w:t>
            </w:r>
            <w:r w:rsidRPr="007E5077">
              <w:rPr>
                <w:bCs/>
                <w:sz w:val="24"/>
                <w:lang w:val="id-ID"/>
              </w:rPr>
              <w:tab/>
              <w:t>untuk</w:t>
            </w:r>
            <w:r w:rsidRPr="007E5077">
              <w:rPr>
                <w:bCs/>
                <w:sz w:val="24"/>
                <w:lang w:val="id-ID"/>
              </w:rPr>
              <w:tab/>
              <w:t>menunjukan</w:t>
            </w:r>
          </w:p>
          <w:p w14:paraId="0F84CE01" w14:textId="77777777" w:rsidR="000A44F1" w:rsidRPr="007E5077" w:rsidRDefault="000A44F1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5077">
              <w:rPr>
                <w:bCs/>
                <w:sz w:val="24"/>
                <w:lang w:val="id-ID"/>
              </w:rPr>
              <w:t>kegiatan yang digabungkan.</w:t>
            </w:r>
          </w:p>
        </w:tc>
      </w:tr>
    </w:tbl>
    <w:p w14:paraId="57B80DF9" w14:textId="5D3401EC" w:rsidR="0099715B" w:rsidRDefault="0099715B" w:rsidP="009971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AA9DB" w14:textId="77777777" w:rsidR="00F421EB" w:rsidRDefault="00F421EB" w:rsidP="009971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DF0E0" w14:textId="77777777" w:rsidR="00DD4112" w:rsidRDefault="00DD4112" w:rsidP="00DD411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Sequence Diagram</w:t>
      </w:r>
    </w:p>
    <w:p w14:paraId="7E8EA806" w14:textId="77777777" w:rsidR="00DD4112" w:rsidRDefault="00DD4112" w:rsidP="00DD4112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</w:p>
    <w:tbl>
      <w:tblPr>
        <w:tblW w:w="7480" w:type="dxa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71"/>
        <w:gridCol w:w="3529"/>
      </w:tblGrid>
      <w:tr w:rsidR="00DD4112" w14:paraId="594A6D96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D0E88A" w14:textId="77777777" w:rsidR="00DD4112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Gambar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5C171" w14:textId="77777777" w:rsidR="00DD4112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Nama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AAE37" w14:textId="77777777" w:rsidR="00DD4112" w:rsidRDefault="00DD4112" w:rsidP="0088023A">
            <w:pPr>
              <w:pStyle w:val="TableParagraph"/>
              <w:spacing w:before="16"/>
              <w:ind w:left="1148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DD4112" w14:paraId="2C2DDD27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B0C34" w14:textId="77777777" w:rsidR="00DD4112" w:rsidRPr="00D9311C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 w:rsidRPr="00D9311C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85888" behindDoc="0" locked="0" layoutInCell="1" allowOverlap="1" wp14:anchorId="5E6405C1" wp14:editId="3E3D9947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91440</wp:posOffset>
                  </wp:positionV>
                  <wp:extent cx="180975" cy="438150"/>
                  <wp:effectExtent l="0" t="0" r="9525" b="0"/>
                  <wp:wrapTopAndBottom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AEFF245" w14:textId="77777777" w:rsidR="00DD4112" w:rsidRPr="00D9311C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E1092" w14:textId="77777777" w:rsidR="00DD4112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3C3E59CD" w14:textId="77777777" w:rsidR="00DD4112" w:rsidRPr="00D9311C" w:rsidRDefault="00DD4112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  <w:r w:rsidRPr="00D9311C">
              <w:rPr>
                <w:bCs/>
                <w:sz w:val="24"/>
                <w:lang w:val="id-ID"/>
              </w:rPr>
              <w:t>Actor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7E01F" w14:textId="77777777" w:rsidR="00DD4112" w:rsidRPr="00A55F82" w:rsidRDefault="00DD4112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</w:rPr>
            </w:pPr>
            <w:r w:rsidRPr="00D9311C">
              <w:rPr>
                <w:bCs/>
                <w:sz w:val="24"/>
                <w:lang w:val="id-ID"/>
              </w:rPr>
              <w:t>Orang, proses atau sistem lain</w:t>
            </w:r>
            <w:r>
              <w:rPr>
                <w:bCs/>
                <w:sz w:val="24"/>
              </w:rPr>
              <w:t xml:space="preserve"> </w:t>
            </w:r>
            <w:r w:rsidRPr="00D9311C">
              <w:rPr>
                <w:bCs/>
                <w:sz w:val="24"/>
                <w:lang w:val="id-ID"/>
              </w:rPr>
              <w:t>yang</w:t>
            </w:r>
            <w:r>
              <w:rPr>
                <w:bCs/>
                <w:sz w:val="24"/>
              </w:rPr>
              <w:t xml:space="preserve"> </w:t>
            </w:r>
            <w:r w:rsidRPr="00D9311C">
              <w:rPr>
                <w:bCs/>
                <w:sz w:val="24"/>
                <w:lang w:val="id-ID"/>
              </w:rPr>
              <w:t>berinteraksi</w:t>
            </w:r>
            <w:r>
              <w:rPr>
                <w:bCs/>
                <w:sz w:val="24"/>
              </w:rPr>
              <w:t xml:space="preserve"> </w:t>
            </w:r>
            <w:r w:rsidRPr="00D9311C">
              <w:rPr>
                <w:bCs/>
                <w:sz w:val="24"/>
                <w:lang w:val="id-ID"/>
              </w:rPr>
              <w:t>dengan</w:t>
            </w:r>
            <w:r>
              <w:rPr>
                <w:bCs/>
                <w:sz w:val="24"/>
              </w:rPr>
              <w:t xml:space="preserve"> </w:t>
            </w:r>
            <w:r w:rsidRPr="00D9311C">
              <w:rPr>
                <w:bCs/>
                <w:sz w:val="24"/>
                <w:lang w:val="id-ID"/>
              </w:rPr>
              <w:t>sistem</w:t>
            </w:r>
            <w:r>
              <w:rPr>
                <w:bCs/>
                <w:sz w:val="24"/>
              </w:rPr>
              <w:t xml:space="preserve"> </w:t>
            </w:r>
            <w:proofErr w:type="spellStart"/>
            <w:r w:rsidRPr="00A55F82">
              <w:rPr>
                <w:bCs/>
                <w:sz w:val="24"/>
              </w:rPr>
              <w:t>informasi</w:t>
            </w:r>
            <w:proofErr w:type="spellEnd"/>
            <w:r w:rsidRPr="00A55F82">
              <w:rPr>
                <w:bCs/>
                <w:sz w:val="24"/>
              </w:rPr>
              <w:t xml:space="preserve"> dan </w:t>
            </w:r>
            <w:proofErr w:type="spellStart"/>
            <w:r w:rsidRPr="00A55F82">
              <w:rPr>
                <w:bCs/>
                <w:sz w:val="24"/>
              </w:rPr>
              <w:t>mendapat</w:t>
            </w:r>
            <w:proofErr w:type="spellEnd"/>
            <w:r w:rsidRPr="00A55F82">
              <w:rPr>
                <w:bCs/>
                <w:sz w:val="24"/>
              </w:rPr>
              <w:t xml:space="preserve"> </w:t>
            </w:r>
            <w:proofErr w:type="spellStart"/>
            <w:r w:rsidRPr="00A55F82">
              <w:rPr>
                <w:bCs/>
                <w:sz w:val="24"/>
              </w:rPr>
              <w:t>manfaat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 w:rsidRPr="00A55F82">
              <w:rPr>
                <w:bCs/>
                <w:sz w:val="24"/>
              </w:rPr>
              <w:t>dari</w:t>
            </w:r>
            <w:proofErr w:type="spellEnd"/>
            <w:r w:rsidRPr="00A55F82">
              <w:rPr>
                <w:bCs/>
                <w:sz w:val="24"/>
              </w:rPr>
              <w:t xml:space="preserve"> </w:t>
            </w:r>
            <w:proofErr w:type="spellStart"/>
            <w:r w:rsidRPr="00A55F82">
              <w:rPr>
                <w:bCs/>
                <w:sz w:val="24"/>
              </w:rPr>
              <w:t>sistem</w:t>
            </w:r>
            <w:proofErr w:type="spellEnd"/>
            <w:r w:rsidRPr="00A55F82">
              <w:rPr>
                <w:bCs/>
                <w:sz w:val="24"/>
              </w:rPr>
              <w:t>.</w:t>
            </w:r>
          </w:p>
        </w:tc>
      </w:tr>
      <w:tr w:rsidR="00DD4112" w14:paraId="3F95C7E8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89FD7A" w14:textId="77777777" w:rsidR="00DD4112" w:rsidRPr="007E243F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</w:p>
          <w:p w14:paraId="26CE2922" w14:textId="77777777" w:rsidR="00DD4112" w:rsidRPr="007E243F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 w:rsidRPr="007E243F">
              <w:rPr>
                <w:b/>
                <w:noProof/>
                <w:sz w:val="24"/>
                <w:lang w:val="id-ID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C2DFC4D" wp14:editId="6B35090F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116840</wp:posOffset>
                      </wp:positionV>
                      <wp:extent cx="714375" cy="323850"/>
                      <wp:effectExtent l="0" t="0" r="9525" b="19050"/>
                      <wp:wrapTopAndBottom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323850"/>
                                <a:chOff x="0" y="0"/>
                                <a:chExt cx="1125" cy="510"/>
                              </a:xfrm>
                            </wpg:grpSpPr>
                            <wps:wsp>
                              <wps:cNvPr id="5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11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97D2B0" id="Group 52" o:spid="_x0000_s1026" style="position:absolute;margin-left:21.25pt;margin-top:9.2pt;width:56.25pt;height:25.5pt;z-index:251686912" coordsize="112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">
                      <v:rect id="Rectangle 7" o:spid="_x0000_s1027" style="position:absolute;left:7;top:7;width:111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V7n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dmVe58MAAADbAAAADwAA&#10;AAAAAAAAAAAAAAAHAgAAZHJzL2Rvd25yZXYueG1sUEsFBgAAAAADAAMAtwAAAPcCAAAAAA==&#10;" filled="f"/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CC1E9" w14:textId="77777777" w:rsidR="00DD4112" w:rsidRPr="007E243F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5A77E933" w14:textId="77777777" w:rsidR="00DD4112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453A3666" w14:textId="77777777" w:rsidR="00DD4112" w:rsidRPr="007E243F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7E243F">
              <w:rPr>
                <w:bCs/>
                <w:sz w:val="24"/>
                <w:lang w:val="id-ID"/>
              </w:rPr>
              <w:t>Object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5BDF8" w14:textId="77777777" w:rsidR="00DD4112" w:rsidRPr="007E243F" w:rsidRDefault="00DD4112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243F">
              <w:rPr>
                <w:bCs/>
                <w:sz w:val="24"/>
                <w:lang w:val="id-ID"/>
              </w:rPr>
              <w:t>Berpartisipasi</w:t>
            </w:r>
            <w:r w:rsidRPr="007E243F">
              <w:rPr>
                <w:bCs/>
                <w:sz w:val="24"/>
                <w:lang w:val="id-ID"/>
              </w:rPr>
              <w:tab/>
              <w:t>secara</w:t>
            </w:r>
            <w:r>
              <w:rPr>
                <w:bCs/>
                <w:sz w:val="24"/>
              </w:rPr>
              <w:t xml:space="preserve"> </w:t>
            </w:r>
            <w:r w:rsidRPr="007E243F">
              <w:rPr>
                <w:bCs/>
                <w:sz w:val="24"/>
                <w:lang w:val="id-ID"/>
              </w:rPr>
              <w:t>berurutan</w:t>
            </w:r>
            <w:r>
              <w:rPr>
                <w:bCs/>
                <w:sz w:val="24"/>
              </w:rPr>
              <w:t xml:space="preserve"> </w:t>
            </w:r>
            <w:r w:rsidRPr="007E243F">
              <w:rPr>
                <w:bCs/>
                <w:sz w:val="24"/>
                <w:lang w:val="id-ID"/>
              </w:rPr>
              <w:t>dengan</w:t>
            </w:r>
            <w:r w:rsidRPr="007E243F">
              <w:rPr>
                <w:bCs/>
                <w:sz w:val="24"/>
                <w:lang w:val="id-ID"/>
              </w:rPr>
              <w:tab/>
              <w:t>mengirimkan</w:t>
            </w:r>
            <w:r>
              <w:rPr>
                <w:bCs/>
                <w:sz w:val="24"/>
              </w:rPr>
              <w:t xml:space="preserve"> </w:t>
            </w:r>
            <w:r w:rsidRPr="007E243F">
              <w:rPr>
                <w:bCs/>
                <w:sz w:val="24"/>
                <w:lang w:val="id-ID"/>
              </w:rPr>
              <w:t>dan</w:t>
            </w:r>
            <w:r>
              <w:rPr>
                <w:bCs/>
                <w:sz w:val="24"/>
              </w:rPr>
              <w:t xml:space="preserve"> </w:t>
            </w:r>
            <w:r w:rsidRPr="007E243F">
              <w:rPr>
                <w:bCs/>
                <w:sz w:val="24"/>
                <w:lang w:val="id-ID"/>
              </w:rPr>
              <w:t>atau</w:t>
            </w:r>
            <w:r>
              <w:rPr>
                <w:bCs/>
                <w:sz w:val="24"/>
              </w:rPr>
              <w:t xml:space="preserve"> </w:t>
            </w:r>
            <w:r w:rsidRPr="007E243F">
              <w:rPr>
                <w:bCs/>
                <w:sz w:val="24"/>
                <w:lang w:val="id-ID"/>
              </w:rPr>
              <w:t>menerima pesan.</w:t>
            </w:r>
          </w:p>
        </w:tc>
      </w:tr>
      <w:tr w:rsidR="00DD4112" w14:paraId="1D73127A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22EFF0" w14:textId="77777777" w:rsidR="00DD4112" w:rsidRPr="007E243F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>
              <w:rPr>
                <w:b/>
                <w:noProof/>
                <w:sz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A984A6" wp14:editId="52A92BCA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188595</wp:posOffset>
                      </wp:positionV>
                      <wp:extent cx="9525" cy="619125"/>
                      <wp:effectExtent l="0" t="0" r="28575" b="28575"/>
                      <wp:wrapTopAndBottom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1C99D" id="Straight Connector 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4.85pt" to="43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" strokecolor="black [3200]" strokeweight="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BB02B" w14:textId="77777777" w:rsidR="00DD4112" w:rsidRPr="007E243F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63821D56" w14:textId="77777777" w:rsidR="00DD4112" w:rsidRPr="007E243F" w:rsidRDefault="00DD4112" w:rsidP="0088023A">
            <w:pPr>
              <w:pStyle w:val="TableParagraph"/>
              <w:spacing w:before="16"/>
              <w:ind w:right="68"/>
              <w:jc w:val="center"/>
              <w:rPr>
                <w:bCs/>
                <w:sz w:val="24"/>
                <w:lang w:val="id-ID"/>
              </w:rPr>
            </w:pPr>
            <w:r w:rsidRPr="007E243F">
              <w:rPr>
                <w:bCs/>
                <w:sz w:val="24"/>
                <w:lang w:val="id-ID"/>
              </w:rPr>
              <w:t>Life Line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AC6388" w14:textId="77777777" w:rsidR="00DD4112" w:rsidRPr="002C7F7D" w:rsidRDefault="00DD4112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</w:rPr>
            </w:pPr>
            <w:r w:rsidRPr="007E243F">
              <w:rPr>
                <w:bCs/>
                <w:sz w:val="24"/>
                <w:lang w:val="id-ID"/>
              </w:rPr>
              <w:t>Menandakan kehidupan objek selama urutan, diakhiri tanda x pada titik dimana kelas tidak lagi</w:t>
            </w:r>
            <w:r>
              <w:rPr>
                <w:bCs/>
                <w:sz w:val="24"/>
              </w:rPr>
              <w:t xml:space="preserve"> </w:t>
            </w:r>
            <w:r w:rsidRPr="007E243F">
              <w:rPr>
                <w:bCs/>
                <w:sz w:val="24"/>
                <w:lang w:val="id-ID"/>
              </w:rPr>
              <w:t>berinteraksi</w:t>
            </w:r>
          </w:p>
        </w:tc>
      </w:tr>
      <w:tr w:rsidR="00DD4112" w14:paraId="64EFCBA3" w14:textId="77777777" w:rsidTr="0088023A">
        <w:trPr>
          <w:trHeight w:val="40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98A364" w14:textId="77777777" w:rsidR="00DD4112" w:rsidRPr="007E243F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  <w:r w:rsidRPr="007E243F">
              <w:rPr>
                <w:b/>
                <w:noProof/>
                <w:sz w:val="24"/>
                <w:lang w:val="id-ID"/>
              </w:rPr>
              <w:drawing>
                <wp:anchor distT="0" distB="0" distL="114300" distR="114300" simplePos="0" relativeHeight="251687936" behindDoc="0" locked="0" layoutInCell="1" allowOverlap="1" wp14:anchorId="0978DEF2" wp14:editId="7D0D949F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125730</wp:posOffset>
                  </wp:positionV>
                  <wp:extent cx="685800" cy="714375"/>
                  <wp:effectExtent l="0" t="0" r="0" b="9525"/>
                  <wp:wrapTopAndBottom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4C121B3" w14:textId="77777777" w:rsidR="00DD4112" w:rsidRPr="007E243F" w:rsidRDefault="00DD4112" w:rsidP="0088023A">
            <w:pPr>
              <w:pStyle w:val="TableParagraph"/>
              <w:spacing w:before="16"/>
              <w:ind w:left="683"/>
              <w:rPr>
                <w:b/>
                <w:sz w:val="24"/>
                <w:lang w:val="id-ID"/>
              </w:rPr>
            </w:pP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3698DB" w14:textId="77777777" w:rsidR="00DD4112" w:rsidRPr="007E243F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5992F8AD" w14:textId="77777777" w:rsidR="00DD4112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</w:p>
          <w:p w14:paraId="765AECFF" w14:textId="77777777" w:rsidR="00DD4112" w:rsidRPr="007E243F" w:rsidRDefault="00DD4112" w:rsidP="0088023A">
            <w:pPr>
              <w:pStyle w:val="TableParagraph"/>
              <w:spacing w:before="16"/>
              <w:ind w:left="97" w:right="68"/>
              <w:jc w:val="center"/>
              <w:rPr>
                <w:bCs/>
                <w:sz w:val="24"/>
                <w:lang w:val="id-ID"/>
              </w:rPr>
            </w:pPr>
            <w:r w:rsidRPr="007E243F">
              <w:rPr>
                <w:bCs/>
                <w:sz w:val="24"/>
                <w:lang w:val="id-ID"/>
              </w:rPr>
              <w:t>Destroy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42DEE9" w14:textId="77777777" w:rsidR="00DD4112" w:rsidRPr="007E243F" w:rsidRDefault="00DD4112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243F">
              <w:rPr>
                <w:bCs/>
                <w:sz w:val="24"/>
                <w:lang w:val="id-ID"/>
              </w:rPr>
              <w:t>Menyatakan suatu objek mengakhiri</w:t>
            </w:r>
          </w:p>
          <w:p w14:paraId="356E5641" w14:textId="77777777" w:rsidR="00DD4112" w:rsidRPr="007E243F" w:rsidRDefault="00DD4112" w:rsidP="0088023A">
            <w:pPr>
              <w:pStyle w:val="TableParagraph"/>
              <w:spacing w:before="16" w:line="360" w:lineRule="auto"/>
              <w:jc w:val="both"/>
              <w:rPr>
                <w:bCs/>
                <w:sz w:val="24"/>
                <w:lang w:val="id-ID"/>
              </w:rPr>
            </w:pPr>
            <w:r w:rsidRPr="007E243F">
              <w:rPr>
                <w:bCs/>
                <w:sz w:val="24"/>
                <w:lang w:val="id-ID"/>
              </w:rPr>
              <w:t>hidup objek yang lain, arah panah mengarah pada objek yang diakhiri.</w:t>
            </w:r>
          </w:p>
        </w:tc>
      </w:tr>
    </w:tbl>
    <w:p w14:paraId="63832273" w14:textId="77777777" w:rsidR="0099715B" w:rsidRPr="00D31B4A" w:rsidRDefault="0099715B" w:rsidP="0027218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715B" w:rsidRPr="00D31B4A" w:rsidSect="00CE74A3">
      <w:footerReference w:type="default" r:id="rId32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B5DE2" w14:textId="77777777" w:rsidR="007877F9" w:rsidRDefault="007877F9" w:rsidP="00363F40">
      <w:pPr>
        <w:spacing w:after="0" w:line="240" w:lineRule="auto"/>
      </w:pPr>
      <w:r>
        <w:separator/>
      </w:r>
    </w:p>
  </w:endnote>
  <w:endnote w:type="continuationSeparator" w:id="0">
    <w:p w14:paraId="7B221825" w14:textId="77777777" w:rsidR="007877F9" w:rsidRDefault="007877F9" w:rsidP="0036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0FC38" w14:textId="77777777" w:rsidR="00A610EB" w:rsidRDefault="00A61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BAA98" w14:textId="550EFD5E" w:rsidR="00363F40" w:rsidRPr="00363F40" w:rsidRDefault="00363F40" w:rsidP="00363F40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63F40">
      <w:rPr>
        <w:rFonts w:ascii="Times New Roman" w:hAnsi="Times New Roman" w:cs="Times New Roman"/>
        <w:sz w:val="24"/>
        <w:szCs w:val="24"/>
      </w:rPr>
      <w:t>II-</w:t>
    </w:r>
    <w:sdt>
      <w:sdtPr>
        <w:rPr>
          <w:rFonts w:ascii="Times New Roman" w:hAnsi="Times New Roman" w:cs="Times New Roman"/>
          <w:sz w:val="24"/>
          <w:szCs w:val="24"/>
        </w:rPr>
        <w:id w:val="-19431364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63F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3F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3F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3F4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63F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8AF70" w14:textId="12D3B06F" w:rsidR="00A610EB" w:rsidRPr="00A610EB" w:rsidRDefault="00A610EB" w:rsidP="00A610EB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A610EB">
      <w:rPr>
        <w:rFonts w:ascii="Times New Roman" w:hAnsi="Times New Roman" w:cs="Times New Roman"/>
        <w:sz w:val="24"/>
        <w:szCs w:val="24"/>
      </w:rPr>
      <w:t>II-</w:t>
    </w:r>
    <w:sdt>
      <w:sdtPr>
        <w:rPr>
          <w:rFonts w:ascii="Times New Roman" w:hAnsi="Times New Roman" w:cs="Times New Roman"/>
          <w:sz w:val="24"/>
          <w:szCs w:val="24"/>
        </w:rPr>
        <w:id w:val="-13204287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610E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10E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610E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610E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610E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  <w:bookmarkStart w:id="0" w:name="_GoBack"/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C0752" w14:textId="77777777" w:rsidR="00363F40" w:rsidRDefault="00363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16681" w14:textId="77777777" w:rsidR="007877F9" w:rsidRDefault="007877F9" w:rsidP="00363F40">
      <w:pPr>
        <w:spacing w:after="0" w:line="240" w:lineRule="auto"/>
      </w:pPr>
      <w:r>
        <w:separator/>
      </w:r>
    </w:p>
  </w:footnote>
  <w:footnote w:type="continuationSeparator" w:id="0">
    <w:p w14:paraId="751236BA" w14:textId="77777777" w:rsidR="007877F9" w:rsidRDefault="007877F9" w:rsidP="00363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28541" w14:textId="77777777" w:rsidR="00A610EB" w:rsidRDefault="00A61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55259" w14:textId="5721F623" w:rsidR="00363F40" w:rsidRPr="007B493F" w:rsidRDefault="007B493F" w:rsidP="005052A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B493F">
      <w:rPr>
        <w:rFonts w:ascii="Times New Roman" w:hAnsi="Times New Roman" w:cs="Times New Roman"/>
        <w:sz w:val="24"/>
        <w:szCs w:val="24"/>
      </w:rPr>
      <w:t>II-</w:t>
    </w:r>
    <w:sdt>
      <w:sdtPr>
        <w:rPr>
          <w:rFonts w:ascii="Times New Roman" w:hAnsi="Times New Roman" w:cs="Times New Roman"/>
          <w:sz w:val="24"/>
          <w:szCs w:val="24"/>
        </w:rPr>
        <w:id w:val="-19393677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B49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493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B49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B493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B493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FB90F" w14:textId="77777777" w:rsidR="00A610EB" w:rsidRDefault="00A61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355EA"/>
    <w:multiLevelType w:val="multilevel"/>
    <w:tmpl w:val="5ADC44D8"/>
    <w:lvl w:ilvl="0">
      <w:start w:val="2"/>
      <w:numFmt w:val="decimal"/>
      <w:lvlText w:val="%1"/>
      <w:lvlJc w:val="left"/>
      <w:pPr>
        <w:ind w:left="1015" w:hanging="4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579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."/>
      <w:lvlJc w:val="left"/>
      <w:pPr>
        <w:ind w:left="2432" w:hanging="8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440" w:hanging="85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580" w:hanging="85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937" w:hanging="85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294" w:hanging="85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51" w:hanging="851"/>
      </w:pPr>
      <w:rPr>
        <w:rFonts w:hint="default"/>
        <w:lang w:val="id" w:eastAsia="en-US" w:bidi="ar-SA"/>
      </w:rPr>
    </w:lvl>
  </w:abstractNum>
  <w:abstractNum w:abstractNumId="1" w15:restartNumberingAfterBreak="0">
    <w:nsid w:val="3F264AC2"/>
    <w:multiLevelType w:val="multilevel"/>
    <w:tmpl w:val="1632DE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154692"/>
    <w:multiLevelType w:val="hybridMultilevel"/>
    <w:tmpl w:val="1B8060F4"/>
    <w:lvl w:ilvl="0" w:tplc="0D8ABBB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A3"/>
    <w:rsid w:val="000656C9"/>
    <w:rsid w:val="000766D2"/>
    <w:rsid w:val="0008296F"/>
    <w:rsid w:val="000A44F1"/>
    <w:rsid w:val="000C0A1F"/>
    <w:rsid w:val="000F5BC6"/>
    <w:rsid w:val="001240A3"/>
    <w:rsid w:val="00157F6C"/>
    <w:rsid w:val="0022093E"/>
    <w:rsid w:val="00230EC8"/>
    <w:rsid w:val="00271B72"/>
    <w:rsid w:val="00272182"/>
    <w:rsid w:val="00293BA0"/>
    <w:rsid w:val="002E2472"/>
    <w:rsid w:val="002E7F2D"/>
    <w:rsid w:val="00342D7B"/>
    <w:rsid w:val="00363F40"/>
    <w:rsid w:val="003C2FC6"/>
    <w:rsid w:val="003C38AF"/>
    <w:rsid w:val="004435E2"/>
    <w:rsid w:val="004A3ECF"/>
    <w:rsid w:val="005052A9"/>
    <w:rsid w:val="005356F6"/>
    <w:rsid w:val="005457EA"/>
    <w:rsid w:val="005B48F5"/>
    <w:rsid w:val="005E66FC"/>
    <w:rsid w:val="00630B78"/>
    <w:rsid w:val="00632177"/>
    <w:rsid w:val="006B2246"/>
    <w:rsid w:val="006C4974"/>
    <w:rsid w:val="007670BA"/>
    <w:rsid w:val="007877F9"/>
    <w:rsid w:val="007B493F"/>
    <w:rsid w:val="008E276D"/>
    <w:rsid w:val="009141C8"/>
    <w:rsid w:val="00957C5D"/>
    <w:rsid w:val="0099715B"/>
    <w:rsid w:val="009D2D79"/>
    <w:rsid w:val="00A2643E"/>
    <w:rsid w:val="00A43492"/>
    <w:rsid w:val="00A610EB"/>
    <w:rsid w:val="00AA51F8"/>
    <w:rsid w:val="00AC5190"/>
    <w:rsid w:val="00B00BFB"/>
    <w:rsid w:val="00BD122D"/>
    <w:rsid w:val="00BF6117"/>
    <w:rsid w:val="00CE74A3"/>
    <w:rsid w:val="00D31B4A"/>
    <w:rsid w:val="00D4791A"/>
    <w:rsid w:val="00D52079"/>
    <w:rsid w:val="00D81464"/>
    <w:rsid w:val="00D81CFF"/>
    <w:rsid w:val="00DD4112"/>
    <w:rsid w:val="00E11D05"/>
    <w:rsid w:val="00E41BA2"/>
    <w:rsid w:val="00E8315D"/>
    <w:rsid w:val="00E91552"/>
    <w:rsid w:val="00F222ED"/>
    <w:rsid w:val="00F421EB"/>
    <w:rsid w:val="00F67752"/>
    <w:rsid w:val="00F8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D27FA"/>
  <w15:chartTrackingRefBased/>
  <w15:docId w15:val="{EFA30BBC-2650-4376-B8A6-181BC5F7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1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81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F40"/>
  </w:style>
  <w:style w:type="paragraph" w:styleId="Footer">
    <w:name w:val="footer"/>
    <w:basedOn w:val="Normal"/>
    <w:link w:val="FooterChar"/>
    <w:uiPriority w:val="99"/>
    <w:unhideWhenUsed/>
    <w:rsid w:val="0036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61</cp:revision>
  <dcterms:created xsi:type="dcterms:W3CDTF">2020-08-22T05:08:00Z</dcterms:created>
  <dcterms:modified xsi:type="dcterms:W3CDTF">2020-08-24T00:29:00Z</dcterms:modified>
</cp:coreProperties>
</file>