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38B7" w14:textId="7618813E" w:rsidR="00FF67AE" w:rsidRPr="00FF67AE" w:rsidRDefault="00FF67AE" w:rsidP="00FF67AE">
      <w:pPr>
        <w:pStyle w:val="Caption"/>
        <w:keepNext/>
        <w:rPr>
          <w:b/>
          <w:i w:val="0"/>
          <w:sz w:val="24"/>
        </w:rPr>
      </w:pPr>
      <w:bookmarkStart w:id="1" w:name="_Toc490237256"/>
      <w:r w:rsidRPr="00FF67AE">
        <w:rPr>
          <w:b/>
          <w:i w:val="0"/>
          <w:color w:val="auto"/>
          <w:sz w:val="24"/>
        </w:rPr>
        <w:t xml:space="preserve">Appendix </w:t>
      </w:r>
      <w:r>
        <w:rPr>
          <w:b/>
          <w:i w:val="0"/>
          <w:color w:val="auto"/>
          <w:sz w:val="24"/>
        </w:rPr>
        <w:t>1</w:t>
      </w:r>
      <w:r w:rsidR="005B734C">
        <w:rPr>
          <w:b/>
          <w:i w:val="0"/>
          <w:color w:val="auto"/>
          <w:sz w:val="24"/>
        </w:rPr>
        <w:t xml:space="preserve"> –</w:t>
      </w:r>
      <w:r w:rsidR="00C66B88">
        <w:rPr>
          <w:b/>
          <w:i w:val="0"/>
          <w:color w:val="auto"/>
          <w:sz w:val="24"/>
        </w:rPr>
        <w:t xml:space="preserve"> FOTS</w:t>
      </w:r>
      <w:bookmarkStart w:id="2" w:name="_GoBack"/>
      <w:bookmarkEnd w:id="2"/>
      <w:r w:rsidR="005B734C">
        <w:rPr>
          <w:b/>
          <w:i w:val="0"/>
          <w:color w:val="auto"/>
          <w:sz w:val="24"/>
        </w:rPr>
        <w:t xml:space="preserve"> </w:t>
      </w:r>
      <w:r w:rsidR="00E07C80">
        <w:rPr>
          <w:b/>
          <w:i w:val="0"/>
          <w:color w:val="auto"/>
          <w:sz w:val="24"/>
        </w:rPr>
        <w:t>TXCare</w:t>
      </w:r>
      <w:r w:rsidR="00674384" w:rsidRPr="00111B1B">
        <w:rPr>
          <w:b/>
          <w:i w:val="0"/>
          <w:color w:val="auto"/>
          <w:sz w:val="24"/>
        </w:rPr>
        <w:t xml:space="preserve"> Health and Alarm Status</w:t>
      </w:r>
      <w:r w:rsidRPr="00111B1B">
        <w:rPr>
          <w:b/>
          <w:i w:val="0"/>
          <w:color w:val="auto"/>
          <w:sz w:val="24"/>
        </w:rPr>
        <w:t xml:space="preserve"> </w:t>
      </w:r>
      <w:bookmarkEnd w:id="1"/>
    </w:p>
    <w:tbl>
      <w:tblPr>
        <w:tblW w:w="5000" w:type="pct"/>
        <w:tblLook w:val="04A0" w:firstRow="1" w:lastRow="0" w:firstColumn="1" w:lastColumn="0" w:noHBand="0" w:noVBand="1"/>
      </w:tblPr>
      <w:tblGrid>
        <w:gridCol w:w="3187"/>
        <w:gridCol w:w="862"/>
        <w:gridCol w:w="3090"/>
        <w:gridCol w:w="6809"/>
      </w:tblGrid>
      <w:tr w:rsidR="00E07C80" w:rsidRPr="00E07C80" w14:paraId="77471921" w14:textId="77777777" w:rsidTr="00E07C80">
        <w:trPr>
          <w:trHeight w:val="320"/>
          <w:tblHeader/>
        </w:trPr>
        <w:tc>
          <w:tcPr>
            <w:tcW w:w="10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BC055"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SNMP Trap Name</w:t>
            </w:r>
          </w:p>
        </w:tc>
        <w:tc>
          <w:tcPr>
            <w:tcW w:w="420" w:type="pct"/>
            <w:tcBorders>
              <w:top w:val="single" w:sz="4" w:space="0" w:color="auto"/>
              <w:left w:val="nil"/>
              <w:bottom w:val="single" w:sz="4" w:space="0" w:color="auto"/>
              <w:right w:val="single" w:sz="4" w:space="0" w:color="auto"/>
            </w:tcBorders>
            <w:shd w:val="clear" w:color="auto" w:fill="auto"/>
            <w:noWrap/>
            <w:vAlign w:val="bottom"/>
            <w:hideMark/>
          </w:tcPr>
          <w:p w14:paraId="6CCE86D2"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Range</w:t>
            </w:r>
          </w:p>
        </w:tc>
        <w:tc>
          <w:tcPr>
            <w:tcW w:w="998" w:type="pct"/>
            <w:tcBorders>
              <w:top w:val="single" w:sz="4" w:space="0" w:color="auto"/>
              <w:left w:val="nil"/>
              <w:bottom w:val="single" w:sz="4" w:space="0" w:color="auto"/>
              <w:right w:val="single" w:sz="4" w:space="0" w:color="auto"/>
            </w:tcBorders>
            <w:shd w:val="clear" w:color="auto" w:fill="auto"/>
            <w:noWrap/>
            <w:vAlign w:val="bottom"/>
            <w:hideMark/>
          </w:tcPr>
          <w:p w14:paraId="4A170F9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State</w:t>
            </w:r>
          </w:p>
        </w:tc>
        <w:tc>
          <w:tcPr>
            <w:tcW w:w="2552" w:type="pct"/>
            <w:tcBorders>
              <w:top w:val="single" w:sz="4" w:space="0" w:color="auto"/>
              <w:left w:val="nil"/>
              <w:bottom w:val="single" w:sz="4" w:space="0" w:color="auto"/>
              <w:right w:val="single" w:sz="4" w:space="0" w:color="auto"/>
            </w:tcBorders>
            <w:shd w:val="clear" w:color="auto" w:fill="auto"/>
            <w:noWrap/>
            <w:vAlign w:val="bottom"/>
            <w:hideMark/>
          </w:tcPr>
          <w:p w14:paraId="71BCE917"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Description</w:t>
            </w:r>
          </w:p>
        </w:tc>
      </w:tr>
      <w:tr w:rsidR="00E07C80" w:rsidRPr="00E07C80" w14:paraId="33A1FF85"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7D9BF7E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xTranDeviceLineState</w:t>
            </w:r>
          </w:p>
        </w:tc>
        <w:tc>
          <w:tcPr>
            <w:tcW w:w="420" w:type="pct"/>
            <w:tcBorders>
              <w:top w:val="nil"/>
              <w:left w:val="nil"/>
              <w:bottom w:val="single" w:sz="4" w:space="0" w:color="auto"/>
              <w:right w:val="single" w:sz="4" w:space="0" w:color="auto"/>
            </w:tcBorders>
            <w:shd w:val="clear" w:color="auto" w:fill="auto"/>
            <w:noWrap/>
            <w:vAlign w:val="bottom"/>
            <w:hideMark/>
          </w:tcPr>
          <w:p w14:paraId="63824EEE"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191ADD9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online</w:t>
            </w:r>
          </w:p>
        </w:tc>
        <w:tc>
          <w:tcPr>
            <w:tcW w:w="2552" w:type="pct"/>
            <w:vMerge w:val="restart"/>
            <w:tcBorders>
              <w:top w:val="nil"/>
              <w:left w:val="single" w:sz="4" w:space="0" w:color="auto"/>
              <w:bottom w:val="single" w:sz="4" w:space="0" w:color="auto"/>
              <w:right w:val="single" w:sz="4" w:space="0" w:color="auto"/>
            </w:tcBorders>
            <w:shd w:val="clear" w:color="auto" w:fill="auto"/>
            <w:vAlign w:val="bottom"/>
            <w:hideMark/>
          </w:tcPr>
          <w:p w14:paraId="36B407F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line state is online when TXCare is configured to connect to the device and read the device status. The line state can be online, even when the device is unreachable for TXCare</w:t>
            </w:r>
          </w:p>
        </w:tc>
      </w:tr>
      <w:tr w:rsidR="00E07C80" w:rsidRPr="00E07C80" w14:paraId="14B39157"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8D4700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38DA86CC"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32721A2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offline</w:t>
            </w:r>
          </w:p>
        </w:tc>
        <w:tc>
          <w:tcPr>
            <w:tcW w:w="2552" w:type="pct"/>
            <w:vMerge/>
            <w:tcBorders>
              <w:top w:val="nil"/>
              <w:left w:val="single" w:sz="4" w:space="0" w:color="auto"/>
              <w:bottom w:val="single" w:sz="4" w:space="0" w:color="auto"/>
              <w:right w:val="single" w:sz="4" w:space="0" w:color="auto"/>
            </w:tcBorders>
            <w:vAlign w:val="center"/>
            <w:hideMark/>
          </w:tcPr>
          <w:p w14:paraId="5E62F08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8FD521B"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7DB85F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4BAEC931"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0B6937B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unknow</w:t>
            </w:r>
          </w:p>
        </w:tc>
        <w:tc>
          <w:tcPr>
            <w:tcW w:w="2552" w:type="pct"/>
            <w:vMerge/>
            <w:tcBorders>
              <w:top w:val="nil"/>
              <w:left w:val="single" w:sz="4" w:space="0" w:color="auto"/>
              <w:bottom w:val="single" w:sz="4" w:space="0" w:color="auto"/>
              <w:right w:val="single" w:sz="4" w:space="0" w:color="auto"/>
            </w:tcBorders>
            <w:vAlign w:val="center"/>
            <w:hideMark/>
          </w:tcPr>
          <w:p w14:paraId="5E8A417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8E25A42"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2943CFA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xTranDevice OperationalState</w:t>
            </w:r>
          </w:p>
        </w:tc>
        <w:tc>
          <w:tcPr>
            <w:tcW w:w="420" w:type="pct"/>
            <w:tcBorders>
              <w:top w:val="nil"/>
              <w:left w:val="nil"/>
              <w:bottom w:val="single" w:sz="4" w:space="0" w:color="auto"/>
              <w:right w:val="single" w:sz="4" w:space="0" w:color="auto"/>
            </w:tcBorders>
            <w:shd w:val="clear" w:color="auto" w:fill="auto"/>
            <w:noWrap/>
            <w:vAlign w:val="bottom"/>
            <w:hideMark/>
          </w:tcPr>
          <w:p w14:paraId="2981ADE8"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6EF9634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inService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7061F43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operational state of this device</w:t>
            </w:r>
          </w:p>
        </w:tc>
      </w:tr>
      <w:tr w:rsidR="00E07C80" w:rsidRPr="00E07C80" w14:paraId="15C2EDCF"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1EADA16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616611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2396587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unknow</w:t>
            </w:r>
          </w:p>
        </w:tc>
        <w:tc>
          <w:tcPr>
            <w:tcW w:w="2552" w:type="pct"/>
            <w:vMerge/>
            <w:tcBorders>
              <w:top w:val="nil"/>
              <w:left w:val="single" w:sz="4" w:space="0" w:color="auto"/>
              <w:bottom w:val="single" w:sz="4" w:space="0" w:color="auto"/>
              <w:right w:val="single" w:sz="4" w:space="0" w:color="auto"/>
            </w:tcBorders>
            <w:vAlign w:val="center"/>
            <w:hideMark/>
          </w:tcPr>
          <w:p w14:paraId="59CC82C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29ACAE3F"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229D0E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4940ECD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5AC9C3C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outOfServiceMinor</w:t>
            </w:r>
          </w:p>
        </w:tc>
        <w:tc>
          <w:tcPr>
            <w:tcW w:w="2552" w:type="pct"/>
            <w:vMerge/>
            <w:tcBorders>
              <w:top w:val="nil"/>
              <w:left w:val="single" w:sz="4" w:space="0" w:color="auto"/>
              <w:bottom w:val="single" w:sz="4" w:space="0" w:color="auto"/>
              <w:right w:val="single" w:sz="4" w:space="0" w:color="auto"/>
            </w:tcBorders>
            <w:vAlign w:val="center"/>
            <w:hideMark/>
          </w:tcPr>
          <w:p w14:paraId="096959F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23A17165"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0A5811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48569098"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3BF6025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outOfServiceMajor</w:t>
            </w:r>
          </w:p>
        </w:tc>
        <w:tc>
          <w:tcPr>
            <w:tcW w:w="2552" w:type="pct"/>
            <w:vMerge/>
            <w:tcBorders>
              <w:top w:val="nil"/>
              <w:left w:val="single" w:sz="4" w:space="0" w:color="auto"/>
              <w:bottom w:val="single" w:sz="4" w:space="0" w:color="auto"/>
              <w:right w:val="single" w:sz="4" w:space="0" w:color="auto"/>
            </w:tcBorders>
            <w:vAlign w:val="center"/>
            <w:hideMark/>
          </w:tcPr>
          <w:p w14:paraId="67C5A03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54259DDF"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38807B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49D7B2F"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788B834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outOfServiceCritical</w:t>
            </w:r>
          </w:p>
        </w:tc>
        <w:tc>
          <w:tcPr>
            <w:tcW w:w="2552" w:type="pct"/>
            <w:vMerge/>
            <w:tcBorders>
              <w:top w:val="nil"/>
              <w:left w:val="single" w:sz="4" w:space="0" w:color="auto"/>
              <w:bottom w:val="single" w:sz="4" w:space="0" w:color="auto"/>
              <w:right w:val="single" w:sz="4" w:space="0" w:color="auto"/>
            </w:tcBorders>
            <w:vAlign w:val="center"/>
            <w:hideMark/>
          </w:tcPr>
          <w:p w14:paraId="1B38266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277090AD"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226622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59072D2"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2191B76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standby</w:t>
            </w:r>
          </w:p>
        </w:tc>
        <w:tc>
          <w:tcPr>
            <w:tcW w:w="2552" w:type="pct"/>
            <w:vMerge/>
            <w:tcBorders>
              <w:top w:val="nil"/>
              <w:left w:val="single" w:sz="4" w:space="0" w:color="auto"/>
              <w:bottom w:val="single" w:sz="4" w:space="0" w:color="auto"/>
              <w:right w:val="single" w:sz="4" w:space="0" w:color="auto"/>
            </w:tcBorders>
            <w:vAlign w:val="center"/>
            <w:hideMark/>
          </w:tcPr>
          <w:p w14:paraId="6E35F7C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1D8EBB3"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246AF39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xTranDeviceConnectionState</w:t>
            </w:r>
          </w:p>
        </w:tc>
        <w:tc>
          <w:tcPr>
            <w:tcW w:w="420" w:type="pct"/>
            <w:tcBorders>
              <w:top w:val="nil"/>
              <w:left w:val="nil"/>
              <w:bottom w:val="single" w:sz="4" w:space="0" w:color="auto"/>
              <w:right w:val="single" w:sz="4" w:space="0" w:color="auto"/>
            </w:tcBorders>
            <w:shd w:val="clear" w:color="auto" w:fill="auto"/>
            <w:noWrap/>
            <w:vAlign w:val="bottom"/>
            <w:hideMark/>
          </w:tcPr>
          <w:p w14:paraId="3610EC23"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423FB83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reachable</w:t>
            </w:r>
          </w:p>
        </w:tc>
        <w:tc>
          <w:tcPr>
            <w:tcW w:w="2552" w:type="pct"/>
            <w:vMerge w:val="restart"/>
            <w:tcBorders>
              <w:top w:val="nil"/>
              <w:left w:val="single" w:sz="4" w:space="0" w:color="auto"/>
              <w:bottom w:val="single" w:sz="4" w:space="0" w:color="auto"/>
              <w:right w:val="single" w:sz="4" w:space="0" w:color="auto"/>
            </w:tcBorders>
            <w:shd w:val="clear" w:color="auto" w:fill="auto"/>
            <w:hideMark/>
          </w:tcPr>
          <w:p w14:paraId="218B8E2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connection state indicates if TXCare can reach the devices for which the line state is online.if the line state is offline the connection state will also be set to offline</w:t>
            </w:r>
          </w:p>
        </w:tc>
      </w:tr>
      <w:tr w:rsidR="00E07C80" w:rsidRPr="00E07C80" w14:paraId="6A10168D"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9D6E5B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4437F726"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321150D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measuring</w:t>
            </w:r>
          </w:p>
        </w:tc>
        <w:tc>
          <w:tcPr>
            <w:tcW w:w="2552" w:type="pct"/>
            <w:vMerge/>
            <w:tcBorders>
              <w:top w:val="nil"/>
              <w:left w:val="single" w:sz="4" w:space="0" w:color="auto"/>
              <w:bottom w:val="single" w:sz="4" w:space="0" w:color="auto"/>
              <w:right w:val="single" w:sz="4" w:space="0" w:color="auto"/>
            </w:tcBorders>
            <w:vAlign w:val="center"/>
            <w:hideMark/>
          </w:tcPr>
          <w:p w14:paraId="5D56E80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69FBC17B"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63E206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86DC897"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46B5130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offline</w:t>
            </w:r>
          </w:p>
        </w:tc>
        <w:tc>
          <w:tcPr>
            <w:tcW w:w="2552" w:type="pct"/>
            <w:vMerge/>
            <w:tcBorders>
              <w:top w:val="nil"/>
              <w:left w:val="single" w:sz="4" w:space="0" w:color="auto"/>
              <w:bottom w:val="single" w:sz="4" w:space="0" w:color="auto"/>
              <w:right w:val="single" w:sz="4" w:space="0" w:color="auto"/>
            </w:tcBorders>
            <w:vAlign w:val="center"/>
            <w:hideMark/>
          </w:tcPr>
          <w:p w14:paraId="2BA8135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C419ADB"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A3A7EB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311B6BE6"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04072C8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unreachable</w:t>
            </w:r>
          </w:p>
        </w:tc>
        <w:tc>
          <w:tcPr>
            <w:tcW w:w="2552" w:type="pct"/>
            <w:vMerge/>
            <w:tcBorders>
              <w:top w:val="nil"/>
              <w:left w:val="single" w:sz="4" w:space="0" w:color="auto"/>
              <w:bottom w:val="single" w:sz="4" w:space="0" w:color="auto"/>
              <w:right w:val="single" w:sz="4" w:space="0" w:color="auto"/>
            </w:tcBorders>
            <w:vAlign w:val="center"/>
            <w:hideMark/>
          </w:tcPr>
          <w:p w14:paraId="2242EB1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50D9A94"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BDECB0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2D1FB4F8"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346E577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faulty</w:t>
            </w:r>
          </w:p>
        </w:tc>
        <w:tc>
          <w:tcPr>
            <w:tcW w:w="2552" w:type="pct"/>
            <w:vMerge/>
            <w:tcBorders>
              <w:top w:val="nil"/>
              <w:left w:val="single" w:sz="4" w:space="0" w:color="auto"/>
              <w:bottom w:val="single" w:sz="4" w:space="0" w:color="auto"/>
              <w:right w:val="single" w:sz="4" w:space="0" w:color="auto"/>
            </w:tcBorders>
            <w:vAlign w:val="center"/>
            <w:hideMark/>
          </w:tcPr>
          <w:p w14:paraId="081DA9F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618D9ED"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25F00EA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xTranModuleOperationalState</w:t>
            </w:r>
          </w:p>
        </w:tc>
        <w:tc>
          <w:tcPr>
            <w:tcW w:w="420" w:type="pct"/>
            <w:tcBorders>
              <w:top w:val="nil"/>
              <w:left w:val="nil"/>
              <w:bottom w:val="single" w:sz="4" w:space="0" w:color="auto"/>
              <w:right w:val="single" w:sz="4" w:space="0" w:color="auto"/>
            </w:tcBorders>
            <w:shd w:val="clear" w:color="auto" w:fill="auto"/>
            <w:noWrap/>
            <w:vAlign w:val="bottom"/>
            <w:hideMark/>
          </w:tcPr>
          <w:p w14:paraId="056F3CA5"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177631D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inService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2C633C9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operational state of this module</w:t>
            </w:r>
          </w:p>
        </w:tc>
      </w:tr>
      <w:tr w:rsidR="00E07C80" w:rsidRPr="00E07C80" w14:paraId="00F7FF28"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326D4E3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265E43DD"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095E2B6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unknow</w:t>
            </w:r>
          </w:p>
        </w:tc>
        <w:tc>
          <w:tcPr>
            <w:tcW w:w="2552" w:type="pct"/>
            <w:vMerge/>
            <w:tcBorders>
              <w:top w:val="nil"/>
              <w:left w:val="single" w:sz="4" w:space="0" w:color="auto"/>
              <w:bottom w:val="single" w:sz="4" w:space="0" w:color="auto"/>
              <w:right w:val="single" w:sz="4" w:space="0" w:color="auto"/>
            </w:tcBorders>
            <w:vAlign w:val="center"/>
            <w:hideMark/>
          </w:tcPr>
          <w:p w14:paraId="7CB32DF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4F79FFB"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504568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2777CD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4CFC16B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outOfServiceMinor</w:t>
            </w:r>
          </w:p>
        </w:tc>
        <w:tc>
          <w:tcPr>
            <w:tcW w:w="2552" w:type="pct"/>
            <w:vMerge/>
            <w:tcBorders>
              <w:top w:val="nil"/>
              <w:left w:val="single" w:sz="4" w:space="0" w:color="auto"/>
              <w:bottom w:val="single" w:sz="4" w:space="0" w:color="auto"/>
              <w:right w:val="single" w:sz="4" w:space="0" w:color="auto"/>
            </w:tcBorders>
            <w:vAlign w:val="center"/>
            <w:hideMark/>
          </w:tcPr>
          <w:p w14:paraId="7E0084E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B21A998"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5AC1490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441AB01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4EE1239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outOfServiceMajor</w:t>
            </w:r>
          </w:p>
        </w:tc>
        <w:tc>
          <w:tcPr>
            <w:tcW w:w="2552" w:type="pct"/>
            <w:vMerge/>
            <w:tcBorders>
              <w:top w:val="nil"/>
              <w:left w:val="single" w:sz="4" w:space="0" w:color="auto"/>
              <w:bottom w:val="single" w:sz="4" w:space="0" w:color="auto"/>
              <w:right w:val="single" w:sz="4" w:space="0" w:color="auto"/>
            </w:tcBorders>
            <w:vAlign w:val="center"/>
            <w:hideMark/>
          </w:tcPr>
          <w:p w14:paraId="2E1F202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310E2EB0"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5574313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6590F4B4"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0508828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outOfServiceCritical</w:t>
            </w:r>
          </w:p>
        </w:tc>
        <w:tc>
          <w:tcPr>
            <w:tcW w:w="2552" w:type="pct"/>
            <w:vMerge/>
            <w:tcBorders>
              <w:top w:val="nil"/>
              <w:left w:val="single" w:sz="4" w:space="0" w:color="auto"/>
              <w:bottom w:val="single" w:sz="4" w:space="0" w:color="auto"/>
              <w:right w:val="single" w:sz="4" w:space="0" w:color="auto"/>
            </w:tcBorders>
            <w:vAlign w:val="center"/>
            <w:hideMark/>
          </w:tcPr>
          <w:p w14:paraId="3284F09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372C29A3"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821F66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9F56B96"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772D217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standby</w:t>
            </w:r>
          </w:p>
        </w:tc>
        <w:tc>
          <w:tcPr>
            <w:tcW w:w="2552" w:type="pct"/>
            <w:vMerge/>
            <w:tcBorders>
              <w:top w:val="nil"/>
              <w:left w:val="single" w:sz="4" w:space="0" w:color="auto"/>
              <w:bottom w:val="single" w:sz="4" w:space="0" w:color="auto"/>
              <w:right w:val="single" w:sz="4" w:space="0" w:color="auto"/>
            </w:tcBorders>
            <w:vAlign w:val="center"/>
            <w:hideMark/>
          </w:tcPr>
          <w:p w14:paraId="196AF45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269DAAF"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3446140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xTranPortOperationalState</w:t>
            </w:r>
          </w:p>
        </w:tc>
        <w:tc>
          <w:tcPr>
            <w:tcW w:w="420" w:type="pct"/>
            <w:tcBorders>
              <w:top w:val="nil"/>
              <w:left w:val="nil"/>
              <w:bottom w:val="single" w:sz="4" w:space="0" w:color="auto"/>
              <w:right w:val="single" w:sz="4" w:space="0" w:color="auto"/>
            </w:tcBorders>
            <w:shd w:val="clear" w:color="auto" w:fill="auto"/>
            <w:noWrap/>
            <w:vAlign w:val="bottom"/>
            <w:hideMark/>
          </w:tcPr>
          <w:p w14:paraId="7F7A3045"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0D9AB2F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inService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02D076C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operational state of this port</w:t>
            </w:r>
          </w:p>
        </w:tc>
      </w:tr>
      <w:tr w:rsidR="00E07C80" w:rsidRPr="00E07C80" w14:paraId="6CFF300E"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1F7210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0B9DB0A"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7514C08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unknow</w:t>
            </w:r>
          </w:p>
        </w:tc>
        <w:tc>
          <w:tcPr>
            <w:tcW w:w="2552" w:type="pct"/>
            <w:vMerge/>
            <w:tcBorders>
              <w:top w:val="nil"/>
              <w:left w:val="single" w:sz="4" w:space="0" w:color="auto"/>
              <w:bottom w:val="single" w:sz="4" w:space="0" w:color="auto"/>
              <w:right w:val="single" w:sz="4" w:space="0" w:color="auto"/>
            </w:tcBorders>
            <w:vAlign w:val="center"/>
            <w:hideMark/>
          </w:tcPr>
          <w:p w14:paraId="382B378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362D8B25"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14E3716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7481B6CF"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2F4F06D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outOfServiceMinor</w:t>
            </w:r>
          </w:p>
        </w:tc>
        <w:tc>
          <w:tcPr>
            <w:tcW w:w="2552" w:type="pct"/>
            <w:vMerge/>
            <w:tcBorders>
              <w:top w:val="nil"/>
              <w:left w:val="single" w:sz="4" w:space="0" w:color="auto"/>
              <w:bottom w:val="single" w:sz="4" w:space="0" w:color="auto"/>
              <w:right w:val="single" w:sz="4" w:space="0" w:color="auto"/>
            </w:tcBorders>
            <w:vAlign w:val="center"/>
            <w:hideMark/>
          </w:tcPr>
          <w:p w14:paraId="05C6C98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9B00277"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C3FDB2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8C6BF9C"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4BB17AB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outOfServiceMajor</w:t>
            </w:r>
          </w:p>
        </w:tc>
        <w:tc>
          <w:tcPr>
            <w:tcW w:w="2552" w:type="pct"/>
            <w:vMerge/>
            <w:tcBorders>
              <w:top w:val="nil"/>
              <w:left w:val="single" w:sz="4" w:space="0" w:color="auto"/>
              <w:bottom w:val="single" w:sz="4" w:space="0" w:color="auto"/>
              <w:right w:val="single" w:sz="4" w:space="0" w:color="auto"/>
            </w:tcBorders>
            <w:vAlign w:val="center"/>
            <w:hideMark/>
          </w:tcPr>
          <w:p w14:paraId="72BEB84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5D4F134"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105B492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912204E"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676E209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outOfServiceCritical</w:t>
            </w:r>
          </w:p>
        </w:tc>
        <w:tc>
          <w:tcPr>
            <w:tcW w:w="2552" w:type="pct"/>
            <w:vMerge/>
            <w:tcBorders>
              <w:top w:val="nil"/>
              <w:left w:val="single" w:sz="4" w:space="0" w:color="auto"/>
              <w:bottom w:val="single" w:sz="4" w:space="0" w:color="auto"/>
              <w:right w:val="single" w:sz="4" w:space="0" w:color="auto"/>
            </w:tcBorders>
            <w:vAlign w:val="center"/>
            <w:hideMark/>
          </w:tcPr>
          <w:p w14:paraId="06E4E29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8A70FF1"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25361C8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27F12935"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69C698A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standby</w:t>
            </w:r>
          </w:p>
        </w:tc>
        <w:tc>
          <w:tcPr>
            <w:tcW w:w="2552" w:type="pct"/>
            <w:vMerge/>
            <w:tcBorders>
              <w:top w:val="nil"/>
              <w:left w:val="single" w:sz="4" w:space="0" w:color="auto"/>
              <w:bottom w:val="single" w:sz="4" w:space="0" w:color="auto"/>
              <w:right w:val="single" w:sz="4" w:space="0" w:color="auto"/>
            </w:tcBorders>
            <w:vAlign w:val="center"/>
            <w:hideMark/>
          </w:tcPr>
          <w:p w14:paraId="02DAA2E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69EDC8C4"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5C1B5C9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xTranLinkOperationalState</w:t>
            </w:r>
          </w:p>
        </w:tc>
        <w:tc>
          <w:tcPr>
            <w:tcW w:w="420" w:type="pct"/>
            <w:tcBorders>
              <w:top w:val="nil"/>
              <w:left w:val="nil"/>
              <w:bottom w:val="single" w:sz="4" w:space="0" w:color="auto"/>
              <w:right w:val="single" w:sz="4" w:space="0" w:color="auto"/>
            </w:tcBorders>
            <w:shd w:val="clear" w:color="auto" w:fill="auto"/>
            <w:noWrap/>
            <w:vAlign w:val="bottom"/>
            <w:hideMark/>
          </w:tcPr>
          <w:p w14:paraId="20BC7ECD"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7A5945C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inService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4DD7C6A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operational stat of this link</w:t>
            </w:r>
          </w:p>
        </w:tc>
      </w:tr>
      <w:tr w:rsidR="00E07C80" w:rsidRPr="00E07C80" w14:paraId="49CB86DE"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23BF2F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30E435C3"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3DEF396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unknow</w:t>
            </w:r>
          </w:p>
        </w:tc>
        <w:tc>
          <w:tcPr>
            <w:tcW w:w="2552" w:type="pct"/>
            <w:vMerge/>
            <w:tcBorders>
              <w:top w:val="nil"/>
              <w:left w:val="single" w:sz="4" w:space="0" w:color="auto"/>
              <w:bottom w:val="single" w:sz="4" w:space="0" w:color="auto"/>
              <w:right w:val="single" w:sz="4" w:space="0" w:color="auto"/>
            </w:tcBorders>
            <w:vAlign w:val="center"/>
            <w:hideMark/>
          </w:tcPr>
          <w:p w14:paraId="1D79194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3E6B023"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2001D6D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19B573D"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3F6E78E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outOfServiceMinor</w:t>
            </w:r>
          </w:p>
        </w:tc>
        <w:tc>
          <w:tcPr>
            <w:tcW w:w="2552" w:type="pct"/>
            <w:vMerge/>
            <w:tcBorders>
              <w:top w:val="nil"/>
              <w:left w:val="single" w:sz="4" w:space="0" w:color="auto"/>
              <w:bottom w:val="single" w:sz="4" w:space="0" w:color="auto"/>
              <w:right w:val="single" w:sz="4" w:space="0" w:color="auto"/>
            </w:tcBorders>
            <w:vAlign w:val="center"/>
            <w:hideMark/>
          </w:tcPr>
          <w:p w14:paraId="0C221E0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6229C00"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13FFEE0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C5B6F0A"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3ABFAD1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outOfServiceMajor</w:t>
            </w:r>
          </w:p>
        </w:tc>
        <w:tc>
          <w:tcPr>
            <w:tcW w:w="2552" w:type="pct"/>
            <w:vMerge/>
            <w:tcBorders>
              <w:top w:val="nil"/>
              <w:left w:val="single" w:sz="4" w:space="0" w:color="auto"/>
              <w:bottom w:val="single" w:sz="4" w:space="0" w:color="auto"/>
              <w:right w:val="single" w:sz="4" w:space="0" w:color="auto"/>
            </w:tcBorders>
            <w:vAlign w:val="center"/>
            <w:hideMark/>
          </w:tcPr>
          <w:p w14:paraId="665F6E9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47E011B7"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28C7A39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DDB877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39E7944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outOfServiceCritical</w:t>
            </w:r>
          </w:p>
        </w:tc>
        <w:tc>
          <w:tcPr>
            <w:tcW w:w="2552" w:type="pct"/>
            <w:vMerge/>
            <w:tcBorders>
              <w:top w:val="nil"/>
              <w:left w:val="single" w:sz="4" w:space="0" w:color="auto"/>
              <w:bottom w:val="single" w:sz="4" w:space="0" w:color="auto"/>
              <w:right w:val="single" w:sz="4" w:space="0" w:color="auto"/>
            </w:tcBorders>
            <w:vAlign w:val="center"/>
            <w:hideMark/>
          </w:tcPr>
          <w:p w14:paraId="0430314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7EB230D"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A1482E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7FEEC78F"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066AABA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standby</w:t>
            </w:r>
          </w:p>
        </w:tc>
        <w:tc>
          <w:tcPr>
            <w:tcW w:w="2552" w:type="pct"/>
            <w:vMerge/>
            <w:tcBorders>
              <w:top w:val="nil"/>
              <w:left w:val="single" w:sz="4" w:space="0" w:color="auto"/>
              <w:bottom w:val="single" w:sz="4" w:space="0" w:color="auto"/>
              <w:right w:val="single" w:sz="4" w:space="0" w:color="auto"/>
            </w:tcBorders>
            <w:vAlign w:val="center"/>
            <w:hideMark/>
          </w:tcPr>
          <w:p w14:paraId="4548763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5663909A"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62AC56C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xTranTunneAlarmState</w:t>
            </w:r>
          </w:p>
        </w:tc>
        <w:tc>
          <w:tcPr>
            <w:tcW w:w="420" w:type="pct"/>
            <w:tcBorders>
              <w:top w:val="nil"/>
              <w:left w:val="nil"/>
              <w:bottom w:val="single" w:sz="4" w:space="0" w:color="auto"/>
              <w:right w:val="single" w:sz="4" w:space="0" w:color="auto"/>
            </w:tcBorders>
            <w:shd w:val="clear" w:color="auto" w:fill="auto"/>
            <w:noWrap/>
            <w:vAlign w:val="bottom"/>
            <w:hideMark/>
          </w:tcPr>
          <w:p w14:paraId="08890A53"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0C5DCE5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none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05C0F42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alarm state of this tunnel</w:t>
            </w:r>
          </w:p>
        </w:tc>
      </w:tr>
      <w:tr w:rsidR="00E07C80" w:rsidRPr="00E07C80" w14:paraId="6A386DB1"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4AF374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0E804F2"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3012783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intermediate</w:t>
            </w:r>
          </w:p>
        </w:tc>
        <w:tc>
          <w:tcPr>
            <w:tcW w:w="2552" w:type="pct"/>
            <w:vMerge/>
            <w:tcBorders>
              <w:top w:val="nil"/>
              <w:left w:val="single" w:sz="4" w:space="0" w:color="auto"/>
              <w:bottom w:val="single" w:sz="4" w:space="0" w:color="auto"/>
              <w:right w:val="single" w:sz="4" w:space="0" w:color="auto"/>
            </w:tcBorders>
            <w:vAlign w:val="center"/>
            <w:hideMark/>
          </w:tcPr>
          <w:p w14:paraId="4F9A36E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540F5A75"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11D5073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3483137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238D819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warning</w:t>
            </w:r>
          </w:p>
        </w:tc>
        <w:tc>
          <w:tcPr>
            <w:tcW w:w="2552" w:type="pct"/>
            <w:vMerge/>
            <w:tcBorders>
              <w:top w:val="nil"/>
              <w:left w:val="single" w:sz="4" w:space="0" w:color="auto"/>
              <w:bottom w:val="single" w:sz="4" w:space="0" w:color="auto"/>
              <w:right w:val="single" w:sz="4" w:space="0" w:color="auto"/>
            </w:tcBorders>
            <w:vAlign w:val="center"/>
            <w:hideMark/>
          </w:tcPr>
          <w:p w14:paraId="06B11F6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2E48CE78"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C0E2DB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76FDB9CC"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7ECDB6F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minor</w:t>
            </w:r>
          </w:p>
        </w:tc>
        <w:tc>
          <w:tcPr>
            <w:tcW w:w="2552" w:type="pct"/>
            <w:vMerge/>
            <w:tcBorders>
              <w:top w:val="nil"/>
              <w:left w:val="single" w:sz="4" w:space="0" w:color="auto"/>
              <w:bottom w:val="single" w:sz="4" w:space="0" w:color="auto"/>
              <w:right w:val="single" w:sz="4" w:space="0" w:color="auto"/>
            </w:tcBorders>
            <w:vAlign w:val="center"/>
            <w:hideMark/>
          </w:tcPr>
          <w:p w14:paraId="34F1760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174F8CC"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3A259DB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0208AA9"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0B74680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major</w:t>
            </w:r>
          </w:p>
        </w:tc>
        <w:tc>
          <w:tcPr>
            <w:tcW w:w="2552" w:type="pct"/>
            <w:vMerge/>
            <w:tcBorders>
              <w:top w:val="nil"/>
              <w:left w:val="single" w:sz="4" w:space="0" w:color="auto"/>
              <w:bottom w:val="single" w:sz="4" w:space="0" w:color="auto"/>
              <w:right w:val="single" w:sz="4" w:space="0" w:color="auto"/>
            </w:tcBorders>
            <w:vAlign w:val="center"/>
            <w:hideMark/>
          </w:tcPr>
          <w:p w14:paraId="0BC7F7A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635A6BE"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F795AE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7DA099D1"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1539E196"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critical</w:t>
            </w:r>
          </w:p>
        </w:tc>
        <w:tc>
          <w:tcPr>
            <w:tcW w:w="2552" w:type="pct"/>
            <w:vMerge/>
            <w:tcBorders>
              <w:top w:val="nil"/>
              <w:left w:val="single" w:sz="4" w:space="0" w:color="auto"/>
              <w:bottom w:val="single" w:sz="4" w:space="0" w:color="auto"/>
              <w:right w:val="single" w:sz="4" w:space="0" w:color="auto"/>
            </w:tcBorders>
            <w:vAlign w:val="center"/>
            <w:hideMark/>
          </w:tcPr>
          <w:p w14:paraId="688FF84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ECEDE76"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034AC22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xTranServiceAlarmState</w:t>
            </w:r>
          </w:p>
        </w:tc>
        <w:tc>
          <w:tcPr>
            <w:tcW w:w="420" w:type="pct"/>
            <w:tcBorders>
              <w:top w:val="nil"/>
              <w:left w:val="nil"/>
              <w:bottom w:val="single" w:sz="4" w:space="0" w:color="auto"/>
              <w:right w:val="single" w:sz="4" w:space="0" w:color="auto"/>
            </w:tcBorders>
            <w:shd w:val="clear" w:color="auto" w:fill="auto"/>
            <w:noWrap/>
            <w:vAlign w:val="bottom"/>
            <w:hideMark/>
          </w:tcPr>
          <w:p w14:paraId="6606569C"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1C358AB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none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4D17A2D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the alarm state of this service</w:t>
            </w:r>
          </w:p>
        </w:tc>
      </w:tr>
      <w:tr w:rsidR="00E07C80" w:rsidRPr="00E07C80" w14:paraId="42801F0C"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01390BD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4890391"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175A82D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intermediate</w:t>
            </w:r>
          </w:p>
        </w:tc>
        <w:tc>
          <w:tcPr>
            <w:tcW w:w="2552" w:type="pct"/>
            <w:vMerge/>
            <w:tcBorders>
              <w:top w:val="nil"/>
              <w:left w:val="single" w:sz="4" w:space="0" w:color="auto"/>
              <w:bottom w:val="single" w:sz="4" w:space="0" w:color="auto"/>
              <w:right w:val="single" w:sz="4" w:space="0" w:color="auto"/>
            </w:tcBorders>
            <w:vAlign w:val="center"/>
            <w:hideMark/>
          </w:tcPr>
          <w:p w14:paraId="0659EA59"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9A795ED"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833DCA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8A558DA"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4A4E56A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warning</w:t>
            </w:r>
          </w:p>
        </w:tc>
        <w:tc>
          <w:tcPr>
            <w:tcW w:w="2552" w:type="pct"/>
            <w:vMerge/>
            <w:tcBorders>
              <w:top w:val="nil"/>
              <w:left w:val="single" w:sz="4" w:space="0" w:color="auto"/>
              <w:bottom w:val="single" w:sz="4" w:space="0" w:color="auto"/>
              <w:right w:val="single" w:sz="4" w:space="0" w:color="auto"/>
            </w:tcBorders>
            <w:vAlign w:val="center"/>
            <w:hideMark/>
          </w:tcPr>
          <w:p w14:paraId="3A5FD62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6F62C767"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D2F4CF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AA8451F"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4470825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minor</w:t>
            </w:r>
          </w:p>
        </w:tc>
        <w:tc>
          <w:tcPr>
            <w:tcW w:w="2552" w:type="pct"/>
            <w:vMerge/>
            <w:tcBorders>
              <w:top w:val="nil"/>
              <w:left w:val="single" w:sz="4" w:space="0" w:color="auto"/>
              <w:bottom w:val="single" w:sz="4" w:space="0" w:color="auto"/>
              <w:right w:val="single" w:sz="4" w:space="0" w:color="auto"/>
            </w:tcBorders>
            <w:vAlign w:val="center"/>
            <w:hideMark/>
          </w:tcPr>
          <w:p w14:paraId="2B441EE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75FBBAF"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3B88B6C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06D99E08"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65905E4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major</w:t>
            </w:r>
          </w:p>
        </w:tc>
        <w:tc>
          <w:tcPr>
            <w:tcW w:w="2552" w:type="pct"/>
            <w:vMerge/>
            <w:tcBorders>
              <w:top w:val="nil"/>
              <w:left w:val="single" w:sz="4" w:space="0" w:color="auto"/>
              <w:bottom w:val="single" w:sz="4" w:space="0" w:color="auto"/>
              <w:right w:val="single" w:sz="4" w:space="0" w:color="auto"/>
            </w:tcBorders>
            <w:vAlign w:val="center"/>
            <w:hideMark/>
          </w:tcPr>
          <w:p w14:paraId="6E7E1E5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30477045"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2EB029F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374729F9"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4021FA3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critical</w:t>
            </w:r>
          </w:p>
        </w:tc>
        <w:tc>
          <w:tcPr>
            <w:tcW w:w="2552" w:type="pct"/>
            <w:vMerge/>
            <w:tcBorders>
              <w:top w:val="nil"/>
              <w:left w:val="single" w:sz="4" w:space="0" w:color="auto"/>
              <w:bottom w:val="single" w:sz="4" w:space="0" w:color="auto"/>
              <w:right w:val="single" w:sz="4" w:space="0" w:color="auto"/>
            </w:tcBorders>
            <w:vAlign w:val="center"/>
            <w:hideMark/>
          </w:tcPr>
          <w:p w14:paraId="7289EC9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D3F1340" w14:textId="77777777" w:rsidTr="00E07C80">
        <w:trPr>
          <w:trHeight w:val="320"/>
        </w:trPr>
        <w:tc>
          <w:tcPr>
            <w:tcW w:w="1030" w:type="pct"/>
            <w:vMerge w:val="restart"/>
            <w:tcBorders>
              <w:top w:val="nil"/>
              <w:left w:val="single" w:sz="4" w:space="0" w:color="auto"/>
              <w:bottom w:val="single" w:sz="4" w:space="0" w:color="auto"/>
              <w:right w:val="single" w:sz="4" w:space="0" w:color="auto"/>
            </w:tcBorders>
            <w:shd w:val="clear" w:color="auto" w:fill="auto"/>
            <w:noWrap/>
            <w:hideMark/>
          </w:tcPr>
          <w:p w14:paraId="3FAADF1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xTranAlarmState</w:t>
            </w:r>
          </w:p>
        </w:tc>
        <w:tc>
          <w:tcPr>
            <w:tcW w:w="420" w:type="pct"/>
            <w:tcBorders>
              <w:top w:val="nil"/>
              <w:left w:val="nil"/>
              <w:bottom w:val="single" w:sz="4" w:space="0" w:color="auto"/>
              <w:right w:val="single" w:sz="4" w:space="0" w:color="auto"/>
            </w:tcBorders>
            <w:shd w:val="clear" w:color="auto" w:fill="auto"/>
            <w:noWrap/>
            <w:vAlign w:val="bottom"/>
            <w:hideMark/>
          </w:tcPr>
          <w:p w14:paraId="193DF90F"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0</w:t>
            </w:r>
          </w:p>
        </w:tc>
        <w:tc>
          <w:tcPr>
            <w:tcW w:w="998" w:type="pct"/>
            <w:tcBorders>
              <w:top w:val="nil"/>
              <w:left w:val="nil"/>
              <w:bottom w:val="single" w:sz="4" w:space="0" w:color="auto"/>
              <w:right w:val="single" w:sz="4" w:space="0" w:color="auto"/>
            </w:tcBorders>
            <w:shd w:val="clear" w:color="auto" w:fill="auto"/>
            <w:noWrap/>
            <w:vAlign w:val="bottom"/>
            <w:hideMark/>
          </w:tcPr>
          <w:p w14:paraId="79887DA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none</w:t>
            </w:r>
          </w:p>
        </w:tc>
        <w:tc>
          <w:tcPr>
            <w:tcW w:w="2552" w:type="pct"/>
            <w:vMerge w:val="restart"/>
            <w:tcBorders>
              <w:top w:val="nil"/>
              <w:left w:val="single" w:sz="4" w:space="0" w:color="auto"/>
              <w:bottom w:val="single" w:sz="4" w:space="0" w:color="auto"/>
              <w:right w:val="single" w:sz="4" w:space="0" w:color="auto"/>
            </w:tcBorders>
            <w:shd w:val="clear" w:color="auto" w:fill="auto"/>
            <w:noWrap/>
            <w:hideMark/>
          </w:tcPr>
          <w:p w14:paraId="04495B4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type of failure reported by the alarm</w:t>
            </w:r>
          </w:p>
        </w:tc>
      </w:tr>
      <w:tr w:rsidR="00E07C80" w:rsidRPr="00E07C80" w14:paraId="5D74BA8C"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47D2460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68D57B31"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1</w:t>
            </w:r>
          </w:p>
        </w:tc>
        <w:tc>
          <w:tcPr>
            <w:tcW w:w="998" w:type="pct"/>
            <w:tcBorders>
              <w:top w:val="nil"/>
              <w:left w:val="nil"/>
              <w:bottom w:val="single" w:sz="4" w:space="0" w:color="auto"/>
              <w:right w:val="single" w:sz="4" w:space="0" w:color="auto"/>
            </w:tcBorders>
            <w:shd w:val="clear" w:color="auto" w:fill="auto"/>
            <w:noWrap/>
            <w:vAlign w:val="bottom"/>
            <w:hideMark/>
          </w:tcPr>
          <w:p w14:paraId="60E4024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invalid</w:t>
            </w:r>
          </w:p>
        </w:tc>
        <w:tc>
          <w:tcPr>
            <w:tcW w:w="2552" w:type="pct"/>
            <w:vMerge/>
            <w:tcBorders>
              <w:top w:val="nil"/>
              <w:left w:val="single" w:sz="4" w:space="0" w:color="auto"/>
              <w:bottom w:val="single" w:sz="4" w:space="0" w:color="auto"/>
              <w:right w:val="single" w:sz="4" w:space="0" w:color="auto"/>
            </w:tcBorders>
            <w:vAlign w:val="center"/>
            <w:hideMark/>
          </w:tcPr>
          <w:p w14:paraId="26386B2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5B728155"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22569D8"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05A6D44"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2</w:t>
            </w:r>
          </w:p>
        </w:tc>
        <w:tc>
          <w:tcPr>
            <w:tcW w:w="998" w:type="pct"/>
            <w:tcBorders>
              <w:top w:val="nil"/>
              <w:left w:val="nil"/>
              <w:bottom w:val="single" w:sz="4" w:space="0" w:color="auto"/>
              <w:right w:val="single" w:sz="4" w:space="0" w:color="auto"/>
            </w:tcBorders>
            <w:shd w:val="clear" w:color="auto" w:fill="auto"/>
            <w:noWrap/>
            <w:vAlign w:val="bottom"/>
            <w:hideMark/>
          </w:tcPr>
          <w:p w14:paraId="381EB5D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mismatch</w:t>
            </w:r>
          </w:p>
        </w:tc>
        <w:tc>
          <w:tcPr>
            <w:tcW w:w="2552" w:type="pct"/>
            <w:vMerge/>
            <w:tcBorders>
              <w:top w:val="nil"/>
              <w:left w:val="single" w:sz="4" w:space="0" w:color="auto"/>
              <w:bottom w:val="single" w:sz="4" w:space="0" w:color="auto"/>
              <w:right w:val="single" w:sz="4" w:space="0" w:color="auto"/>
            </w:tcBorders>
            <w:vAlign w:val="center"/>
            <w:hideMark/>
          </w:tcPr>
          <w:p w14:paraId="0D323D9E"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7C5C4E0B"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52D876CA"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5520636"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3</w:t>
            </w:r>
          </w:p>
        </w:tc>
        <w:tc>
          <w:tcPr>
            <w:tcW w:w="998" w:type="pct"/>
            <w:tcBorders>
              <w:top w:val="nil"/>
              <w:left w:val="nil"/>
              <w:bottom w:val="single" w:sz="4" w:space="0" w:color="auto"/>
              <w:right w:val="single" w:sz="4" w:space="0" w:color="auto"/>
            </w:tcBorders>
            <w:shd w:val="clear" w:color="auto" w:fill="auto"/>
            <w:noWrap/>
            <w:vAlign w:val="bottom"/>
            <w:hideMark/>
          </w:tcPr>
          <w:p w14:paraId="46C535DC"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connection</w:t>
            </w:r>
          </w:p>
        </w:tc>
        <w:tc>
          <w:tcPr>
            <w:tcW w:w="2552" w:type="pct"/>
            <w:vMerge/>
            <w:tcBorders>
              <w:top w:val="nil"/>
              <w:left w:val="single" w:sz="4" w:space="0" w:color="auto"/>
              <w:bottom w:val="single" w:sz="4" w:space="0" w:color="auto"/>
              <w:right w:val="single" w:sz="4" w:space="0" w:color="auto"/>
            </w:tcBorders>
            <w:vAlign w:val="center"/>
            <w:hideMark/>
          </w:tcPr>
          <w:p w14:paraId="16B01683"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11328F1C"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C2AED82"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15E69BA0"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4</w:t>
            </w:r>
          </w:p>
        </w:tc>
        <w:tc>
          <w:tcPr>
            <w:tcW w:w="998" w:type="pct"/>
            <w:tcBorders>
              <w:top w:val="nil"/>
              <w:left w:val="nil"/>
              <w:bottom w:val="single" w:sz="4" w:space="0" w:color="auto"/>
              <w:right w:val="single" w:sz="4" w:space="0" w:color="auto"/>
            </w:tcBorders>
            <w:shd w:val="clear" w:color="auto" w:fill="auto"/>
            <w:noWrap/>
            <w:vAlign w:val="bottom"/>
            <w:hideMark/>
          </w:tcPr>
          <w:p w14:paraId="4AED054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rollbackRequired</w:t>
            </w:r>
          </w:p>
        </w:tc>
        <w:tc>
          <w:tcPr>
            <w:tcW w:w="2552" w:type="pct"/>
            <w:vMerge/>
            <w:tcBorders>
              <w:top w:val="nil"/>
              <w:left w:val="single" w:sz="4" w:space="0" w:color="auto"/>
              <w:bottom w:val="single" w:sz="4" w:space="0" w:color="auto"/>
              <w:right w:val="single" w:sz="4" w:space="0" w:color="auto"/>
            </w:tcBorders>
            <w:vAlign w:val="center"/>
            <w:hideMark/>
          </w:tcPr>
          <w:p w14:paraId="01F0E29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FF5D53E"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5BA8D221"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76922C3A"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5</w:t>
            </w:r>
          </w:p>
        </w:tc>
        <w:tc>
          <w:tcPr>
            <w:tcW w:w="998" w:type="pct"/>
            <w:tcBorders>
              <w:top w:val="nil"/>
              <w:left w:val="nil"/>
              <w:bottom w:val="single" w:sz="4" w:space="0" w:color="auto"/>
              <w:right w:val="single" w:sz="4" w:space="0" w:color="auto"/>
            </w:tcBorders>
            <w:shd w:val="clear" w:color="auto" w:fill="auto"/>
            <w:noWrap/>
            <w:vAlign w:val="bottom"/>
            <w:hideMark/>
          </w:tcPr>
          <w:p w14:paraId="60B7B104"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license</w:t>
            </w:r>
          </w:p>
        </w:tc>
        <w:tc>
          <w:tcPr>
            <w:tcW w:w="2552" w:type="pct"/>
            <w:vMerge/>
            <w:tcBorders>
              <w:top w:val="nil"/>
              <w:left w:val="single" w:sz="4" w:space="0" w:color="auto"/>
              <w:bottom w:val="single" w:sz="4" w:space="0" w:color="auto"/>
              <w:right w:val="single" w:sz="4" w:space="0" w:color="auto"/>
            </w:tcBorders>
            <w:vAlign w:val="center"/>
            <w:hideMark/>
          </w:tcPr>
          <w:p w14:paraId="020EE1B7"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6922B2B4"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650261FF"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27766681"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6</w:t>
            </w:r>
          </w:p>
        </w:tc>
        <w:tc>
          <w:tcPr>
            <w:tcW w:w="998" w:type="pct"/>
            <w:tcBorders>
              <w:top w:val="nil"/>
              <w:left w:val="nil"/>
              <w:bottom w:val="single" w:sz="4" w:space="0" w:color="auto"/>
              <w:right w:val="single" w:sz="4" w:space="0" w:color="auto"/>
            </w:tcBorders>
            <w:shd w:val="clear" w:color="auto" w:fill="auto"/>
            <w:noWrap/>
            <w:vAlign w:val="bottom"/>
            <w:hideMark/>
          </w:tcPr>
          <w:p w14:paraId="044727CD"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persistConfigurationRequired</w:t>
            </w:r>
          </w:p>
        </w:tc>
        <w:tc>
          <w:tcPr>
            <w:tcW w:w="2552" w:type="pct"/>
            <w:vMerge/>
            <w:tcBorders>
              <w:top w:val="nil"/>
              <w:left w:val="single" w:sz="4" w:space="0" w:color="auto"/>
              <w:bottom w:val="single" w:sz="4" w:space="0" w:color="auto"/>
              <w:right w:val="single" w:sz="4" w:space="0" w:color="auto"/>
            </w:tcBorders>
            <w:vAlign w:val="center"/>
            <w:hideMark/>
          </w:tcPr>
          <w:p w14:paraId="38CE9B25"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r w:rsidR="00E07C80" w:rsidRPr="00E07C80" w14:paraId="0F6E3EA1" w14:textId="77777777" w:rsidTr="00E07C80">
        <w:trPr>
          <w:trHeight w:val="320"/>
        </w:trPr>
        <w:tc>
          <w:tcPr>
            <w:tcW w:w="1030" w:type="pct"/>
            <w:vMerge/>
            <w:tcBorders>
              <w:top w:val="nil"/>
              <w:left w:val="single" w:sz="4" w:space="0" w:color="auto"/>
              <w:bottom w:val="single" w:sz="4" w:space="0" w:color="auto"/>
              <w:right w:val="single" w:sz="4" w:space="0" w:color="auto"/>
            </w:tcBorders>
            <w:vAlign w:val="center"/>
            <w:hideMark/>
          </w:tcPr>
          <w:p w14:paraId="732EA28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c>
          <w:tcPr>
            <w:tcW w:w="420" w:type="pct"/>
            <w:tcBorders>
              <w:top w:val="nil"/>
              <w:left w:val="nil"/>
              <w:bottom w:val="single" w:sz="4" w:space="0" w:color="auto"/>
              <w:right w:val="single" w:sz="4" w:space="0" w:color="auto"/>
            </w:tcBorders>
            <w:shd w:val="clear" w:color="auto" w:fill="auto"/>
            <w:noWrap/>
            <w:vAlign w:val="bottom"/>
            <w:hideMark/>
          </w:tcPr>
          <w:p w14:paraId="5F1E91B3" w14:textId="77777777" w:rsidR="00E07C80" w:rsidRPr="00E07C80" w:rsidRDefault="00E07C80" w:rsidP="00E07C80">
            <w:pPr>
              <w:spacing w:after="0" w:line="240" w:lineRule="auto"/>
              <w:jc w:val="center"/>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7</w:t>
            </w:r>
          </w:p>
        </w:tc>
        <w:tc>
          <w:tcPr>
            <w:tcW w:w="998" w:type="pct"/>
            <w:tcBorders>
              <w:top w:val="nil"/>
              <w:left w:val="nil"/>
              <w:bottom w:val="single" w:sz="4" w:space="0" w:color="auto"/>
              <w:right w:val="single" w:sz="4" w:space="0" w:color="auto"/>
            </w:tcBorders>
            <w:shd w:val="clear" w:color="auto" w:fill="auto"/>
            <w:noWrap/>
            <w:vAlign w:val="bottom"/>
            <w:hideMark/>
          </w:tcPr>
          <w:p w14:paraId="32C86CC0"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r w:rsidRPr="00E07C80">
              <w:rPr>
                <w:rFonts w:ascii="Calibri" w:eastAsia="Times New Roman" w:hAnsi="Calibri" w:cs="Times New Roman"/>
                <w:color w:val="000000"/>
                <w:sz w:val="24"/>
                <w:szCs w:val="24"/>
                <w:lang w:val="en-US"/>
              </w:rPr>
              <w:t>communication</w:t>
            </w:r>
          </w:p>
        </w:tc>
        <w:tc>
          <w:tcPr>
            <w:tcW w:w="2552" w:type="pct"/>
            <w:vMerge/>
            <w:tcBorders>
              <w:top w:val="nil"/>
              <w:left w:val="single" w:sz="4" w:space="0" w:color="auto"/>
              <w:bottom w:val="single" w:sz="4" w:space="0" w:color="auto"/>
              <w:right w:val="single" w:sz="4" w:space="0" w:color="auto"/>
            </w:tcBorders>
            <w:vAlign w:val="center"/>
            <w:hideMark/>
          </w:tcPr>
          <w:p w14:paraId="4E00CABB" w14:textId="77777777" w:rsidR="00E07C80" w:rsidRPr="00E07C80" w:rsidRDefault="00E07C80" w:rsidP="00E07C80">
            <w:pPr>
              <w:spacing w:after="0" w:line="240" w:lineRule="auto"/>
              <w:jc w:val="left"/>
              <w:rPr>
                <w:rFonts w:ascii="Calibri" w:eastAsia="Times New Roman" w:hAnsi="Calibri" w:cs="Times New Roman"/>
                <w:color w:val="000000"/>
                <w:sz w:val="24"/>
                <w:szCs w:val="24"/>
                <w:lang w:val="en-US"/>
              </w:rPr>
            </w:pPr>
          </w:p>
        </w:tc>
      </w:tr>
    </w:tbl>
    <w:p w14:paraId="13656009" w14:textId="77777777" w:rsidR="00EA0075" w:rsidRPr="00FF67AE" w:rsidRDefault="00EA0075" w:rsidP="00FF67AE"/>
    <w:sectPr w:rsidR="00EA0075" w:rsidRPr="00FF67AE" w:rsidSect="00D629E3">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BCD5D" w14:textId="77777777" w:rsidR="00636C64" w:rsidRDefault="00636C64" w:rsidP="00EA6A87">
      <w:pPr>
        <w:spacing w:after="0" w:line="240" w:lineRule="auto"/>
      </w:pPr>
      <w:r>
        <w:separator/>
      </w:r>
    </w:p>
  </w:endnote>
  <w:endnote w:type="continuationSeparator" w:id="0">
    <w:p w14:paraId="00B31182" w14:textId="77777777" w:rsidR="00636C64" w:rsidRDefault="00636C64" w:rsidP="00EA6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459364"/>
      <w:docPartObj>
        <w:docPartGallery w:val="Page Numbers (Bottom of Page)"/>
        <w:docPartUnique/>
      </w:docPartObj>
    </w:sdtPr>
    <w:sdtEndPr>
      <w:rPr>
        <w:noProof/>
      </w:rPr>
    </w:sdtEndPr>
    <w:sdtContent>
      <w:p w14:paraId="34BEC4C2" w14:textId="77777777" w:rsidR="000F340B" w:rsidRDefault="000F340B">
        <w:pPr>
          <w:pStyle w:val="Footer"/>
          <w:jc w:val="right"/>
        </w:pPr>
        <w:r w:rsidRPr="00CC0703">
          <w:rPr>
            <w:noProof/>
            <w:lang w:val="en-US"/>
          </w:rPr>
          <mc:AlternateContent>
            <mc:Choice Requires="wps">
              <w:drawing>
                <wp:anchor distT="0" distB="0" distL="114300" distR="114300" simplePos="0" relativeHeight="251657728" behindDoc="0" locked="0" layoutInCell="1" allowOverlap="1" wp14:anchorId="3B65BA5A" wp14:editId="48AAE2FD">
                  <wp:simplePos x="0" y="0"/>
                  <wp:positionH relativeFrom="column">
                    <wp:posOffset>0</wp:posOffset>
                  </wp:positionH>
                  <wp:positionV relativeFrom="paragraph">
                    <wp:posOffset>-114300</wp:posOffset>
                  </wp:positionV>
                  <wp:extent cx="4329430" cy="4933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9430" cy="493395"/>
                          </a:xfrm>
                          <a:prstGeom prst="rect">
                            <a:avLst/>
                          </a:prstGeom>
                          <a:noFill/>
                          <a:ln w="6350">
                            <a:noFill/>
                          </a:ln>
                        </wps:spPr>
                        <wps:txbx>
                          <w:txbxContent>
                            <w:p w14:paraId="680A9F45"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Jakarta LRT Project – Corridor 1 (Phase 1): Kelapa</w:t>
                              </w:r>
                              <w:r>
                                <w:rPr>
                                  <w:b/>
                                  <w:i/>
                                  <w:color w:val="7F7F7F" w:themeColor="text1" w:themeTint="80"/>
                                  <w:sz w:val="18"/>
                                </w:rPr>
                                <w:t xml:space="preserve"> </w:t>
                              </w:r>
                              <w:r w:rsidRPr="00B94437">
                                <w:rPr>
                                  <w:b/>
                                  <w:i/>
                                  <w:color w:val="7F7F7F" w:themeColor="text1" w:themeTint="80"/>
                                  <w:sz w:val="18"/>
                                </w:rPr>
                                <w:t>Gading – Velodrome</w:t>
                              </w:r>
                            </w:p>
                            <w:p w14:paraId="7A8D043D" w14:textId="77777777"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14:paraId="0EE880C3" w14:textId="77777777" w:rsidR="000F340B" w:rsidRPr="00B94437" w:rsidRDefault="000F340B" w:rsidP="00CC0703">
                              <w:pPr>
                                <w:spacing w:after="0" w:line="240" w:lineRule="auto"/>
                                <w:rPr>
                                  <w:b/>
                                  <w:i/>
                                  <w:color w:val="7F7F7F" w:themeColor="text1" w:themeTint="80"/>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D79A5" id="_x0000_t202" coordsize="21600,21600" o:spt="202" path="m,l,21600r21600,l21600,xe">
                  <v:stroke joinstyle="miter"/>
                  <v:path gradientshapeok="t" o:connecttype="rect"/>
                </v:shapetype>
                <v:shape id="Text Box 36" o:spid="_x0000_s1027" type="#_x0000_t202" style="position:absolute;left:0;text-align:left;margin-left:0;margin-top:-9pt;width:340.9pt;height:3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" filled="f" stroked="f" strokeweight=".5pt">
                  <v:path arrowok="t"/>
                  <v:textbox>
                    <w:txbxContent>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 xml:space="preserve">Jakarta LRT Project – Corridor 1 (Phase 1): </w:t>
                        </w:r>
                        <w:proofErr w:type="spellStart"/>
                        <w:r w:rsidRPr="00B94437">
                          <w:rPr>
                            <w:b/>
                            <w:i/>
                            <w:color w:val="7F7F7F" w:themeColor="text1" w:themeTint="80"/>
                            <w:sz w:val="18"/>
                          </w:rPr>
                          <w:t>Kelapa</w:t>
                        </w:r>
                        <w:proofErr w:type="spellEnd"/>
                        <w:r>
                          <w:rPr>
                            <w:b/>
                            <w:i/>
                            <w:color w:val="7F7F7F" w:themeColor="text1" w:themeTint="80"/>
                            <w:sz w:val="18"/>
                          </w:rPr>
                          <w:t xml:space="preserve"> </w:t>
                        </w:r>
                        <w:proofErr w:type="spellStart"/>
                        <w:r w:rsidRPr="00B94437">
                          <w:rPr>
                            <w:b/>
                            <w:i/>
                            <w:color w:val="7F7F7F" w:themeColor="text1" w:themeTint="80"/>
                            <w:sz w:val="18"/>
                          </w:rPr>
                          <w:t>Gading</w:t>
                        </w:r>
                        <w:proofErr w:type="spellEnd"/>
                        <w:r w:rsidRPr="00B94437">
                          <w:rPr>
                            <w:b/>
                            <w:i/>
                            <w:color w:val="7F7F7F" w:themeColor="text1" w:themeTint="80"/>
                            <w:sz w:val="18"/>
                          </w:rPr>
                          <w:t xml:space="preserve"> – </w:t>
                        </w:r>
                        <w:proofErr w:type="spellStart"/>
                        <w:r w:rsidRPr="00B94437">
                          <w:rPr>
                            <w:b/>
                            <w:i/>
                            <w:color w:val="7F7F7F" w:themeColor="text1" w:themeTint="80"/>
                            <w:sz w:val="18"/>
                          </w:rPr>
                          <w:t>Velodrome</w:t>
                        </w:r>
                        <w:proofErr w:type="spellEnd"/>
                      </w:p>
                      <w:p w:rsidR="000F340B" w:rsidRPr="00B94437" w:rsidRDefault="000F340B" w:rsidP="00CC0703">
                        <w:pPr>
                          <w:spacing w:after="0" w:line="240" w:lineRule="auto"/>
                          <w:rPr>
                            <w:b/>
                            <w:i/>
                            <w:color w:val="7F7F7F" w:themeColor="text1" w:themeTint="80"/>
                            <w:sz w:val="18"/>
                          </w:rPr>
                        </w:pPr>
                        <w:r w:rsidRPr="00B94437">
                          <w:rPr>
                            <w:b/>
                            <w:i/>
                            <w:color w:val="7F7F7F" w:themeColor="text1" w:themeTint="80"/>
                            <w:sz w:val="18"/>
                          </w:rPr>
                          <w:t>Package P102 – Main Works</w:t>
                        </w:r>
                      </w:p>
                      <w:p w:rsidR="000F340B" w:rsidRPr="00B94437" w:rsidRDefault="000F340B" w:rsidP="00CC0703">
                        <w:pPr>
                          <w:spacing w:after="0" w:line="240" w:lineRule="auto"/>
                          <w:rPr>
                            <w:b/>
                            <w:i/>
                            <w:color w:val="7F7F7F" w:themeColor="text1" w:themeTint="80"/>
                            <w:sz w:val="18"/>
                          </w:rPr>
                        </w:pPr>
                      </w:p>
                    </w:txbxContent>
                  </v:textbox>
                </v:shape>
              </w:pict>
            </mc:Fallback>
          </mc:AlternateContent>
        </w:r>
        <w:r w:rsidRPr="00CC0703">
          <w:rPr>
            <w:noProof/>
            <w:lang w:val="en-US"/>
          </w:rPr>
          <mc:AlternateContent>
            <mc:Choice Requires="wps">
              <w:drawing>
                <wp:anchor distT="0" distB="0" distL="114300" distR="114300" simplePos="0" relativeHeight="251658752" behindDoc="0" locked="0" layoutInCell="1" allowOverlap="1" wp14:anchorId="5ED2EB03" wp14:editId="5C8EA988">
                  <wp:simplePos x="0" y="0"/>
                  <wp:positionH relativeFrom="column">
                    <wp:posOffset>108585</wp:posOffset>
                  </wp:positionH>
                  <wp:positionV relativeFrom="paragraph">
                    <wp:posOffset>-112395</wp:posOffset>
                  </wp:positionV>
                  <wp:extent cx="5775960" cy="0"/>
                  <wp:effectExtent l="0" t="0" r="34290" b="19050"/>
                  <wp:wrapNone/>
                  <wp:docPr id="37" name="Straight Connector 37"/>
                  <wp:cNvGraphicFramePr/>
                  <a:graphic xmlns:a="http://schemas.openxmlformats.org/drawingml/2006/main">
                    <a:graphicData uri="http://schemas.microsoft.com/office/word/2010/wordprocessingShape">
                      <wps:wsp>
                        <wps:cNvCnPr/>
                        <wps:spPr>
                          <a:xfrm>
                            <a:off x="0" y="0"/>
                            <a:ext cx="5775960"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AD61B"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55pt,-8.85pt" to="463.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" strokecolor="#00b0f0" strokeweight="1.5pt">
                  <v:stroke joinstyle="miter"/>
                </v:line>
              </w:pict>
            </mc:Fallback>
          </mc:AlternateContent>
        </w:r>
      </w:p>
    </w:sdtContent>
  </w:sdt>
  <w:p w14:paraId="158F22B7" w14:textId="77777777" w:rsidR="000F340B" w:rsidRPr="000A0241" w:rsidRDefault="000F340B" w:rsidP="000A02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9BBA5" w14:textId="77777777" w:rsidR="00636C64" w:rsidRDefault="00636C64" w:rsidP="00EA6A87">
      <w:pPr>
        <w:spacing w:after="0" w:line="240" w:lineRule="auto"/>
      </w:pPr>
      <w:bookmarkStart w:id="0" w:name="_Hlk480445919"/>
      <w:bookmarkEnd w:id="0"/>
      <w:r>
        <w:separator/>
      </w:r>
    </w:p>
  </w:footnote>
  <w:footnote w:type="continuationSeparator" w:id="0">
    <w:p w14:paraId="309060A5" w14:textId="77777777" w:rsidR="00636C64" w:rsidRDefault="00636C64" w:rsidP="00EA6A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53C77" w14:textId="21B26ED3" w:rsidR="000F340B" w:rsidRPr="00C80A59" w:rsidRDefault="000F340B" w:rsidP="00CC0703">
    <w:pPr>
      <w:spacing w:after="60" w:line="240" w:lineRule="auto"/>
      <w:rPr>
        <w:rFonts w:cs="Arial"/>
        <w:b/>
      </w:rPr>
    </w:pPr>
    <w:r w:rsidRPr="00111B1B">
      <w:rPr>
        <w:rFonts w:cs="Arial"/>
        <w:b/>
        <w:noProof/>
        <w:sz w:val="20"/>
        <w:lang w:val="en-US"/>
      </w:rPr>
      <w:drawing>
        <wp:anchor distT="0" distB="0" distL="114300" distR="114300" simplePos="0" relativeHeight="251655680" behindDoc="0" locked="0" layoutInCell="1" allowOverlap="1" wp14:anchorId="6B852BAB" wp14:editId="6EE933A2">
          <wp:simplePos x="0" y="0"/>
          <wp:positionH relativeFrom="margin">
            <wp:posOffset>5019467</wp:posOffset>
          </wp:positionH>
          <wp:positionV relativeFrom="paragraph">
            <wp:posOffset>45085</wp:posOffset>
          </wp:positionV>
          <wp:extent cx="588645" cy="381000"/>
          <wp:effectExtent l="0" t="0" r="1905" b="0"/>
          <wp:wrapNone/>
          <wp:docPr id="13" name="Picture 13" descr="C:\Users\Windows 10\AppData\Local\Microsoft\Windows\INetCache\Content.Word\b0c5483f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 10\AppData\Local\Microsoft\Windows\INetCache\Content.Word\b0c5483fc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B1B" w:rsidRPr="00111B1B">
      <w:rPr>
        <w:rFonts w:cs="Arial"/>
        <w:b/>
        <w:sz w:val="20"/>
      </w:rPr>
      <w:t>I</w:t>
    </w:r>
    <w:r w:rsidR="00C66B88">
      <w:rPr>
        <w:rFonts w:cs="Arial"/>
        <w:b/>
        <w:sz w:val="20"/>
      </w:rPr>
      <w:t>NTERFACE CONTROL DOCUMENT – TELECOM</w:t>
    </w:r>
    <w:r w:rsidR="00111B1B" w:rsidRPr="00111B1B">
      <w:rPr>
        <w:rFonts w:cs="Arial"/>
        <w:b/>
        <w:sz w:val="20"/>
      </w:rPr>
      <w:t xml:space="preserve"> &amp; SCADA</w:t>
    </w:r>
  </w:p>
  <w:p w14:paraId="177D75D4" w14:textId="539429E8" w:rsidR="000F340B" w:rsidRPr="00111B1B" w:rsidRDefault="000F340B" w:rsidP="00CC0703">
    <w:pPr>
      <w:spacing w:after="0" w:line="240" w:lineRule="auto"/>
      <w:rPr>
        <w:rFonts w:cs="Arial"/>
        <w:sz w:val="20"/>
      </w:rPr>
    </w:pPr>
    <w:r w:rsidRPr="00111B1B">
      <w:rPr>
        <w:rFonts w:cs="Arial"/>
        <w:sz w:val="18"/>
        <w:szCs w:val="28"/>
      </w:rPr>
      <w:t>Doc</w:t>
    </w:r>
    <w:r w:rsidR="001B759C">
      <w:rPr>
        <w:rFonts w:cs="Arial"/>
        <w:sz w:val="18"/>
        <w:szCs w:val="28"/>
      </w:rPr>
      <w:t>. No. WIKA-P102-ALL-440-ICD</w:t>
    </w:r>
    <w:r w:rsidR="008045C0" w:rsidRPr="00111B1B">
      <w:rPr>
        <w:rFonts w:cs="Arial"/>
        <w:sz w:val="18"/>
        <w:szCs w:val="28"/>
      </w:rPr>
      <w:t>-</w:t>
    </w:r>
    <w:r w:rsidR="00FF67AE" w:rsidRPr="00111B1B">
      <w:rPr>
        <w:rFonts w:cs="Arial"/>
        <w:sz w:val="18"/>
        <w:szCs w:val="28"/>
      </w:rPr>
      <w:t>334</w:t>
    </w:r>
    <w:r w:rsidR="00C66B88">
      <w:rPr>
        <w:rFonts w:cs="Arial"/>
        <w:sz w:val="18"/>
        <w:szCs w:val="28"/>
      </w:rPr>
      <w:t>00</w:t>
    </w:r>
    <w:r w:rsidRPr="00111B1B">
      <w:rPr>
        <w:rFonts w:cs="Arial"/>
        <w:sz w:val="18"/>
        <w:szCs w:val="28"/>
      </w:rPr>
      <w:t>-DOC</w:t>
    </w:r>
  </w:p>
  <w:p w14:paraId="431DFC44" w14:textId="77777777" w:rsidR="000F340B" w:rsidRPr="00024C81" w:rsidRDefault="000F340B" w:rsidP="00024C81">
    <w:pPr>
      <w:pStyle w:val="Header"/>
    </w:pPr>
    <w:r>
      <w:rPr>
        <w:noProof/>
        <w:lang w:val="en-US"/>
      </w:rPr>
      <mc:AlternateContent>
        <mc:Choice Requires="wps">
          <w:drawing>
            <wp:anchor distT="0" distB="0" distL="114300" distR="114300" simplePos="0" relativeHeight="251656704" behindDoc="0" locked="0" layoutInCell="1" allowOverlap="1" wp14:anchorId="036EB914" wp14:editId="49BEE50B">
              <wp:simplePos x="0" y="0"/>
              <wp:positionH relativeFrom="column">
                <wp:posOffset>-68580</wp:posOffset>
              </wp:positionH>
              <wp:positionV relativeFrom="paragraph">
                <wp:posOffset>100965</wp:posOffset>
              </wp:positionV>
              <wp:extent cx="5836920" cy="0"/>
              <wp:effectExtent l="0" t="19050" r="30480" b="19050"/>
              <wp:wrapNone/>
              <wp:docPr id="4" name="Straight Connector 4"/>
              <wp:cNvGraphicFramePr/>
              <a:graphic xmlns:a="http://schemas.openxmlformats.org/drawingml/2006/main">
                <a:graphicData uri="http://schemas.microsoft.com/office/word/2010/wordprocessingShape">
                  <wps:wsp>
                    <wps:cNvCnPr/>
                    <wps:spPr>
                      <a:xfrm>
                        <a:off x="0" y="0"/>
                        <a:ext cx="583692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580A6" id="Straight Connector 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5.4pt,7.95pt" to="454.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" strokecolor="#00b0f0" strokeweight="2.25pt">
              <v:stroke joinstyle="miter"/>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1381"/>
    <w:multiLevelType w:val="hybridMultilevel"/>
    <w:tmpl w:val="0358C6A2"/>
    <w:lvl w:ilvl="0" w:tplc="0409001B">
      <w:start w:val="1"/>
      <w:numFmt w:val="low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nsid w:val="1F62202F"/>
    <w:multiLevelType w:val="hybridMultilevel"/>
    <w:tmpl w:val="AED6EE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37BC725D"/>
    <w:multiLevelType w:val="hybridMultilevel"/>
    <w:tmpl w:val="675005E2"/>
    <w:lvl w:ilvl="0" w:tplc="8B388E3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E2F9E"/>
    <w:multiLevelType w:val="hybridMultilevel"/>
    <w:tmpl w:val="EE283C04"/>
    <w:lvl w:ilvl="0" w:tplc="29307BF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2A507C7"/>
    <w:multiLevelType w:val="hybridMultilevel"/>
    <w:tmpl w:val="554A9440"/>
    <w:lvl w:ilvl="0" w:tplc="1FBE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AD4877"/>
    <w:multiLevelType w:val="hybridMultilevel"/>
    <w:tmpl w:val="61F2F2C0"/>
    <w:lvl w:ilvl="0" w:tplc="929AA1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57662F4C"/>
    <w:multiLevelType w:val="hybridMultilevel"/>
    <w:tmpl w:val="4780482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63D24604"/>
    <w:multiLevelType w:val="hybridMultilevel"/>
    <w:tmpl w:val="5F9ECE18"/>
    <w:lvl w:ilvl="0" w:tplc="F2765070">
      <w:start w:val="1"/>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nsid w:val="66575C91"/>
    <w:multiLevelType w:val="hybridMultilevel"/>
    <w:tmpl w:val="E40055D6"/>
    <w:lvl w:ilvl="0" w:tplc="26CE182C">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6B1D7BE3"/>
    <w:multiLevelType w:val="hybridMultilevel"/>
    <w:tmpl w:val="0C2C4D4C"/>
    <w:lvl w:ilvl="0" w:tplc="AC1A01D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5349C"/>
    <w:multiLevelType w:val="multilevel"/>
    <w:tmpl w:val="7BE6892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D33CCE"/>
    <w:multiLevelType w:val="hybridMultilevel"/>
    <w:tmpl w:val="DDC090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57017CF"/>
    <w:multiLevelType w:val="hybridMultilevel"/>
    <w:tmpl w:val="1B7496B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nsid w:val="7C860547"/>
    <w:multiLevelType w:val="hybridMultilevel"/>
    <w:tmpl w:val="A1C8EC62"/>
    <w:lvl w:ilvl="0" w:tplc="1C88D9D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2"/>
  </w:num>
  <w:num w:numId="4">
    <w:abstractNumId w:val="13"/>
  </w:num>
  <w:num w:numId="5">
    <w:abstractNumId w:val="0"/>
  </w:num>
  <w:num w:numId="6">
    <w:abstractNumId w:val="10"/>
  </w:num>
  <w:num w:numId="7">
    <w:abstractNumId w:val="5"/>
  </w:num>
  <w:num w:numId="8">
    <w:abstractNumId w:val="4"/>
  </w:num>
  <w:num w:numId="9">
    <w:abstractNumId w:val="9"/>
  </w:num>
  <w:num w:numId="10">
    <w:abstractNumId w:val="2"/>
  </w:num>
  <w:num w:numId="11">
    <w:abstractNumId w:val="8"/>
  </w:num>
  <w:num w:numId="12">
    <w:abstractNumId w:val="3"/>
  </w:num>
  <w:num w:numId="13">
    <w:abstractNumId w:val="7"/>
  </w:num>
  <w:num w:numId="1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7B"/>
    <w:rsid w:val="00024C81"/>
    <w:rsid w:val="00042901"/>
    <w:rsid w:val="00045E2D"/>
    <w:rsid w:val="00054B0F"/>
    <w:rsid w:val="000575CF"/>
    <w:rsid w:val="00061774"/>
    <w:rsid w:val="00063ABC"/>
    <w:rsid w:val="00085955"/>
    <w:rsid w:val="000A0241"/>
    <w:rsid w:val="000A7587"/>
    <w:rsid w:val="000C022A"/>
    <w:rsid w:val="000D1ECC"/>
    <w:rsid w:val="000E5073"/>
    <w:rsid w:val="000E5A35"/>
    <w:rsid w:val="000F340B"/>
    <w:rsid w:val="00111B1B"/>
    <w:rsid w:val="0012103F"/>
    <w:rsid w:val="00133061"/>
    <w:rsid w:val="00161FC4"/>
    <w:rsid w:val="00171C79"/>
    <w:rsid w:val="001A7EE8"/>
    <w:rsid w:val="001B1276"/>
    <w:rsid w:val="001B759C"/>
    <w:rsid w:val="001C7673"/>
    <w:rsid w:val="001D39EB"/>
    <w:rsid w:val="001E7793"/>
    <w:rsid w:val="001F262C"/>
    <w:rsid w:val="00202C91"/>
    <w:rsid w:val="00206EE5"/>
    <w:rsid w:val="00216F10"/>
    <w:rsid w:val="00217175"/>
    <w:rsid w:val="00246B9E"/>
    <w:rsid w:val="00261883"/>
    <w:rsid w:val="002712B2"/>
    <w:rsid w:val="00273C7B"/>
    <w:rsid w:val="002A1052"/>
    <w:rsid w:val="002E16A5"/>
    <w:rsid w:val="002E47B4"/>
    <w:rsid w:val="002E61E3"/>
    <w:rsid w:val="002F39C5"/>
    <w:rsid w:val="002F78B6"/>
    <w:rsid w:val="00312E8F"/>
    <w:rsid w:val="00330FAF"/>
    <w:rsid w:val="0034676F"/>
    <w:rsid w:val="00372B13"/>
    <w:rsid w:val="00376C06"/>
    <w:rsid w:val="00397885"/>
    <w:rsid w:val="003C1A86"/>
    <w:rsid w:val="003D3935"/>
    <w:rsid w:val="003D73E3"/>
    <w:rsid w:val="003E5B18"/>
    <w:rsid w:val="00420E25"/>
    <w:rsid w:val="00425016"/>
    <w:rsid w:val="004253EC"/>
    <w:rsid w:val="00433B6A"/>
    <w:rsid w:val="00440FEE"/>
    <w:rsid w:val="00456B2B"/>
    <w:rsid w:val="00474736"/>
    <w:rsid w:val="00474D9C"/>
    <w:rsid w:val="00487A32"/>
    <w:rsid w:val="00494CE2"/>
    <w:rsid w:val="004A2D00"/>
    <w:rsid w:val="004A3606"/>
    <w:rsid w:val="004A5A1A"/>
    <w:rsid w:val="004A7FF5"/>
    <w:rsid w:val="004B4FAC"/>
    <w:rsid w:val="004D390A"/>
    <w:rsid w:val="004D74E3"/>
    <w:rsid w:val="00545B6B"/>
    <w:rsid w:val="00552547"/>
    <w:rsid w:val="005708A0"/>
    <w:rsid w:val="005727F4"/>
    <w:rsid w:val="005742D3"/>
    <w:rsid w:val="005760D0"/>
    <w:rsid w:val="00583CD2"/>
    <w:rsid w:val="005B734C"/>
    <w:rsid w:val="005C1538"/>
    <w:rsid w:val="00615414"/>
    <w:rsid w:val="00620C1F"/>
    <w:rsid w:val="0063292B"/>
    <w:rsid w:val="00636C64"/>
    <w:rsid w:val="00652225"/>
    <w:rsid w:val="00661B0C"/>
    <w:rsid w:val="00674384"/>
    <w:rsid w:val="006811CE"/>
    <w:rsid w:val="00681F9B"/>
    <w:rsid w:val="006827F5"/>
    <w:rsid w:val="006C4CA3"/>
    <w:rsid w:val="006E0F52"/>
    <w:rsid w:val="006E31B3"/>
    <w:rsid w:val="006E64C3"/>
    <w:rsid w:val="006F19EB"/>
    <w:rsid w:val="00700C57"/>
    <w:rsid w:val="00707495"/>
    <w:rsid w:val="00750370"/>
    <w:rsid w:val="00782D25"/>
    <w:rsid w:val="00797606"/>
    <w:rsid w:val="007B5958"/>
    <w:rsid w:val="007C5185"/>
    <w:rsid w:val="007F160D"/>
    <w:rsid w:val="007F20FF"/>
    <w:rsid w:val="007F616C"/>
    <w:rsid w:val="008045C0"/>
    <w:rsid w:val="0080610C"/>
    <w:rsid w:val="0081783F"/>
    <w:rsid w:val="008212A1"/>
    <w:rsid w:val="008306D5"/>
    <w:rsid w:val="00845835"/>
    <w:rsid w:val="008540A8"/>
    <w:rsid w:val="00866EED"/>
    <w:rsid w:val="008672F3"/>
    <w:rsid w:val="00870668"/>
    <w:rsid w:val="008751DA"/>
    <w:rsid w:val="00882EA0"/>
    <w:rsid w:val="008C4C51"/>
    <w:rsid w:val="008C7277"/>
    <w:rsid w:val="009119C8"/>
    <w:rsid w:val="00932D21"/>
    <w:rsid w:val="00947300"/>
    <w:rsid w:val="00965303"/>
    <w:rsid w:val="00972C69"/>
    <w:rsid w:val="00990E0D"/>
    <w:rsid w:val="009A06E4"/>
    <w:rsid w:val="009A455E"/>
    <w:rsid w:val="009B3584"/>
    <w:rsid w:val="009C2EC2"/>
    <w:rsid w:val="00A15523"/>
    <w:rsid w:val="00A2173C"/>
    <w:rsid w:val="00A219B4"/>
    <w:rsid w:val="00A22F62"/>
    <w:rsid w:val="00A70FA8"/>
    <w:rsid w:val="00AA170C"/>
    <w:rsid w:val="00AA6942"/>
    <w:rsid w:val="00AE432B"/>
    <w:rsid w:val="00AF0585"/>
    <w:rsid w:val="00AF7B27"/>
    <w:rsid w:val="00B0797B"/>
    <w:rsid w:val="00B22783"/>
    <w:rsid w:val="00B3455C"/>
    <w:rsid w:val="00B62709"/>
    <w:rsid w:val="00B70E35"/>
    <w:rsid w:val="00B73A3A"/>
    <w:rsid w:val="00BD67E0"/>
    <w:rsid w:val="00C05201"/>
    <w:rsid w:val="00C20E8C"/>
    <w:rsid w:val="00C43C85"/>
    <w:rsid w:val="00C60ED8"/>
    <w:rsid w:val="00C65F33"/>
    <w:rsid w:val="00C66B88"/>
    <w:rsid w:val="00C80A59"/>
    <w:rsid w:val="00C81398"/>
    <w:rsid w:val="00C85C04"/>
    <w:rsid w:val="00C941B4"/>
    <w:rsid w:val="00CA5DF9"/>
    <w:rsid w:val="00CA7059"/>
    <w:rsid w:val="00CB4D63"/>
    <w:rsid w:val="00CC0703"/>
    <w:rsid w:val="00CD79F4"/>
    <w:rsid w:val="00CE2267"/>
    <w:rsid w:val="00CE4F47"/>
    <w:rsid w:val="00CF539D"/>
    <w:rsid w:val="00CF6BBE"/>
    <w:rsid w:val="00D22C17"/>
    <w:rsid w:val="00D36F48"/>
    <w:rsid w:val="00D45A5B"/>
    <w:rsid w:val="00D478E9"/>
    <w:rsid w:val="00D57603"/>
    <w:rsid w:val="00D629E3"/>
    <w:rsid w:val="00DA6BC2"/>
    <w:rsid w:val="00DA7A54"/>
    <w:rsid w:val="00DB1AAA"/>
    <w:rsid w:val="00DB3CDC"/>
    <w:rsid w:val="00DD29A2"/>
    <w:rsid w:val="00DD5988"/>
    <w:rsid w:val="00DD6403"/>
    <w:rsid w:val="00DE6E58"/>
    <w:rsid w:val="00E07C80"/>
    <w:rsid w:val="00E103DA"/>
    <w:rsid w:val="00E13A2A"/>
    <w:rsid w:val="00E2086B"/>
    <w:rsid w:val="00E21563"/>
    <w:rsid w:val="00E45075"/>
    <w:rsid w:val="00E533A4"/>
    <w:rsid w:val="00E5384C"/>
    <w:rsid w:val="00E55BC3"/>
    <w:rsid w:val="00E66F68"/>
    <w:rsid w:val="00EA0075"/>
    <w:rsid w:val="00EA6A87"/>
    <w:rsid w:val="00EB2AA0"/>
    <w:rsid w:val="00EB5356"/>
    <w:rsid w:val="00EC20A5"/>
    <w:rsid w:val="00ED6570"/>
    <w:rsid w:val="00EF34E5"/>
    <w:rsid w:val="00F3030F"/>
    <w:rsid w:val="00F362FD"/>
    <w:rsid w:val="00F9246D"/>
    <w:rsid w:val="00FB3547"/>
    <w:rsid w:val="00FB4A4A"/>
    <w:rsid w:val="00FD73E7"/>
    <w:rsid w:val="00FF3558"/>
    <w:rsid w:val="00FF67A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BD1C64"/>
  <w15:chartTrackingRefBased/>
  <w15:docId w15:val="{EAA76962-193E-4563-A6E8-657147E1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52"/>
    <w:pPr>
      <w:jc w:val="both"/>
    </w:pPr>
    <w:rPr>
      <w:rFonts w:ascii="Arial" w:hAnsi="Arial"/>
    </w:rPr>
  </w:style>
  <w:style w:type="paragraph" w:styleId="Heading1">
    <w:name w:val="heading 1"/>
    <w:basedOn w:val="Normal"/>
    <w:next w:val="Normal"/>
    <w:link w:val="Heading1Char"/>
    <w:uiPriority w:val="9"/>
    <w:qFormat/>
    <w:rsid w:val="00AF7B27"/>
    <w:pPr>
      <w:keepNext/>
      <w:keepLines/>
      <w:numPr>
        <w:numId w:val="6"/>
      </w:numPr>
      <w:spacing w:before="240" w:after="240" w:line="360" w:lineRule="auto"/>
      <w:ind w:left="357" w:hanging="357"/>
      <w:outlineLvl w:val="0"/>
    </w:pPr>
    <w:rPr>
      <w:rFonts w:eastAsiaTheme="majorEastAsia" w:cs="Arial"/>
      <w:b/>
      <w:sz w:val="24"/>
      <w:szCs w:val="32"/>
    </w:rPr>
  </w:style>
  <w:style w:type="paragraph" w:styleId="Heading2">
    <w:name w:val="heading 2"/>
    <w:basedOn w:val="Normal"/>
    <w:next w:val="Normal"/>
    <w:link w:val="Heading2Char"/>
    <w:uiPriority w:val="9"/>
    <w:unhideWhenUsed/>
    <w:qFormat/>
    <w:rsid w:val="00AF7B27"/>
    <w:pPr>
      <w:keepNext/>
      <w:keepLines/>
      <w:numPr>
        <w:ilvl w:val="1"/>
        <w:numId w:val="6"/>
      </w:numPr>
      <w:spacing w:before="240" w:after="240" w:line="360" w:lineRule="auto"/>
      <w:ind w:left="1134" w:hanging="77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6B2B"/>
    <w:pPr>
      <w:keepNext/>
      <w:keepLines/>
      <w:numPr>
        <w:ilvl w:val="2"/>
        <w:numId w:val="6"/>
      </w:numPr>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533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33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33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33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33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3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B27"/>
    <w:rPr>
      <w:rFonts w:ascii="Arial" w:eastAsiaTheme="majorEastAsia" w:hAnsi="Arial" w:cs="Arial"/>
      <w:b/>
      <w:sz w:val="24"/>
      <w:szCs w:val="32"/>
    </w:rPr>
  </w:style>
  <w:style w:type="paragraph" w:styleId="NoSpacing">
    <w:name w:val="No Spacing"/>
    <w:link w:val="NoSpacingChar"/>
    <w:uiPriority w:val="1"/>
    <w:unhideWhenUsed/>
    <w:qFormat/>
    <w:rsid w:val="00273C7B"/>
    <w:pPr>
      <w:spacing w:after="0" w:line="240" w:lineRule="auto"/>
    </w:pPr>
    <w:rPr>
      <w:sz w:val="20"/>
      <w:szCs w:val="20"/>
      <w:lang w:val="en-US" w:eastAsia="ja-JP"/>
    </w:rPr>
  </w:style>
  <w:style w:type="character" w:customStyle="1" w:styleId="NoSpacingChar">
    <w:name w:val="No Spacing Char"/>
    <w:basedOn w:val="DefaultParagraphFont"/>
    <w:link w:val="NoSpacing"/>
    <w:uiPriority w:val="1"/>
    <w:rsid w:val="00273C7B"/>
    <w:rPr>
      <w:sz w:val="20"/>
      <w:szCs w:val="20"/>
      <w:lang w:val="en-US" w:eastAsia="ja-JP"/>
    </w:rPr>
  </w:style>
  <w:style w:type="paragraph" w:styleId="TOC1">
    <w:name w:val="toc 1"/>
    <w:basedOn w:val="Normal"/>
    <w:next w:val="Normal"/>
    <w:autoRedefine/>
    <w:uiPriority w:val="39"/>
    <w:unhideWhenUsed/>
    <w:rsid w:val="00C80A59"/>
    <w:pPr>
      <w:tabs>
        <w:tab w:val="left" w:pos="440"/>
        <w:tab w:val="right" w:leader="dot" w:pos="9016"/>
      </w:tabs>
      <w:spacing w:after="120"/>
    </w:pPr>
    <w:rPr>
      <w:rFonts w:cs="Arial"/>
      <w:bCs/>
      <w:noProof/>
      <w:lang w:val="ms-MY"/>
    </w:rPr>
  </w:style>
  <w:style w:type="table" w:styleId="TableGrid">
    <w:name w:val="Table Grid"/>
    <w:basedOn w:val="TableNormal"/>
    <w:uiPriority w:val="39"/>
    <w:rsid w:val="00CF6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F7B27"/>
    <w:rPr>
      <w:rFonts w:ascii="Arial" w:eastAsiaTheme="majorEastAsia" w:hAnsi="Arial" w:cstheme="majorBidi"/>
      <w:b/>
      <w:szCs w:val="26"/>
    </w:rPr>
  </w:style>
  <w:style w:type="character" w:customStyle="1" w:styleId="Heading3Char">
    <w:name w:val="Heading 3 Char"/>
    <w:basedOn w:val="DefaultParagraphFont"/>
    <w:link w:val="Heading3"/>
    <w:uiPriority w:val="9"/>
    <w:rsid w:val="00456B2B"/>
    <w:rPr>
      <w:rFonts w:ascii="Arial" w:eastAsiaTheme="majorEastAsia" w:hAnsi="Arial" w:cstheme="majorBidi"/>
      <w:b/>
      <w:szCs w:val="24"/>
    </w:rPr>
  </w:style>
  <w:style w:type="character" w:customStyle="1" w:styleId="Heading4Char">
    <w:name w:val="Heading 4 Char"/>
    <w:basedOn w:val="DefaultParagraphFont"/>
    <w:link w:val="Heading4"/>
    <w:uiPriority w:val="9"/>
    <w:semiHidden/>
    <w:rsid w:val="00E533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33A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533A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533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533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33A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33A4"/>
    <w:pPr>
      <w:ind w:left="720"/>
      <w:contextualSpacing/>
    </w:pPr>
  </w:style>
  <w:style w:type="paragraph" w:styleId="Header">
    <w:name w:val="header"/>
    <w:basedOn w:val="Normal"/>
    <w:link w:val="HeaderChar"/>
    <w:uiPriority w:val="99"/>
    <w:unhideWhenUsed/>
    <w:rsid w:val="00EA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87"/>
  </w:style>
  <w:style w:type="paragraph" w:styleId="Footer">
    <w:name w:val="footer"/>
    <w:basedOn w:val="Normal"/>
    <w:link w:val="FooterChar"/>
    <w:uiPriority w:val="99"/>
    <w:unhideWhenUsed/>
    <w:rsid w:val="00EA6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87"/>
  </w:style>
  <w:style w:type="table" w:customStyle="1" w:styleId="TableGrid1">
    <w:name w:val="Table Grid1"/>
    <w:basedOn w:val="TableNormal"/>
    <w:next w:val="TableGrid"/>
    <w:uiPriority w:val="59"/>
    <w:rsid w:val="00750370"/>
    <w:pPr>
      <w:spacing w:after="0" w:line="240" w:lineRule="auto"/>
    </w:pPr>
    <w:rPr>
      <w:color w:val="595959"/>
      <w:sz w:val="20"/>
      <w:szCs w:val="20"/>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276"/>
    <w:rPr>
      <w:rFonts w:ascii="Segoe UI" w:hAnsi="Segoe UI" w:cs="Segoe UI"/>
      <w:sz w:val="18"/>
      <w:szCs w:val="18"/>
    </w:rPr>
  </w:style>
  <w:style w:type="paragraph" w:styleId="TOCHeading">
    <w:name w:val="TOC Heading"/>
    <w:basedOn w:val="Heading1"/>
    <w:next w:val="Normal"/>
    <w:uiPriority w:val="39"/>
    <w:unhideWhenUsed/>
    <w:qFormat/>
    <w:rsid w:val="000A0241"/>
    <w:pPr>
      <w:numPr>
        <w:numId w:val="0"/>
      </w:numPr>
      <w:outlineLvl w:val="9"/>
    </w:pPr>
    <w:rPr>
      <w:lang w:val="en-US"/>
    </w:rPr>
  </w:style>
  <w:style w:type="character" w:styleId="Hyperlink">
    <w:name w:val="Hyperlink"/>
    <w:basedOn w:val="DefaultParagraphFont"/>
    <w:uiPriority w:val="99"/>
    <w:unhideWhenUsed/>
    <w:rsid w:val="000A0241"/>
    <w:rPr>
      <w:color w:val="0563C1" w:themeColor="hyperlink"/>
      <w:u w:val="single"/>
    </w:rPr>
  </w:style>
  <w:style w:type="paragraph" w:styleId="Caption">
    <w:name w:val="caption"/>
    <w:basedOn w:val="Normal"/>
    <w:next w:val="Normal"/>
    <w:uiPriority w:val="35"/>
    <w:unhideWhenUsed/>
    <w:qFormat/>
    <w:rsid w:val="003C1A8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1A86"/>
    <w:pPr>
      <w:spacing w:after="0"/>
    </w:pPr>
  </w:style>
  <w:style w:type="paragraph" w:styleId="TOC2">
    <w:name w:val="toc 2"/>
    <w:basedOn w:val="Normal"/>
    <w:next w:val="Normal"/>
    <w:autoRedefine/>
    <w:uiPriority w:val="39"/>
    <w:unhideWhenUsed/>
    <w:rsid w:val="003C1A86"/>
    <w:pPr>
      <w:spacing w:after="100"/>
      <w:ind w:left="220"/>
    </w:pPr>
  </w:style>
  <w:style w:type="paragraph" w:styleId="TOC3">
    <w:name w:val="toc 3"/>
    <w:basedOn w:val="Normal"/>
    <w:next w:val="Normal"/>
    <w:autoRedefine/>
    <w:uiPriority w:val="39"/>
    <w:unhideWhenUsed/>
    <w:rsid w:val="003C1A86"/>
    <w:pPr>
      <w:spacing w:after="100"/>
      <w:ind w:left="440"/>
    </w:pPr>
  </w:style>
  <w:style w:type="character" w:customStyle="1" w:styleId="shorttext">
    <w:name w:val="short_text"/>
    <w:basedOn w:val="DefaultParagraphFont"/>
    <w:rsid w:val="00866EED"/>
  </w:style>
  <w:style w:type="paragraph" w:styleId="NormalWeb">
    <w:name w:val="Normal (Web)"/>
    <w:basedOn w:val="Normal"/>
    <w:uiPriority w:val="99"/>
    <w:semiHidden/>
    <w:unhideWhenUsed/>
    <w:rsid w:val="00FF67AE"/>
    <w:pPr>
      <w:spacing w:before="100" w:beforeAutospacing="1" w:after="100" w:afterAutospacing="1" w:line="240" w:lineRule="auto"/>
      <w:jc w:val="left"/>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6079">
      <w:bodyDiv w:val="1"/>
      <w:marLeft w:val="0"/>
      <w:marRight w:val="0"/>
      <w:marTop w:val="0"/>
      <w:marBottom w:val="0"/>
      <w:divBdr>
        <w:top w:val="none" w:sz="0" w:space="0" w:color="auto"/>
        <w:left w:val="none" w:sz="0" w:space="0" w:color="auto"/>
        <w:bottom w:val="none" w:sz="0" w:space="0" w:color="auto"/>
        <w:right w:val="none" w:sz="0" w:space="0" w:color="auto"/>
      </w:divBdr>
    </w:div>
    <w:div w:id="332493767">
      <w:bodyDiv w:val="1"/>
      <w:marLeft w:val="0"/>
      <w:marRight w:val="0"/>
      <w:marTop w:val="0"/>
      <w:marBottom w:val="0"/>
      <w:divBdr>
        <w:top w:val="none" w:sz="0" w:space="0" w:color="auto"/>
        <w:left w:val="none" w:sz="0" w:space="0" w:color="auto"/>
        <w:bottom w:val="none" w:sz="0" w:space="0" w:color="auto"/>
        <w:right w:val="none" w:sz="0" w:space="0" w:color="auto"/>
      </w:divBdr>
    </w:div>
    <w:div w:id="539174392">
      <w:bodyDiv w:val="1"/>
      <w:marLeft w:val="0"/>
      <w:marRight w:val="0"/>
      <w:marTop w:val="0"/>
      <w:marBottom w:val="0"/>
      <w:divBdr>
        <w:top w:val="none" w:sz="0" w:space="0" w:color="auto"/>
        <w:left w:val="none" w:sz="0" w:space="0" w:color="auto"/>
        <w:bottom w:val="none" w:sz="0" w:space="0" w:color="auto"/>
        <w:right w:val="none" w:sz="0" w:space="0" w:color="auto"/>
      </w:divBdr>
    </w:div>
    <w:div w:id="561327273">
      <w:bodyDiv w:val="1"/>
      <w:marLeft w:val="0"/>
      <w:marRight w:val="0"/>
      <w:marTop w:val="0"/>
      <w:marBottom w:val="0"/>
      <w:divBdr>
        <w:top w:val="none" w:sz="0" w:space="0" w:color="auto"/>
        <w:left w:val="none" w:sz="0" w:space="0" w:color="auto"/>
        <w:bottom w:val="none" w:sz="0" w:space="0" w:color="auto"/>
        <w:right w:val="none" w:sz="0" w:space="0" w:color="auto"/>
      </w:divBdr>
    </w:div>
    <w:div w:id="676999002">
      <w:bodyDiv w:val="1"/>
      <w:marLeft w:val="0"/>
      <w:marRight w:val="0"/>
      <w:marTop w:val="0"/>
      <w:marBottom w:val="0"/>
      <w:divBdr>
        <w:top w:val="none" w:sz="0" w:space="0" w:color="auto"/>
        <w:left w:val="none" w:sz="0" w:space="0" w:color="auto"/>
        <w:bottom w:val="none" w:sz="0" w:space="0" w:color="auto"/>
        <w:right w:val="none" w:sz="0" w:space="0" w:color="auto"/>
      </w:divBdr>
    </w:div>
    <w:div w:id="756555518">
      <w:bodyDiv w:val="1"/>
      <w:marLeft w:val="0"/>
      <w:marRight w:val="0"/>
      <w:marTop w:val="0"/>
      <w:marBottom w:val="0"/>
      <w:divBdr>
        <w:top w:val="none" w:sz="0" w:space="0" w:color="auto"/>
        <w:left w:val="none" w:sz="0" w:space="0" w:color="auto"/>
        <w:bottom w:val="none" w:sz="0" w:space="0" w:color="auto"/>
        <w:right w:val="none" w:sz="0" w:space="0" w:color="auto"/>
      </w:divBdr>
    </w:div>
    <w:div w:id="792476486">
      <w:bodyDiv w:val="1"/>
      <w:marLeft w:val="0"/>
      <w:marRight w:val="0"/>
      <w:marTop w:val="0"/>
      <w:marBottom w:val="0"/>
      <w:divBdr>
        <w:top w:val="none" w:sz="0" w:space="0" w:color="auto"/>
        <w:left w:val="none" w:sz="0" w:space="0" w:color="auto"/>
        <w:bottom w:val="none" w:sz="0" w:space="0" w:color="auto"/>
        <w:right w:val="none" w:sz="0" w:space="0" w:color="auto"/>
      </w:divBdr>
    </w:div>
    <w:div w:id="813565711">
      <w:bodyDiv w:val="1"/>
      <w:marLeft w:val="0"/>
      <w:marRight w:val="0"/>
      <w:marTop w:val="0"/>
      <w:marBottom w:val="0"/>
      <w:divBdr>
        <w:top w:val="none" w:sz="0" w:space="0" w:color="auto"/>
        <w:left w:val="none" w:sz="0" w:space="0" w:color="auto"/>
        <w:bottom w:val="none" w:sz="0" w:space="0" w:color="auto"/>
        <w:right w:val="none" w:sz="0" w:space="0" w:color="auto"/>
      </w:divBdr>
    </w:div>
    <w:div w:id="1217858649">
      <w:bodyDiv w:val="1"/>
      <w:marLeft w:val="0"/>
      <w:marRight w:val="0"/>
      <w:marTop w:val="0"/>
      <w:marBottom w:val="0"/>
      <w:divBdr>
        <w:top w:val="none" w:sz="0" w:space="0" w:color="auto"/>
        <w:left w:val="none" w:sz="0" w:space="0" w:color="auto"/>
        <w:bottom w:val="none" w:sz="0" w:space="0" w:color="auto"/>
        <w:right w:val="none" w:sz="0" w:space="0" w:color="auto"/>
      </w:divBdr>
    </w:div>
    <w:div w:id="1235319446">
      <w:bodyDiv w:val="1"/>
      <w:marLeft w:val="0"/>
      <w:marRight w:val="0"/>
      <w:marTop w:val="0"/>
      <w:marBottom w:val="0"/>
      <w:divBdr>
        <w:top w:val="none" w:sz="0" w:space="0" w:color="auto"/>
        <w:left w:val="none" w:sz="0" w:space="0" w:color="auto"/>
        <w:bottom w:val="none" w:sz="0" w:space="0" w:color="auto"/>
        <w:right w:val="none" w:sz="0" w:space="0" w:color="auto"/>
      </w:divBdr>
    </w:div>
    <w:div w:id="1241211507">
      <w:bodyDiv w:val="1"/>
      <w:marLeft w:val="0"/>
      <w:marRight w:val="0"/>
      <w:marTop w:val="0"/>
      <w:marBottom w:val="0"/>
      <w:divBdr>
        <w:top w:val="none" w:sz="0" w:space="0" w:color="auto"/>
        <w:left w:val="none" w:sz="0" w:space="0" w:color="auto"/>
        <w:bottom w:val="none" w:sz="0" w:space="0" w:color="auto"/>
        <w:right w:val="none" w:sz="0" w:space="0" w:color="auto"/>
      </w:divBdr>
    </w:div>
    <w:div w:id="1313365955">
      <w:bodyDiv w:val="1"/>
      <w:marLeft w:val="0"/>
      <w:marRight w:val="0"/>
      <w:marTop w:val="0"/>
      <w:marBottom w:val="0"/>
      <w:divBdr>
        <w:top w:val="none" w:sz="0" w:space="0" w:color="auto"/>
        <w:left w:val="none" w:sz="0" w:space="0" w:color="auto"/>
        <w:bottom w:val="none" w:sz="0" w:space="0" w:color="auto"/>
        <w:right w:val="none" w:sz="0" w:space="0" w:color="auto"/>
      </w:divBdr>
    </w:div>
    <w:div w:id="1628198607">
      <w:bodyDiv w:val="1"/>
      <w:marLeft w:val="0"/>
      <w:marRight w:val="0"/>
      <w:marTop w:val="0"/>
      <w:marBottom w:val="0"/>
      <w:divBdr>
        <w:top w:val="none" w:sz="0" w:space="0" w:color="auto"/>
        <w:left w:val="none" w:sz="0" w:space="0" w:color="auto"/>
        <w:bottom w:val="none" w:sz="0" w:space="0" w:color="auto"/>
        <w:right w:val="none" w:sz="0" w:space="0" w:color="auto"/>
      </w:divBdr>
    </w:div>
    <w:div w:id="1957174847">
      <w:bodyDiv w:val="1"/>
      <w:marLeft w:val="0"/>
      <w:marRight w:val="0"/>
      <w:marTop w:val="0"/>
      <w:marBottom w:val="0"/>
      <w:divBdr>
        <w:top w:val="none" w:sz="0" w:space="0" w:color="auto"/>
        <w:left w:val="none" w:sz="0" w:space="0" w:color="auto"/>
        <w:bottom w:val="none" w:sz="0" w:space="0" w:color="auto"/>
        <w:right w:val="none" w:sz="0" w:space="0" w:color="auto"/>
      </w:divBdr>
    </w:div>
    <w:div w:id="20076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9FBCC-36AF-924F-9355-822927DE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260</Words>
  <Characters>1483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Jasbinder Singh</dc:creator>
  <cp:keywords/>
  <dc:description/>
  <cp:lastModifiedBy>Ratih Dahlia</cp:lastModifiedBy>
  <cp:revision>4</cp:revision>
  <cp:lastPrinted>2017-04-21T12:32:00Z</cp:lastPrinted>
  <dcterms:created xsi:type="dcterms:W3CDTF">2017-11-26T02:05:00Z</dcterms:created>
  <dcterms:modified xsi:type="dcterms:W3CDTF">2017-12-13T03:28:00Z</dcterms:modified>
</cp:coreProperties>
</file>