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5000" w:type="pct"/>
        <w:tblLook w:val="04A0" w:firstRow="1" w:lastRow="0" w:firstColumn="1" w:lastColumn="0" w:noHBand="0" w:noVBand="1"/>
      </w:tblPr>
      <w:tblGrid>
        <w:gridCol w:w="495"/>
        <w:gridCol w:w="753"/>
        <w:gridCol w:w="7701"/>
        <w:gridCol w:w="1843"/>
      </w:tblGrid>
      <w:tr w:rsidR="0051121C" w:rsidTr="0051121C">
        <w:tc>
          <w:tcPr>
            <w:tcW w:w="260" w:type="pct"/>
            <w:shd w:val="clear" w:color="auto" w:fill="E7E6E6" w:themeFill="background2"/>
            <w:vAlign w:val="center"/>
          </w:tcPr>
          <w:p w:rsidR="0051121C" w:rsidRDefault="0051121C" w:rsidP="0051121C">
            <w:pPr>
              <w:jc w:val="center"/>
            </w:pPr>
            <w:r>
              <w:t>No</w:t>
            </w:r>
          </w:p>
        </w:tc>
        <w:tc>
          <w:tcPr>
            <w:tcW w:w="440" w:type="pct"/>
            <w:shd w:val="clear" w:color="auto" w:fill="E7E6E6" w:themeFill="background2"/>
            <w:vAlign w:val="center"/>
          </w:tcPr>
          <w:p w:rsidR="0051121C" w:rsidRDefault="0051121C" w:rsidP="0051121C">
            <w:pPr>
              <w:jc w:val="center"/>
            </w:pPr>
            <w:r>
              <w:t>Based</w:t>
            </w:r>
          </w:p>
        </w:tc>
        <w:tc>
          <w:tcPr>
            <w:tcW w:w="3879" w:type="pct"/>
            <w:shd w:val="clear" w:color="auto" w:fill="E7E6E6" w:themeFill="background2"/>
            <w:vAlign w:val="center"/>
          </w:tcPr>
          <w:p w:rsidR="0051121C" w:rsidRDefault="0051121C" w:rsidP="0051121C">
            <w:pPr>
              <w:jc w:val="center"/>
            </w:pPr>
            <w:r>
              <w:t>Task</w:t>
            </w:r>
          </w:p>
        </w:tc>
        <w:tc>
          <w:tcPr>
            <w:tcW w:w="421" w:type="pct"/>
            <w:shd w:val="clear" w:color="auto" w:fill="E7E6E6" w:themeFill="background2"/>
            <w:vAlign w:val="center"/>
          </w:tcPr>
          <w:p w:rsidR="0051121C" w:rsidRDefault="0051121C" w:rsidP="0051121C">
            <w:pPr>
              <w:jc w:val="center"/>
            </w:pPr>
            <w:r>
              <w:t>Status</w:t>
            </w:r>
          </w:p>
        </w:tc>
      </w:tr>
      <w:tr w:rsidR="0051121C" w:rsidTr="0051121C">
        <w:tc>
          <w:tcPr>
            <w:tcW w:w="260" w:type="pct"/>
            <w:vAlign w:val="center"/>
          </w:tcPr>
          <w:p w:rsidR="0051121C" w:rsidRPr="0051121C" w:rsidRDefault="0051121C" w:rsidP="0051121C">
            <w:pPr>
              <w:jc w:val="center"/>
            </w:pPr>
            <w:r>
              <w:t>1</w:t>
            </w:r>
          </w:p>
        </w:tc>
        <w:tc>
          <w:tcPr>
            <w:tcW w:w="440" w:type="pct"/>
            <w:vAlign w:val="center"/>
          </w:tcPr>
          <w:p w:rsidR="0051121C" w:rsidRDefault="0051121C" w:rsidP="0051121C">
            <w:pPr>
              <w:jc w:val="center"/>
            </w:pPr>
            <w:r>
              <w:t>2.1</w:t>
            </w:r>
          </w:p>
        </w:tc>
        <w:tc>
          <w:tcPr>
            <w:tcW w:w="3879" w:type="pct"/>
            <w:shd w:val="clear" w:color="auto" w:fill="auto"/>
            <w:vAlign w:val="center"/>
          </w:tcPr>
          <w:p w:rsidR="0051121C" w:rsidRDefault="0051121C" w:rsidP="0051121C">
            <w:r w:rsidRPr="0051121C">
              <w:t>Where it says latitude, you can change it to Google Maps (the map link</w:t>
            </w:r>
            <w:r>
              <w:t>)</w:t>
            </w:r>
          </w:p>
        </w:tc>
        <w:tc>
          <w:tcPr>
            <w:tcW w:w="421" w:type="pct"/>
            <w:shd w:val="clear" w:color="auto" w:fill="auto"/>
            <w:vAlign w:val="center"/>
          </w:tcPr>
          <w:p w:rsidR="0051121C" w:rsidRPr="00532FEE" w:rsidRDefault="00532FEE" w:rsidP="0051121C">
            <w:pPr>
              <w:jc w:val="center"/>
              <w:rPr>
                <w:lang w:val="en-US"/>
              </w:rPr>
            </w:pPr>
            <w:r>
              <w:rPr>
                <w:lang w:val="en-US"/>
              </w:rPr>
              <w:t>DONE</w:t>
            </w:r>
          </w:p>
        </w:tc>
      </w:tr>
      <w:tr w:rsidR="0051121C" w:rsidTr="0051121C">
        <w:tc>
          <w:tcPr>
            <w:tcW w:w="260" w:type="pct"/>
            <w:vAlign w:val="center"/>
          </w:tcPr>
          <w:p w:rsidR="0051121C" w:rsidRPr="0051121C" w:rsidRDefault="0051121C" w:rsidP="0051121C">
            <w:pPr>
              <w:jc w:val="center"/>
            </w:pPr>
            <w:r>
              <w:t>2</w:t>
            </w:r>
          </w:p>
        </w:tc>
        <w:tc>
          <w:tcPr>
            <w:tcW w:w="440" w:type="pct"/>
            <w:vAlign w:val="center"/>
          </w:tcPr>
          <w:p w:rsidR="0051121C" w:rsidRDefault="0051121C" w:rsidP="0051121C">
            <w:pPr>
              <w:jc w:val="center"/>
            </w:pPr>
            <w:r>
              <w:t>2.2</w:t>
            </w:r>
          </w:p>
        </w:tc>
        <w:tc>
          <w:tcPr>
            <w:tcW w:w="3879" w:type="pct"/>
            <w:shd w:val="clear" w:color="auto" w:fill="auto"/>
            <w:vAlign w:val="center"/>
          </w:tcPr>
          <w:p w:rsidR="0051121C" w:rsidRPr="0051121C" w:rsidRDefault="0051121C" w:rsidP="0051121C">
            <w:r w:rsidRPr="0051121C">
              <w:t>The longitude and latitude box should not be mandatory.</w:t>
            </w:r>
          </w:p>
        </w:tc>
        <w:tc>
          <w:tcPr>
            <w:tcW w:w="421" w:type="pct"/>
            <w:shd w:val="clear" w:color="auto" w:fill="auto"/>
            <w:vAlign w:val="center"/>
          </w:tcPr>
          <w:p w:rsidR="0051121C" w:rsidRPr="00532FEE" w:rsidRDefault="00532FEE" w:rsidP="0051121C">
            <w:pPr>
              <w:jc w:val="center"/>
              <w:rPr>
                <w:lang w:val="en-US"/>
              </w:rPr>
            </w:pPr>
            <w:r>
              <w:rPr>
                <w:lang w:val="en-US"/>
              </w:rPr>
              <w:t>DONE</w:t>
            </w:r>
          </w:p>
        </w:tc>
      </w:tr>
      <w:tr w:rsidR="0051121C" w:rsidTr="0051121C">
        <w:tc>
          <w:tcPr>
            <w:tcW w:w="260" w:type="pct"/>
            <w:vAlign w:val="center"/>
          </w:tcPr>
          <w:p w:rsidR="0051121C" w:rsidRPr="0051121C" w:rsidRDefault="0051121C" w:rsidP="0051121C">
            <w:pPr>
              <w:jc w:val="center"/>
            </w:pPr>
            <w:r>
              <w:t>3</w:t>
            </w:r>
          </w:p>
        </w:tc>
        <w:tc>
          <w:tcPr>
            <w:tcW w:w="440" w:type="pct"/>
            <w:vAlign w:val="center"/>
          </w:tcPr>
          <w:p w:rsidR="0051121C" w:rsidRDefault="0051121C" w:rsidP="0051121C">
            <w:pPr>
              <w:jc w:val="center"/>
            </w:pPr>
            <w:r>
              <w:t>2.3</w:t>
            </w:r>
          </w:p>
        </w:tc>
        <w:tc>
          <w:tcPr>
            <w:tcW w:w="3879" w:type="pct"/>
            <w:shd w:val="clear" w:color="auto" w:fill="auto"/>
            <w:vAlign w:val="center"/>
          </w:tcPr>
          <w:p w:rsidR="0051121C" w:rsidRPr="0051121C" w:rsidRDefault="0051121C" w:rsidP="0051121C">
            <w:r w:rsidRPr="0051121C">
              <w:t>It should include a location, shift, student, and grade search engine</w:t>
            </w:r>
            <w:r>
              <w:t>.</w:t>
            </w:r>
          </w:p>
        </w:tc>
        <w:tc>
          <w:tcPr>
            <w:tcW w:w="421" w:type="pct"/>
            <w:shd w:val="clear" w:color="auto" w:fill="auto"/>
            <w:vAlign w:val="center"/>
          </w:tcPr>
          <w:p w:rsidR="0051121C" w:rsidRPr="00974D2B" w:rsidRDefault="00974D2B" w:rsidP="0051121C">
            <w:pPr>
              <w:jc w:val="center"/>
              <w:rPr>
                <w:lang w:val="en-US"/>
              </w:rPr>
            </w:pPr>
            <w:r>
              <w:rPr>
                <w:lang w:val="en-US"/>
              </w:rPr>
              <w:t>DONE</w:t>
            </w:r>
          </w:p>
        </w:tc>
      </w:tr>
      <w:tr w:rsidR="0051121C" w:rsidTr="0051121C">
        <w:tc>
          <w:tcPr>
            <w:tcW w:w="260" w:type="pct"/>
            <w:vAlign w:val="center"/>
          </w:tcPr>
          <w:p w:rsidR="0051121C" w:rsidRPr="0051121C" w:rsidRDefault="0051121C" w:rsidP="0051121C">
            <w:pPr>
              <w:jc w:val="center"/>
            </w:pPr>
            <w:r>
              <w:t>4</w:t>
            </w:r>
          </w:p>
        </w:tc>
        <w:tc>
          <w:tcPr>
            <w:tcW w:w="440" w:type="pct"/>
            <w:vAlign w:val="center"/>
          </w:tcPr>
          <w:p w:rsidR="0051121C" w:rsidRDefault="0051121C" w:rsidP="0051121C">
            <w:pPr>
              <w:jc w:val="center"/>
            </w:pPr>
            <w:r>
              <w:t>2.4</w:t>
            </w:r>
          </w:p>
        </w:tc>
        <w:tc>
          <w:tcPr>
            <w:tcW w:w="3879" w:type="pct"/>
            <w:shd w:val="clear" w:color="auto" w:fill="auto"/>
            <w:vAlign w:val="center"/>
          </w:tcPr>
          <w:p w:rsidR="0051121C" w:rsidRPr="0051121C" w:rsidRDefault="0051121C" w:rsidP="0051121C">
            <w:r w:rsidRPr="0051121C">
              <w:t>IF YOU SELECT THE BRANCH, ONLY COURSES FROM THAT BRANCH SHOULD BE DISPLAYED</w:t>
            </w:r>
          </w:p>
        </w:tc>
        <w:tc>
          <w:tcPr>
            <w:tcW w:w="421" w:type="pct"/>
            <w:shd w:val="clear" w:color="auto" w:fill="auto"/>
            <w:vAlign w:val="center"/>
          </w:tcPr>
          <w:p w:rsidR="0051121C" w:rsidRPr="00974D2B" w:rsidRDefault="00974D2B" w:rsidP="0051121C">
            <w:pPr>
              <w:jc w:val="center"/>
              <w:rPr>
                <w:lang w:val="en-US"/>
              </w:rPr>
            </w:pPr>
            <w:r>
              <w:rPr>
                <w:lang w:val="en-US"/>
              </w:rPr>
              <w:t>DONE</w:t>
            </w:r>
          </w:p>
        </w:tc>
      </w:tr>
      <w:tr w:rsidR="0051121C" w:rsidTr="0051121C">
        <w:tc>
          <w:tcPr>
            <w:tcW w:w="260" w:type="pct"/>
            <w:vAlign w:val="center"/>
          </w:tcPr>
          <w:p w:rsidR="0051121C" w:rsidRDefault="0051121C" w:rsidP="0051121C">
            <w:pPr>
              <w:jc w:val="center"/>
            </w:pPr>
            <w:r>
              <w:t>5</w:t>
            </w:r>
          </w:p>
        </w:tc>
        <w:tc>
          <w:tcPr>
            <w:tcW w:w="440" w:type="pct"/>
            <w:vAlign w:val="center"/>
          </w:tcPr>
          <w:p w:rsidR="0051121C" w:rsidRDefault="0051121C" w:rsidP="0051121C">
            <w:pPr>
              <w:jc w:val="center"/>
            </w:pPr>
            <w:r>
              <w:t>2.5</w:t>
            </w:r>
          </w:p>
        </w:tc>
        <w:tc>
          <w:tcPr>
            <w:tcW w:w="3879" w:type="pct"/>
            <w:shd w:val="clear" w:color="auto" w:fill="auto"/>
            <w:vAlign w:val="center"/>
          </w:tcPr>
          <w:p w:rsidR="0051121C" w:rsidRDefault="0051121C" w:rsidP="0051121C">
            <w:r>
              <w:t>WHEN YOU SELECT THE BRANCH, THE SHIFT MUST START WITH WHITE. THE FIRST OPTION</w:t>
            </w:r>
          </w:p>
          <w:p w:rsidR="0051121C" w:rsidRPr="0051121C" w:rsidRDefault="0051121C" w:rsidP="0051121C">
            <w:r>
              <w:t>SHOULD NOT BE PRESELECTED</w:t>
            </w:r>
          </w:p>
        </w:tc>
        <w:tc>
          <w:tcPr>
            <w:tcW w:w="421" w:type="pct"/>
            <w:shd w:val="clear" w:color="auto" w:fill="auto"/>
            <w:vAlign w:val="center"/>
          </w:tcPr>
          <w:p w:rsidR="0051121C" w:rsidRPr="00974D2B" w:rsidRDefault="00974D2B" w:rsidP="0051121C">
            <w:pPr>
              <w:jc w:val="center"/>
              <w:rPr>
                <w:lang w:val="en-US"/>
              </w:rPr>
            </w:pPr>
            <w:r>
              <w:rPr>
                <w:lang w:val="en-US"/>
              </w:rPr>
              <w:t>DONE</w:t>
            </w:r>
          </w:p>
        </w:tc>
      </w:tr>
      <w:tr w:rsidR="0051121C" w:rsidTr="0051121C">
        <w:tc>
          <w:tcPr>
            <w:tcW w:w="260" w:type="pct"/>
            <w:vAlign w:val="center"/>
          </w:tcPr>
          <w:p w:rsidR="0051121C" w:rsidRPr="0051121C" w:rsidRDefault="0051121C" w:rsidP="0051121C">
            <w:pPr>
              <w:jc w:val="center"/>
            </w:pPr>
            <w:r>
              <w:t>6</w:t>
            </w:r>
          </w:p>
        </w:tc>
        <w:tc>
          <w:tcPr>
            <w:tcW w:w="440" w:type="pct"/>
            <w:vAlign w:val="center"/>
          </w:tcPr>
          <w:p w:rsidR="0051121C" w:rsidRDefault="0051121C" w:rsidP="0051121C">
            <w:pPr>
              <w:jc w:val="center"/>
            </w:pPr>
            <w:r>
              <w:t>2.6</w:t>
            </w:r>
          </w:p>
        </w:tc>
        <w:tc>
          <w:tcPr>
            <w:tcW w:w="3879" w:type="pct"/>
            <w:shd w:val="clear" w:color="auto" w:fill="auto"/>
            <w:vAlign w:val="center"/>
          </w:tcPr>
          <w:p w:rsidR="0051121C" w:rsidRDefault="0051121C" w:rsidP="0051121C">
            <w:r w:rsidRPr="0051121C">
              <w:t>MARK WITH X (RED) THE MANDATORY BOXES INCLUDING BRANCH</w:t>
            </w:r>
          </w:p>
        </w:tc>
        <w:tc>
          <w:tcPr>
            <w:tcW w:w="421" w:type="pct"/>
            <w:shd w:val="clear" w:color="auto" w:fill="auto"/>
            <w:vAlign w:val="center"/>
          </w:tcPr>
          <w:p w:rsidR="0051121C" w:rsidRPr="00401FF5" w:rsidRDefault="00401FF5" w:rsidP="0051121C">
            <w:pPr>
              <w:jc w:val="center"/>
              <w:rPr>
                <w:lang w:val="en-US"/>
              </w:rPr>
            </w:pPr>
            <w:r>
              <w:rPr>
                <w:lang w:val="en-US"/>
              </w:rPr>
              <w:t>DONE</w:t>
            </w:r>
          </w:p>
        </w:tc>
      </w:tr>
      <w:tr w:rsidR="0051121C" w:rsidTr="0051121C">
        <w:tc>
          <w:tcPr>
            <w:tcW w:w="260" w:type="pct"/>
            <w:vAlign w:val="center"/>
          </w:tcPr>
          <w:p w:rsidR="0051121C" w:rsidRDefault="0051121C" w:rsidP="0051121C">
            <w:pPr>
              <w:jc w:val="center"/>
            </w:pPr>
            <w:r>
              <w:t>7</w:t>
            </w:r>
          </w:p>
        </w:tc>
        <w:tc>
          <w:tcPr>
            <w:tcW w:w="440" w:type="pct"/>
            <w:vAlign w:val="center"/>
          </w:tcPr>
          <w:p w:rsidR="0051121C" w:rsidRDefault="0051121C" w:rsidP="0051121C">
            <w:pPr>
              <w:jc w:val="center"/>
            </w:pPr>
            <w:r>
              <w:t>2.7</w:t>
            </w:r>
          </w:p>
        </w:tc>
        <w:tc>
          <w:tcPr>
            <w:tcW w:w="3879" w:type="pct"/>
            <w:shd w:val="clear" w:color="auto" w:fill="auto"/>
            <w:vAlign w:val="center"/>
          </w:tcPr>
          <w:p w:rsidR="0051121C" w:rsidRDefault="0051121C" w:rsidP="0051121C">
            <w:r>
              <w:t>WHEN A STUDENT IS NEW, THE SYSTEM TELLS ME I HAVE TO SELECT THE BRANCH IN WHICH</w:t>
            </w:r>
          </w:p>
          <w:p w:rsidR="0051121C" w:rsidRDefault="0051121C" w:rsidP="0051121C">
            <w:r>
              <w:t>THE STUDENT IS ENROLLED TWICE. THIS SHOULD ONLY BE DONE IN THE ENROLLMENT PROCESS.</w:t>
            </w:r>
          </w:p>
          <w:p w:rsidR="0051121C" w:rsidRPr="0051121C" w:rsidRDefault="0051121C" w:rsidP="0051121C">
            <w:r>
              <w:t>IT CURRENTLY APPEARS IN THE ADMISSION BLOCK AND ALSO IN THE BRANCH ASSIGNMENT</w:t>
            </w:r>
          </w:p>
        </w:tc>
        <w:tc>
          <w:tcPr>
            <w:tcW w:w="421" w:type="pct"/>
            <w:shd w:val="clear" w:color="auto" w:fill="auto"/>
            <w:vAlign w:val="center"/>
          </w:tcPr>
          <w:p w:rsidR="0051121C" w:rsidRPr="008A7282" w:rsidRDefault="008A7282" w:rsidP="0051121C">
            <w:pPr>
              <w:jc w:val="center"/>
              <w:rPr>
                <w:lang w:val="en-US"/>
              </w:rPr>
            </w:pPr>
            <w:r>
              <w:rPr>
                <w:lang w:val="en-US"/>
              </w:rPr>
              <w:t>DONE</w:t>
            </w:r>
          </w:p>
        </w:tc>
      </w:tr>
      <w:tr w:rsidR="0051121C" w:rsidTr="0051121C">
        <w:tc>
          <w:tcPr>
            <w:tcW w:w="260" w:type="pct"/>
            <w:vAlign w:val="center"/>
          </w:tcPr>
          <w:p w:rsidR="0051121C" w:rsidRDefault="0051121C" w:rsidP="0051121C">
            <w:pPr>
              <w:jc w:val="center"/>
            </w:pPr>
            <w:r>
              <w:t>8</w:t>
            </w:r>
          </w:p>
        </w:tc>
        <w:tc>
          <w:tcPr>
            <w:tcW w:w="440" w:type="pct"/>
            <w:vAlign w:val="center"/>
          </w:tcPr>
          <w:p w:rsidR="0051121C" w:rsidRDefault="0051121C" w:rsidP="0051121C">
            <w:pPr>
              <w:jc w:val="center"/>
            </w:pPr>
            <w:r>
              <w:t>2.8</w:t>
            </w:r>
          </w:p>
        </w:tc>
        <w:tc>
          <w:tcPr>
            <w:tcW w:w="3879" w:type="pct"/>
            <w:shd w:val="clear" w:color="auto" w:fill="auto"/>
            <w:vAlign w:val="center"/>
          </w:tcPr>
          <w:p w:rsidR="0051121C" w:rsidRDefault="0051121C" w:rsidP="0051121C">
            <w:r>
              <w:t>You should not allow deletion of sessions if they are being used (you cannot delete a session</w:t>
            </w:r>
          </w:p>
          <w:p w:rsidR="0051121C" w:rsidRDefault="0051121C" w:rsidP="0051121C">
            <w:r>
              <w:t>because it is being used in a program or course)</w:t>
            </w:r>
          </w:p>
        </w:tc>
        <w:tc>
          <w:tcPr>
            <w:tcW w:w="421" w:type="pct"/>
            <w:shd w:val="clear" w:color="auto" w:fill="auto"/>
            <w:vAlign w:val="center"/>
          </w:tcPr>
          <w:p w:rsidR="0051121C" w:rsidRPr="005D3D3D" w:rsidRDefault="005D3D3D" w:rsidP="0051121C">
            <w:pPr>
              <w:jc w:val="center"/>
              <w:rPr>
                <w:lang w:val="en-US"/>
              </w:rPr>
            </w:pPr>
            <w:r>
              <w:rPr>
                <w:lang w:val="en-US"/>
              </w:rPr>
              <w:t>DONE</w:t>
            </w:r>
          </w:p>
        </w:tc>
      </w:tr>
      <w:tr w:rsidR="0051121C" w:rsidTr="0051121C">
        <w:tc>
          <w:tcPr>
            <w:tcW w:w="260" w:type="pct"/>
            <w:vAlign w:val="center"/>
          </w:tcPr>
          <w:p w:rsidR="0051121C" w:rsidRDefault="0051121C" w:rsidP="0051121C">
            <w:pPr>
              <w:jc w:val="center"/>
            </w:pPr>
            <w:r>
              <w:t>9</w:t>
            </w:r>
          </w:p>
        </w:tc>
        <w:tc>
          <w:tcPr>
            <w:tcW w:w="440" w:type="pct"/>
            <w:vAlign w:val="center"/>
          </w:tcPr>
          <w:p w:rsidR="0051121C" w:rsidRDefault="0051121C" w:rsidP="0051121C">
            <w:pPr>
              <w:jc w:val="center"/>
            </w:pPr>
            <w:r>
              <w:t>2.9</w:t>
            </w:r>
          </w:p>
        </w:tc>
        <w:tc>
          <w:tcPr>
            <w:tcW w:w="3879" w:type="pct"/>
            <w:shd w:val="clear" w:color="auto" w:fill="auto"/>
            <w:vAlign w:val="center"/>
          </w:tcPr>
          <w:p w:rsidR="0051121C" w:rsidRDefault="0051121C" w:rsidP="0051121C">
            <w:r>
              <w:t>When you create or delete one, change the page or the home page. It must remain on the</w:t>
            </w:r>
          </w:p>
          <w:p w:rsidR="0051121C" w:rsidRDefault="0051121C" w:rsidP="0051121C">
            <w:r>
              <w:t>same page.</w:t>
            </w:r>
          </w:p>
        </w:tc>
        <w:tc>
          <w:tcPr>
            <w:tcW w:w="421" w:type="pct"/>
            <w:shd w:val="clear" w:color="auto" w:fill="auto"/>
            <w:vAlign w:val="center"/>
          </w:tcPr>
          <w:p w:rsidR="0051121C" w:rsidRPr="00306525" w:rsidRDefault="00306525" w:rsidP="0051121C">
            <w:pPr>
              <w:jc w:val="center"/>
              <w:rPr>
                <w:lang w:val="en-US"/>
              </w:rPr>
            </w:pPr>
            <w:r>
              <w:rPr>
                <w:lang w:val="en-US"/>
              </w:rPr>
              <w:t>DONE</w:t>
            </w:r>
          </w:p>
        </w:tc>
      </w:tr>
      <w:tr w:rsidR="0051121C" w:rsidTr="0051121C">
        <w:tc>
          <w:tcPr>
            <w:tcW w:w="260" w:type="pct"/>
            <w:vAlign w:val="center"/>
          </w:tcPr>
          <w:p w:rsidR="0051121C" w:rsidRPr="0051121C" w:rsidRDefault="0051121C" w:rsidP="0051121C">
            <w:pPr>
              <w:jc w:val="center"/>
            </w:pPr>
            <w:r>
              <w:t>10</w:t>
            </w:r>
          </w:p>
        </w:tc>
        <w:tc>
          <w:tcPr>
            <w:tcW w:w="440" w:type="pct"/>
            <w:vAlign w:val="center"/>
          </w:tcPr>
          <w:p w:rsidR="0051121C" w:rsidRDefault="0051121C" w:rsidP="0051121C">
            <w:pPr>
              <w:jc w:val="center"/>
            </w:pPr>
            <w:r>
              <w:t>2.10</w:t>
            </w:r>
          </w:p>
        </w:tc>
        <w:tc>
          <w:tcPr>
            <w:tcW w:w="3879" w:type="pct"/>
            <w:shd w:val="clear" w:color="auto" w:fill="auto"/>
            <w:vAlign w:val="center"/>
          </w:tcPr>
          <w:p w:rsidR="0051121C" w:rsidRDefault="0051121C" w:rsidP="0051121C">
            <w:r w:rsidRPr="0051121C">
              <w:t>ADD THE BRANCH OPTION</w:t>
            </w:r>
          </w:p>
        </w:tc>
        <w:tc>
          <w:tcPr>
            <w:tcW w:w="421" w:type="pct"/>
            <w:shd w:val="clear" w:color="auto" w:fill="auto"/>
            <w:vAlign w:val="center"/>
          </w:tcPr>
          <w:p w:rsidR="0051121C" w:rsidRDefault="0051121C" w:rsidP="0051121C">
            <w:pPr>
              <w:jc w:val="center"/>
            </w:pPr>
          </w:p>
        </w:tc>
      </w:tr>
      <w:tr w:rsidR="0051121C" w:rsidTr="0051121C">
        <w:tc>
          <w:tcPr>
            <w:tcW w:w="260" w:type="pct"/>
            <w:vAlign w:val="center"/>
          </w:tcPr>
          <w:p w:rsidR="0051121C" w:rsidRPr="0051121C" w:rsidRDefault="0051121C" w:rsidP="0051121C">
            <w:pPr>
              <w:jc w:val="center"/>
            </w:pPr>
            <w:r>
              <w:t>11</w:t>
            </w:r>
          </w:p>
        </w:tc>
        <w:tc>
          <w:tcPr>
            <w:tcW w:w="440" w:type="pct"/>
            <w:vAlign w:val="center"/>
          </w:tcPr>
          <w:p w:rsidR="0051121C" w:rsidRDefault="0051121C" w:rsidP="0051121C">
            <w:pPr>
              <w:jc w:val="center"/>
            </w:pPr>
            <w:r>
              <w:t>2.11</w:t>
            </w:r>
          </w:p>
        </w:tc>
        <w:tc>
          <w:tcPr>
            <w:tcW w:w="3879" w:type="pct"/>
            <w:shd w:val="clear" w:color="auto" w:fill="auto"/>
            <w:vAlign w:val="center"/>
          </w:tcPr>
          <w:p w:rsidR="0051121C" w:rsidRPr="0051121C" w:rsidRDefault="0051121C" w:rsidP="0051121C">
            <w:r w:rsidRPr="0051121C">
              <w:t>These users must have the assignment by branch</w:t>
            </w:r>
          </w:p>
        </w:tc>
        <w:tc>
          <w:tcPr>
            <w:tcW w:w="421" w:type="pct"/>
            <w:shd w:val="clear" w:color="auto" w:fill="auto"/>
            <w:vAlign w:val="center"/>
          </w:tcPr>
          <w:p w:rsidR="0051121C" w:rsidRDefault="0051121C" w:rsidP="0051121C">
            <w:pPr>
              <w:jc w:val="center"/>
            </w:pPr>
          </w:p>
        </w:tc>
      </w:tr>
      <w:tr w:rsidR="0051121C" w:rsidTr="0051121C">
        <w:tc>
          <w:tcPr>
            <w:tcW w:w="260" w:type="pct"/>
            <w:vAlign w:val="center"/>
          </w:tcPr>
          <w:p w:rsidR="0051121C" w:rsidRPr="0051121C" w:rsidRDefault="0051121C" w:rsidP="0051121C">
            <w:pPr>
              <w:jc w:val="center"/>
            </w:pPr>
            <w:r>
              <w:t>12</w:t>
            </w:r>
          </w:p>
        </w:tc>
        <w:tc>
          <w:tcPr>
            <w:tcW w:w="440" w:type="pct"/>
            <w:vAlign w:val="center"/>
          </w:tcPr>
          <w:p w:rsidR="0051121C" w:rsidRDefault="0051121C" w:rsidP="0051121C">
            <w:pPr>
              <w:jc w:val="center"/>
            </w:pPr>
            <w:r>
              <w:t>2.11</w:t>
            </w:r>
          </w:p>
        </w:tc>
        <w:tc>
          <w:tcPr>
            <w:tcW w:w="3879" w:type="pct"/>
            <w:shd w:val="clear" w:color="auto" w:fill="auto"/>
            <w:vAlign w:val="center"/>
          </w:tcPr>
          <w:p w:rsidR="0051121C" w:rsidRPr="0051121C" w:rsidRDefault="0051121C" w:rsidP="0051121C">
            <w:r w:rsidRPr="0051121C">
              <w:t>TO WHAT TO ADD THE BRANCH FILTER AND IN SOME CASES THE SEARCH OPTION</w:t>
            </w:r>
          </w:p>
        </w:tc>
        <w:tc>
          <w:tcPr>
            <w:tcW w:w="421" w:type="pct"/>
            <w:shd w:val="clear" w:color="auto" w:fill="auto"/>
            <w:vAlign w:val="center"/>
          </w:tcPr>
          <w:p w:rsidR="0051121C" w:rsidRPr="00CC6AA9" w:rsidRDefault="00A17AEF" w:rsidP="0051121C">
            <w:pPr>
              <w:jc w:val="center"/>
              <w:rPr>
                <w:lang w:val="en-US"/>
              </w:rPr>
            </w:pPr>
            <w:r>
              <w:rPr>
                <w:lang w:val="en-US"/>
              </w:rPr>
              <w:t>DONE</w:t>
            </w:r>
          </w:p>
        </w:tc>
      </w:tr>
      <w:tr w:rsidR="0051121C" w:rsidTr="0051121C">
        <w:tc>
          <w:tcPr>
            <w:tcW w:w="260" w:type="pct"/>
            <w:vAlign w:val="center"/>
          </w:tcPr>
          <w:p w:rsidR="0051121C" w:rsidRPr="0051121C" w:rsidRDefault="0051121C" w:rsidP="0051121C">
            <w:pPr>
              <w:jc w:val="center"/>
            </w:pPr>
            <w:r>
              <w:t>13</w:t>
            </w:r>
          </w:p>
        </w:tc>
        <w:tc>
          <w:tcPr>
            <w:tcW w:w="440" w:type="pct"/>
            <w:vAlign w:val="center"/>
          </w:tcPr>
          <w:p w:rsidR="0051121C" w:rsidRDefault="0051121C" w:rsidP="0051121C">
            <w:pPr>
              <w:jc w:val="center"/>
            </w:pPr>
            <w:r>
              <w:t>2.12</w:t>
            </w:r>
          </w:p>
        </w:tc>
        <w:tc>
          <w:tcPr>
            <w:tcW w:w="3879" w:type="pct"/>
            <w:shd w:val="clear" w:color="auto" w:fill="auto"/>
            <w:vAlign w:val="center"/>
          </w:tcPr>
          <w:p w:rsidR="0051121C" w:rsidRPr="0051121C" w:rsidRDefault="0051121C" w:rsidP="0051121C">
            <w:r w:rsidRPr="0051121C">
              <w:t>ADD BRANCH FILTER AND SEARCH ENGINE</w:t>
            </w:r>
          </w:p>
        </w:tc>
        <w:tc>
          <w:tcPr>
            <w:tcW w:w="421" w:type="pct"/>
            <w:shd w:val="clear" w:color="auto" w:fill="auto"/>
            <w:vAlign w:val="center"/>
          </w:tcPr>
          <w:p w:rsidR="0051121C" w:rsidRPr="00A17AEF" w:rsidRDefault="00A17AEF" w:rsidP="0051121C">
            <w:pPr>
              <w:jc w:val="center"/>
              <w:rPr>
                <w:lang w:val="en-US"/>
              </w:rPr>
            </w:pPr>
            <w:r>
              <w:rPr>
                <w:lang w:val="en-US"/>
              </w:rPr>
              <w:t>DONE</w:t>
            </w:r>
          </w:p>
        </w:tc>
      </w:tr>
      <w:tr w:rsidR="0051121C" w:rsidTr="0051121C">
        <w:tc>
          <w:tcPr>
            <w:tcW w:w="260" w:type="pct"/>
            <w:vAlign w:val="center"/>
          </w:tcPr>
          <w:p w:rsidR="0051121C" w:rsidRPr="0051121C" w:rsidRDefault="0051121C" w:rsidP="0051121C">
            <w:pPr>
              <w:jc w:val="center"/>
            </w:pPr>
            <w:r>
              <w:t>14</w:t>
            </w:r>
          </w:p>
        </w:tc>
        <w:tc>
          <w:tcPr>
            <w:tcW w:w="440" w:type="pct"/>
            <w:vAlign w:val="center"/>
          </w:tcPr>
          <w:p w:rsidR="0051121C" w:rsidRDefault="0051121C" w:rsidP="0051121C">
            <w:pPr>
              <w:jc w:val="center"/>
            </w:pPr>
            <w:r>
              <w:t>2.13</w:t>
            </w:r>
          </w:p>
        </w:tc>
        <w:tc>
          <w:tcPr>
            <w:tcW w:w="3879" w:type="pct"/>
            <w:shd w:val="clear" w:color="auto" w:fill="auto"/>
            <w:vAlign w:val="center"/>
          </w:tcPr>
          <w:p w:rsidR="0051121C" w:rsidRPr="0051121C" w:rsidRDefault="0051121C" w:rsidP="0051121C">
            <w:r w:rsidRPr="0051121C">
              <w:t>WHEN I CREATE A DIRECTOR, I SELECT THE BRANCH, BUT IT IS NOT RECORDED CORRECTLY.</w:t>
            </w:r>
          </w:p>
        </w:tc>
        <w:tc>
          <w:tcPr>
            <w:tcW w:w="421" w:type="pct"/>
            <w:shd w:val="clear" w:color="auto" w:fill="auto"/>
            <w:vAlign w:val="center"/>
          </w:tcPr>
          <w:p w:rsidR="0051121C" w:rsidRPr="00D74D82" w:rsidRDefault="00D74D82" w:rsidP="0051121C">
            <w:pPr>
              <w:jc w:val="center"/>
              <w:rPr>
                <w:lang w:val="en-US"/>
              </w:rPr>
            </w:pPr>
            <w:r>
              <w:rPr>
                <w:lang w:val="en-US"/>
              </w:rPr>
              <w:t>DONE</w:t>
            </w:r>
          </w:p>
        </w:tc>
      </w:tr>
      <w:tr w:rsidR="0051121C" w:rsidTr="0051121C">
        <w:tc>
          <w:tcPr>
            <w:tcW w:w="260" w:type="pct"/>
            <w:vAlign w:val="center"/>
          </w:tcPr>
          <w:p w:rsidR="0051121C" w:rsidRDefault="0051121C" w:rsidP="0051121C">
            <w:pPr>
              <w:jc w:val="center"/>
            </w:pPr>
            <w:r>
              <w:t>15</w:t>
            </w:r>
          </w:p>
        </w:tc>
        <w:tc>
          <w:tcPr>
            <w:tcW w:w="440" w:type="pct"/>
            <w:vAlign w:val="center"/>
          </w:tcPr>
          <w:p w:rsidR="0051121C" w:rsidRDefault="0051121C" w:rsidP="0051121C">
            <w:pPr>
              <w:jc w:val="center"/>
            </w:pPr>
            <w:r>
              <w:t>3.1</w:t>
            </w:r>
          </w:p>
        </w:tc>
        <w:tc>
          <w:tcPr>
            <w:tcW w:w="3879" w:type="pct"/>
            <w:shd w:val="clear" w:color="auto" w:fill="auto"/>
            <w:vAlign w:val="center"/>
          </w:tcPr>
          <w:p w:rsidR="0051121C" w:rsidRDefault="0051121C" w:rsidP="0051121C">
            <w:r>
              <w:t>Transferring activities must be independent of transferring grades.</w:t>
            </w:r>
          </w:p>
          <w:p w:rsidR="0051121C" w:rsidRPr="0051121C" w:rsidRDefault="0051121C" w:rsidP="0051121C">
            <w:r>
              <w:t>Add assignments, forums, and study materials.</w:t>
            </w:r>
          </w:p>
        </w:tc>
        <w:tc>
          <w:tcPr>
            <w:tcW w:w="421" w:type="pct"/>
            <w:shd w:val="clear" w:color="auto" w:fill="auto"/>
            <w:vAlign w:val="center"/>
          </w:tcPr>
          <w:p w:rsidR="0051121C" w:rsidRDefault="009754FA" w:rsidP="0051121C">
            <w:pPr>
              <w:jc w:val="center"/>
            </w:pPr>
            <w:r>
              <w:t>We cannot transfer activities separately from grades because when we transfer activities to the target subject, a new unique ID is created for both the subject and the grades during the process. This happens in a looped operation. If we allow activities to be transferred independently, it could result in data inconsistencies between subjects and their related grades. To maintain data integrity, both activities and grades must be transferred together</w:t>
            </w:r>
          </w:p>
          <w:p w:rsidR="009754FA" w:rsidRDefault="009754FA" w:rsidP="0051121C">
            <w:pPr>
              <w:jc w:val="center"/>
            </w:pPr>
          </w:p>
          <w:p w:rsidR="009754FA" w:rsidRDefault="009754FA" w:rsidP="0051121C">
            <w:pPr>
              <w:jc w:val="center"/>
            </w:pPr>
            <w:r>
              <w:t>Add assignments, forums, and study materials.</w:t>
            </w:r>
            <w:r>
              <w:t xml:space="preserve"> (DONE)</w:t>
            </w:r>
          </w:p>
        </w:tc>
      </w:tr>
      <w:tr w:rsidR="0051121C" w:rsidTr="0051121C">
        <w:tc>
          <w:tcPr>
            <w:tcW w:w="260" w:type="pct"/>
            <w:vAlign w:val="center"/>
          </w:tcPr>
          <w:p w:rsidR="0051121C" w:rsidRDefault="0051121C" w:rsidP="0051121C">
            <w:pPr>
              <w:jc w:val="center"/>
            </w:pPr>
            <w:r>
              <w:lastRenderedPageBreak/>
              <w:t>16</w:t>
            </w:r>
          </w:p>
        </w:tc>
        <w:tc>
          <w:tcPr>
            <w:tcW w:w="440" w:type="pct"/>
            <w:vAlign w:val="center"/>
          </w:tcPr>
          <w:p w:rsidR="0051121C" w:rsidRDefault="0051121C" w:rsidP="0051121C">
            <w:pPr>
              <w:jc w:val="center"/>
            </w:pPr>
            <w:r>
              <w:t>3.2</w:t>
            </w:r>
          </w:p>
        </w:tc>
        <w:tc>
          <w:tcPr>
            <w:tcW w:w="3879" w:type="pct"/>
            <w:shd w:val="clear" w:color="auto" w:fill="auto"/>
            <w:vAlign w:val="center"/>
          </w:tcPr>
          <w:p w:rsidR="0051121C" w:rsidRDefault="0051121C" w:rsidP="0051121C">
            <w:r>
              <w:t>Have the option to choose one or more students at a time (select the students you want to</w:t>
            </w:r>
          </w:p>
          <w:p w:rsidR="0051121C" w:rsidRDefault="0051121C" w:rsidP="0051121C">
            <w:r>
              <w:t>transfer).</w:t>
            </w:r>
          </w:p>
        </w:tc>
        <w:tc>
          <w:tcPr>
            <w:tcW w:w="421" w:type="pct"/>
            <w:shd w:val="clear" w:color="auto" w:fill="auto"/>
            <w:vAlign w:val="center"/>
          </w:tcPr>
          <w:p w:rsidR="0051121C" w:rsidRDefault="0051121C" w:rsidP="0051121C">
            <w:pPr>
              <w:jc w:val="center"/>
            </w:pPr>
          </w:p>
        </w:tc>
      </w:tr>
      <w:tr w:rsidR="0051121C" w:rsidTr="0051121C">
        <w:tc>
          <w:tcPr>
            <w:tcW w:w="260" w:type="pct"/>
            <w:vAlign w:val="center"/>
          </w:tcPr>
          <w:p w:rsidR="0051121C" w:rsidRDefault="0051121C" w:rsidP="0051121C">
            <w:pPr>
              <w:jc w:val="center"/>
            </w:pPr>
            <w:r>
              <w:t>17</w:t>
            </w:r>
          </w:p>
        </w:tc>
        <w:tc>
          <w:tcPr>
            <w:tcW w:w="440" w:type="pct"/>
            <w:vAlign w:val="center"/>
          </w:tcPr>
          <w:p w:rsidR="0051121C" w:rsidRDefault="0051121C" w:rsidP="0051121C">
            <w:pPr>
              <w:jc w:val="center"/>
            </w:pPr>
            <w:r>
              <w:t>3.3</w:t>
            </w:r>
          </w:p>
        </w:tc>
        <w:tc>
          <w:tcPr>
            <w:tcW w:w="3879" w:type="pct"/>
            <w:shd w:val="clear" w:color="auto" w:fill="auto"/>
            <w:vAlign w:val="center"/>
          </w:tcPr>
          <w:p w:rsidR="0051121C" w:rsidRDefault="0051121C" w:rsidP="0051121C">
            <w:r>
              <w:t>THE ORDER IN THE FINAL ASSESSMENT MODULE IS BLANK.</w:t>
            </w:r>
          </w:p>
          <w:p w:rsidR="0051121C" w:rsidRDefault="0051121C" w:rsidP="0051121C">
            <w:r>
              <w:t>WHEN A STUDENT WAS CREATED BEFORE THE TRANSFER, THE PASSWORD COMES BLANK.</w:t>
            </w:r>
          </w:p>
          <w:p w:rsidR="0051121C" w:rsidRDefault="00333F45" w:rsidP="0051121C">
            <w:hyperlink r:id="rId4" w:history="1">
              <w:r w:rsidR="0051121C" w:rsidRPr="003E2A85">
                <w:rPr>
                  <w:rStyle w:val="Hyperlink"/>
                </w:rPr>
                <w:t>https://testing.nazarethnet.com/admin/upload_marks/MTctNDAtMTE4/504/</w:t>
              </w:r>
            </w:hyperlink>
          </w:p>
        </w:tc>
        <w:tc>
          <w:tcPr>
            <w:tcW w:w="421" w:type="pct"/>
            <w:shd w:val="clear" w:color="auto" w:fill="auto"/>
            <w:vAlign w:val="center"/>
          </w:tcPr>
          <w:p w:rsidR="0051121C" w:rsidRDefault="008B28C9" w:rsidP="0051121C">
            <w:pPr>
              <w:jc w:val="center"/>
            </w:pPr>
            <w:r>
              <w:t>DONE</w:t>
            </w:r>
          </w:p>
        </w:tc>
      </w:tr>
      <w:tr w:rsidR="0051121C" w:rsidTr="0051121C">
        <w:tc>
          <w:tcPr>
            <w:tcW w:w="260" w:type="pct"/>
            <w:vAlign w:val="center"/>
          </w:tcPr>
          <w:p w:rsidR="0051121C" w:rsidRDefault="0051121C" w:rsidP="0051121C">
            <w:pPr>
              <w:jc w:val="center"/>
            </w:pPr>
            <w:r>
              <w:t>18</w:t>
            </w:r>
          </w:p>
        </w:tc>
        <w:tc>
          <w:tcPr>
            <w:tcW w:w="440" w:type="pct"/>
            <w:vAlign w:val="center"/>
          </w:tcPr>
          <w:p w:rsidR="0051121C" w:rsidRDefault="0051121C" w:rsidP="0051121C">
            <w:pPr>
              <w:jc w:val="center"/>
            </w:pPr>
            <w:r>
              <w:t>3.4</w:t>
            </w:r>
          </w:p>
        </w:tc>
        <w:tc>
          <w:tcPr>
            <w:tcW w:w="3879" w:type="pct"/>
            <w:shd w:val="clear" w:color="auto" w:fill="auto"/>
            <w:vAlign w:val="center"/>
          </w:tcPr>
          <w:p w:rsidR="0051121C" w:rsidRDefault="0051121C" w:rsidP="0051121C">
            <w:r>
              <w:t>MUST BE LOCATED IN ACADEMIC SETTINGS</w:t>
            </w:r>
          </w:p>
          <w:p w:rsidR="0051121C" w:rsidRDefault="0051121C" w:rsidP="0051121C">
            <w:r>
              <w:t>TRANSFER DATA AND FINAL EVALUATIONS</w:t>
            </w:r>
          </w:p>
        </w:tc>
        <w:tc>
          <w:tcPr>
            <w:tcW w:w="421" w:type="pct"/>
            <w:shd w:val="clear" w:color="auto" w:fill="auto"/>
            <w:vAlign w:val="center"/>
          </w:tcPr>
          <w:p w:rsidR="0051121C" w:rsidRPr="003C371B" w:rsidRDefault="003C371B" w:rsidP="0051121C">
            <w:pPr>
              <w:jc w:val="center"/>
              <w:rPr>
                <w:lang w:val="en-US"/>
              </w:rPr>
            </w:pPr>
            <w:r>
              <w:rPr>
                <w:lang w:val="en-US"/>
              </w:rPr>
              <w:t>DONE</w:t>
            </w:r>
          </w:p>
        </w:tc>
      </w:tr>
      <w:tr w:rsidR="0051121C" w:rsidTr="0051121C">
        <w:tc>
          <w:tcPr>
            <w:tcW w:w="260" w:type="pct"/>
            <w:vAlign w:val="center"/>
          </w:tcPr>
          <w:p w:rsidR="0051121C" w:rsidRDefault="0051121C" w:rsidP="0051121C">
            <w:pPr>
              <w:jc w:val="center"/>
            </w:pPr>
            <w:r>
              <w:t>19</w:t>
            </w:r>
          </w:p>
        </w:tc>
        <w:tc>
          <w:tcPr>
            <w:tcW w:w="440" w:type="pct"/>
            <w:vAlign w:val="center"/>
          </w:tcPr>
          <w:p w:rsidR="0051121C" w:rsidRDefault="0051121C" w:rsidP="0051121C">
            <w:pPr>
              <w:jc w:val="center"/>
            </w:pPr>
            <w:r>
              <w:t>3.5</w:t>
            </w:r>
          </w:p>
        </w:tc>
        <w:tc>
          <w:tcPr>
            <w:tcW w:w="3879" w:type="pct"/>
            <w:shd w:val="clear" w:color="auto" w:fill="auto"/>
            <w:vAlign w:val="center"/>
          </w:tcPr>
          <w:p w:rsidR="0051121C" w:rsidRDefault="0051121C" w:rsidP="0051121C">
            <w:r>
              <w:t>I should have the option to download all course grades (it is not mandatory to add a</w:t>
            </w:r>
          </w:p>
          <w:p w:rsidR="0051121C" w:rsidRDefault="0051121C" w:rsidP="0051121C">
            <w:r>
              <w:t>submodule).</w:t>
            </w:r>
          </w:p>
          <w:p w:rsidR="0051121C" w:rsidRDefault="0051121C" w:rsidP="0051121C">
            <w:r>
              <w:t>Where can I see the option to export attendance and import attendance and grades?</w:t>
            </w:r>
          </w:p>
        </w:tc>
        <w:tc>
          <w:tcPr>
            <w:tcW w:w="421" w:type="pct"/>
            <w:shd w:val="clear" w:color="auto" w:fill="auto"/>
            <w:vAlign w:val="center"/>
          </w:tcPr>
          <w:p w:rsidR="0051121C" w:rsidRDefault="0053509B" w:rsidP="0051121C">
            <w:pPr>
              <w:jc w:val="center"/>
            </w:pPr>
            <w:r>
              <w:t>Done Realted to number 41</w:t>
            </w:r>
          </w:p>
        </w:tc>
      </w:tr>
      <w:tr w:rsidR="0051121C" w:rsidTr="0051121C">
        <w:tc>
          <w:tcPr>
            <w:tcW w:w="260" w:type="pct"/>
            <w:vAlign w:val="center"/>
          </w:tcPr>
          <w:p w:rsidR="0051121C" w:rsidRPr="0051121C" w:rsidRDefault="0051121C" w:rsidP="0051121C">
            <w:pPr>
              <w:jc w:val="center"/>
            </w:pPr>
            <w:r>
              <w:t>20</w:t>
            </w:r>
          </w:p>
        </w:tc>
        <w:tc>
          <w:tcPr>
            <w:tcW w:w="440" w:type="pct"/>
            <w:vAlign w:val="center"/>
          </w:tcPr>
          <w:p w:rsidR="0051121C" w:rsidRDefault="0051121C" w:rsidP="0051121C">
            <w:pPr>
              <w:jc w:val="center"/>
            </w:pPr>
            <w:r>
              <w:t>5.1</w:t>
            </w:r>
          </w:p>
        </w:tc>
        <w:tc>
          <w:tcPr>
            <w:tcW w:w="3879" w:type="pct"/>
            <w:shd w:val="clear" w:color="auto" w:fill="auto"/>
            <w:vAlign w:val="center"/>
          </w:tcPr>
          <w:p w:rsidR="0051121C" w:rsidRDefault="0051121C" w:rsidP="0051121C">
            <w:r w:rsidRPr="0051121C">
              <w:t>ADD BRANCH FILTER</w:t>
            </w:r>
          </w:p>
        </w:tc>
        <w:tc>
          <w:tcPr>
            <w:tcW w:w="421" w:type="pct"/>
            <w:shd w:val="clear" w:color="auto" w:fill="auto"/>
            <w:vAlign w:val="center"/>
          </w:tcPr>
          <w:p w:rsidR="0051121C" w:rsidRDefault="00672136" w:rsidP="0051121C">
            <w:pPr>
              <w:jc w:val="center"/>
            </w:pPr>
            <w:r>
              <w:t>DONE</w:t>
            </w:r>
          </w:p>
        </w:tc>
      </w:tr>
      <w:tr w:rsidR="0051121C" w:rsidTr="0051121C">
        <w:tc>
          <w:tcPr>
            <w:tcW w:w="260" w:type="pct"/>
            <w:vAlign w:val="center"/>
          </w:tcPr>
          <w:p w:rsidR="0051121C" w:rsidRPr="0051121C" w:rsidRDefault="0051121C" w:rsidP="0051121C">
            <w:pPr>
              <w:jc w:val="center"/>
            </w:pPr>
            <w:r>
              <w:t>21</w:t>
            </w:r>
          </w:p>
        </w:tc>
        <w:tc>
          <w:tcPr>
            <w:tcW w:w="440" w:type="pct"/>
            <w:vAlign w:val="center"/>
          </w:tcPr>
          <w:p w:rsidR="0051121C" w:rsidRDefault="0051121C" w:rsidP="0051121C">
            <w:pPr>
              <w:jc w:val="center"/>
            </w:pPr>
            <w:r>
              <w:t>5.2</w:t>
            </w:r>
          </w:p>
        </w:tc>
        <w:tc>
          <w:tcPr>
            <w:tcW w:w="3879" w:type="pct"/>
            <w:shd w:val="clear" w:color="auto" w:fill="auto"/>
            <w:vAlign w:val="center"/>
          </w:tcPr>
          <w:p w:rsidR="0051121C" w:rsidRPr="0051121C" w:rsidRDefault="0051121C" w:rsidP="0051121C">
            <w:r w:rsidRPr="0051121C">
              <w:t>THE TIME THE RATING WAS POSTED DOES NOT MATCH</w:t>
            </w:r>
          </w:p>
        </w:tc>
        <w:tc>
          <w:tcPr>
            <w:tcW w:w="421" w:type="pct"/>
            <w:shd w:val="clear" w:color="auto" w:fill="auto"/>
            <w:vAlign w:val="center"/>
          </w:tcPr>
          <w:p w:rsidR="0051121C" w:rsidRDefault="007F51EB" w:rsidP="0051121C">
            <w:pPr>
              <w:jc w:val="center"/>
            </w:pPr>
            <w:r>
              <w:t>DONE</w:t>
            </w:r>
          </w:p>
        </w:tc>
      </w:tr>
      <w:tr w:rsidR="0051121C" w:rsidTr="0051121C">
        <w:tc>
          <w:tcPr>
            <w:tcW w:w="260" w:type="pct"/>
            <w:vAlign w:val="center"/>
          </w:tcPr>
          <w:p w:rsidR="0051121C" w:rsidRPr="0051121C" w:rsidRDefault="0051121C" w:rsidP="0051121C">
            <w:pPr>
              <w:jc w:val="center"/>
            </w:pPr>
            <w:r>
              <w:t>22</w:t>
            </w:r>
          </w:p>
        </w:tc>
        <w:tc>
          <w:tcPr>
            <w:tcW w:w="440" w:type="pct"/>
            <w:vAlign w:val="center"/>
          </w:tcPr>
          <w:p w:rsidR="0051121C" w:rsidRDefault="0051121C" w:rsidP="0051121C">
            <w:pPr>
              <w:jc w:val="center"/>
            </w:pPr>
            <w:r>
              <w:t>5.3</w:t>
            </w:r>
          </w:p>
        </w:tc>
        <w:tc>
          <w:tcPr>
            <w:tcW w:w="3879" w:type="pct"/>
            <w:shd w:val="clear" w:color="auto" w:fill="auto"/>
            <w:vAlign w:val="center"/>
          </w:tcPr>
          <w:p w:rsidR="0051121C" w:rsidRPr="0051121C" w:rsidRDefault="0051121C" w:rsidP="0051121C">
            <w:r w:rsidRPr="0051121C">
              <w:t>IF THERE IS NO RATING, THE TIME SHOULD NOT BE DISPLAYED IN THE REPORT</w:t>
            </w:r>
          </w:p>
        </w:tc>
        <w:tc>
          <w:tcPr>
            <w:tcW w:w="421" w:type="pct"/>
            <w:shd w:val="clear" w:color="auto" w:fill="auto"/>
            <w:vAlign w:val="center"/>
          </w:tcPr>
          <w:p w:rsidR="0051121C" w:rsidRDefault="007F51EB" w:rsidP="0051121C">
            <w:pPr>
              <w:jc w:val="center"/>
            </w:pPr>
            <w:r>
              <w:t>DONE</w:t>
            </w:r>
          </w:p>
        </w:tc>
      </w:tr>
      <w:tr w:rsidR="0051121C" w:rsidTr="0051121C">
        <w:tc>
          <w:tcPr>
            <w:tcW w:w="260" w:type="pct"/>
            <w:vAlign w:val="center"/>
          </w:tcPr>
          <w:p w:rsidR="0051121C" w:rsidRDefault="0051121C" w:rsidP="0051121C">
            <w:pPr>
              <w:jc w:val="center"/>
            </w:pPr>
            <w:r>
              <w:t>23</w:t>
            </w:r>
          </w:p>
        </w:tc>
        <w:tc>
          <w:tcPr>
            <w:tcW w:w="440" w:type="pct"/>
            <w:vAlign w:val="center"/>
          </w:tcPr>
          <w:p w:rsidR="0051121C" w:rsidRDefault="0051121C" w:rsidP="0051121C">
            <w:pPr>
              <w:jc w:val="center"/>
            </w:pPr>
            <w:r>
              <w:t>5.4</w:t>
            </w:r>
          </w:p>
        </w:tc>
        <w:tc>
          <w:tcPr>
            <w:tcW w:w="3879" w:type="pct"/>
            <w:shd w:val="clear" w:color="auto" w:fill="auto"/>
            <w:vAlign w:val="center"/>
          </w:tcPr>
          <w:p w:rsidR="0051121C" w:rsidRDefault="0051121C" w:rsidP="0051121C">
            <w:r>
              <w:t>THE EXCEL REPORT SHOULD INCLUDE THE HISTORY OF RATING MODIFICATIONS/CHANGES</w:t>
            </w:r>
          </w:p>
          <w:p w:rsidR="0051121C" w:rsidRPr="0051121C" w:rsidRDefault="0051121C" w:rsidP="0051121C">
            <w:r>
              <w:t>WITH DATE AND TIME (NOT JUST THE LAST DATE)</w:t>
            </w:r>
          </w:p>
        </w:tc>
        <w:tc>
          <w:tcPr>
            <w:tcW w:w="421" w:type="pct"/>
            <w:shd w:val="clear" w:color="auto" w:fill="auto"/>
            <w:vAlign w:val="center"/>
          </w:tcPr>
          <w:p w:rsidR="0051121C" w:rsidRDefault="00AC5CD8" w:rsidP="0051121C">
            <w:pPr>
              <w:jc w:val="center"/>
            </w:pPr>
            <w:r>
              <w:t>DONE</w:t>
            </w:r>
          </w:p>
        </w:tc>
      </w:tr>
      <w:tr w:rsidR="0051121C" w:rsidTr="0051121C">
        <w:tc>
          <w:tcPr>
            <w:tcW w:w="260" w:type="pct"/>
            <w:vAlign w:val="center"/>
          </w:tcPr>
          <w:p w:rsidR="0051121C" w:rsidRPr="0051121C" w:rsidRDefault="0051121C" w:rsidP="0051121C">
            <w:pPr>
              <w:jc w:val="center"/>
            </w:pPr>
            <w:r>
              <w:t>24</w:t>
            </w:r>
          </w:p>
        </w:tc>
        <w:tc>
          <w:tcPr>
            <w:tcW w:w="440" w:type="pct"/>
            <w:vAlign w:val="center"/>
          </w:tcPr>
          <w:p w:rsidR="0051121C" w:rsidRDefault="0051121C" w:rsidP="0051121C">
            <w:pPr>
              <w:jc w:val="center"/>
            </w:pPr>
            <w:r>
              <w:t>7.1</w:t>
            </w:r>
          </w:p>
        </w:tc>
        <w:tc>
          <w:tcPr>
            <w:tcW w:w="3879" w:type="pct"/>
            <w:shd w:val="clear" w:color="auto" w:fill="auto"/>
            <w:vAlign w:val="center"/>
          </w:tcPr>
          <w:p w:rsidR="0051121C" w:rsidRDefault="0051121C" w:rsidP="0051121C">
            <w:r w:rsidRPr="0051121C">
              <w:t>THE QR CODE IS NOT WORKING</w:t>
            </w:r>
          </w:p>
        </w:tc>
        <w:tc>
          <w:tcPr>
            <w:tcW w:w="421" w:type="pct"/>
            <w:shd w:val="clear" w:color="auto" w:fill="auto"/>
            <w:vAlign w:val="center"/>
          </w:tcPr>
          <w:p w:rsidR="0051121C" w:rsidRPr="004427C0" w:rsidRDefault="004427C0" w:rsidP="0051121C">
            <w:pPr>
              <w:jc w:val="center"/>
              <w:rPr>
                <w:lang w:val="en-US"/>
              </w:rPr>
            </w:pPr>
            <w:r>
              <w:rPr>
                <w:lang w:val="en-US"/>
              </w:rPr>
              <w:t>DONE</w:t>
            </w:r>
          </w:p>
        </w:tc>
      </w:tr>
      <w:tr w:rsidR="0051121C" w:rsidTr="0051121C">
        <w:tc>
          <w:tcPr>
            <w:tcW w:w="260" w:type="pct"/>
            <w:vAlign w:val="center"/>
          </w:tcPr>
          <w:p w:rsidR="0051121C" w:rsidRPr="0051121C" w:rsidRDefault="0051121C" w:rsidP="0051121C">
            <w:pPr>
              <w:jc w:val="center"/>
            </w:pPr>
            <w:r>
              <w:t>25</w:t>
            </w:r>
          </w:p>
        </w:tc>
        <w:tc>
          <w:tcPr>
            <w:tcW w:w="440" w:type="pct"/>
            <w:vAlign w:val="center"/>
          </w:tcPr>
          <w:p w:rsidR="0051121C" w:rsidRDefault="0051121C" w:rsidP="0051121C">
            <w:pPr>
              <w:jc w:val="center"/>
            </w:pPr>
            <w:r>
              <w:t>7.2</w:t>
            </w:r>
          </w:p>
        </w:tc>
        <w:tc>
          <w:tcPr>
            <w:tcW w:w="3879" w:type="pct"/>
            <w:shd w:val="clear" w:color="auto" w:fill="auto"/>
            <w:vAlign w:val="center"/>
          </w:tcPr>
          <w:p w:rsidR="0051121C" w:rsidRPr="0051121C" w:rsidRDefault="0051121C" w:rsidP="0051121C">
            <w:r w:rsidRPr="0051121C">
              <w:t>THERE IS AN ERROR IN THE ISSUED AND CODE ORDER.</w:t>
            </w:r>
          </w:p>
        </w:tc>
        <w:tc>
          <w:tcPr>
            <w:tcW w:w="421" w:type="pct"/>
            <w:shd w:val="clear" w:color="auto" w:fill="auto"/>
            <w:vAlign w:val="center"/>
          </w:tcPr>
          <w:p w:rsidR="0051121C" w:rsidRPr="004427C0" w:rsidRDefault="004427C0" w:rsidP="0051121C">
            <w:pPr>
              <w:jc w:val="center"/>
              <w:rPr>
                <w:lang w:val="en-US"/>
              </w:rPr>
            </w:pPr>
            <w:r>
              <w:rPr>
                <w:lang w:val="en-US"/>
              </w:rPr>
              <w:t xml:space="preserve">DONE (Please don’t scan QR </w:t>
            </w:r>
            <w:proofErr w:type="spellStart"/>
            <w:r>
              <w:rPr>
                <w:lang w:val="en-US"/>
              </w:rPr>
              <w:t>example,generate</w:t>
            </w:r>
            <w:proofErr w:type="spellEnd"/>
            <w:r>
              <w:rPr>
                <w:lang w:val="en-US"/>
              </w:rPr>
              <w:t xml:space="preserve"> real certificate and scan for testing )</w:t>
            </w:r>
          </w:p>
        </w:tc>
      </w:tr>
      <w:tr w:rsidR="0051121C" w:rsidTr="0051121C">
        <w:tc>
          <w:tcPr>
            <w:tcW w:w="260" w:type="pct"/>
            <w:vAlign w:val="center"/>
          </w:tcPr>
          <w:p w:rsidR="0051121C" w:rsidRDefault="0051121C" w:rsidP="0051121C">
            <w:pPr>
              <w:jc w:val="center"/>
            </w:pPr>
            <w:r>
              <w:t>26</w:t>
            </w:r>
          </w:p>
        </w:tc>
        <w:tc>
          <w:tcPr>
            <w:tcW w:w="440" w:type="pct"/>
            <w:vAlign w:val="center"/>
          </w:tcPr>
          <w:p w:rsidR="0051121C" w:rsidRDefault="0051121C" w:rsidP="0051121C">
            <w:pPr>
              <w:jc w:val="center"/>
            </w:pPr>
            <w:r>
              <w:t>7.3</w:t>
            </w:r>
          </w:p>
        </w:tc>
        <w:tc>
          <w:tcPr>
            <w:tcW w:w="3879" w:type="pct"/>
            <w:shd w:val="clear" w:color="auto" w:fill="auto"/>
            <w:vAlign w:val="center"/>
          </w:tcPr>
          <w:p w:rsidR="0051121C" w:rsidRDefault="0051121C" w:rsidP="0051121C">
            <w:r>
              <w:t>THEY SHOULD HAVE THE OPTION TO CONTROL THE TYPOGRAPHY, THE LOCATION OF</w:t>
            </w:r>
          </w:p>
          <w:p w:rsidR="0051121C" w:rsidRDefault="0051121C" w:rsidP="0051121C">
            <w:r>
              <w:t>WHERE EACH LETTER WILL GO, AND THE SIZE OF THE LETTERS. THESE CAN BE MODIFIED FOR</w:t>
            </w:r>
          </w:p>
          <w:p w:rsidR="0051121C" w:rsidRPr="0051121C" w:rsidRDefault="0051121C" w:rsidP="0051121C">
            <w:r>
              <w:t>THE NEXT EDITED LETTERS.</w:t>
            </w:r>
          </w:p>
        </w:tc>
        <w:tc>
          <w:tcPr>
            <w:tcW w:w="421" w:type="pct"/>
            <w:shd w:val="clear" w:color="auto" w:fill="auto"/>
            <w:vAlign w:val="center"/>
          </w:tcPr>
          <w:p w:rsidR="0051121C" w:rsidRPr="00F5359D" w:rsidRDefault="00F5359D" w:rsidP="0051121C">
            <w:pPr>
              <w:jc w:val="center"/>
              <w:rPr>
                <w:lang w:val="en-US"/>
              </w:rPr>
            </w:pPr>
            <w:r>
              <w:rPr>
                <w:lang w:val="en-US"/>
              </w:rPr>
              <w:t>DONE</w:t>
            </w:r>
          </w:p>
        </w:tc>
      </w:tr>
      <w:tr w:rsidR="0051121C" w:rsidTr="0051121C">
        <w:tc>
          <w:tcPr>
            <w:tcW w:w="260" w:type="pct"/>
            <w:vAlign w:val="center"/>
          </w:tcPr>
          <w:p w:rsidR="0051121C" w:rsidRDefault="0051121C" w:rsidP="0051121C">
            <w:pPr>
              <w:jc w:val="center"/>
            </w:pPr>
            <w:r>
              <w:t>27</w:t>
            </w:r>
          </w:p>
        </w:tc>
        <w:tc>
          <w:tcPr>
            <w:tcW w:w="440" w:type="pct"/>
            <w:vAlign w:val="center"/>
          </w:tcPr>
          <w:p w:rsidR="0051121C" w:rsidRDefault="0051121C" w:rsidP="0051121C">
            <w:pPr>
              <w:jc w:val="center"/>
            </w:pPr>
            <w:r>
              <w:t>7.4</w:t>
            </w:r>
          </w:p>
        </w:tc>
        <w:tc>
          <w:tcPr>
            <w:tcW w:w="3879" w:type="pct"/>
            <w:shd w:val="clear" w:color="auto" w:fill="auto"/>
            <w:vAlign w:val="center"/>
          </w:tcPr>
          <w:p w:rsidR="0051121C" w:rsidRDefault="0051121C" w:rsidP="0051121C">
            <w:r>
              <w:t>WHEN STUDENTS NO LONGER HAVE ACCESS TO THE PORTAL AFTER A TIME, THERE</w:t>
            </w:r>
          </w:p>
          <w:p w:rsidR="0051121C" w:rsidRDefault="0051121C" w:rsidP="0051121C">
            <w:r>
              <w:t>SHOULD BE A PAGE WHERE THEY CAN VALIDATE THEIR CERTIFICATE.</w:t>
            </w:r>
          </w:p>
        </w:tc>
        <w:tc>
          <w:tcPr>
            <w:tcW w:w="421" w:type="pct"/>
            <w:shd w:val="clear" w:color="auto" w:fill="auto"/>
            <w:vAlign w:val="center"/>
          </w:tcPr>
          <w:p w:rsidR="004427C0" w:rsidRDefault="004427C0" w:rsidP="0051121C">
            <w:pPr>
              <w:jc w:val="center"/>
              <w:rPr>
                <w:lang w:val="en-US"/>
              </w:rPr>
            </w:pPr>
            <w:r>
              <w:rPr>
                <w:lang w:val="en-US"/>
              </w:rPr>
              <w:t xml:space="preserve">YES there is two way: </w:t>
            </w:r>
          </w:p>
          <w:p w:rsidR="0051121C" w:rsidRDefault="004427C0" w:rsidP="0051121C">
            <w:pPr>
              <w:jc w:val="center"/>
              <w:rPr>
                <w:lang w:val="en-US"/>
              </w:rPr>
            </w:pPr>
            <w:r>
              <w:rPr>
                <w:lang w:val="en-US"/>
              </w:rPr>
              <w:t>1. Directly Scan from certificate</w:t>
            </w:r>
          </w:p>
          <w:p w:rsidR="004427C0" w:rsidRPr="004427C0" w:rsidRDefault="004427C0" w:rsidP="0051121C">
            <w:pPr>
              <w:jc w:val="center"/>
              <w:rPr>
                <w:lang w:val="en-US"/>
              </w:rPr>
            </w:pPr>
            <w:r>
              <w:rPr>
                <w:lang w:val="en-US"/>
              </w:rPr>
              <w:t xml:space="preserve">2.Open </w:t>
            </w:r>
            <w:proofErr w:type="spellStart"/>
            <w:r>
              <w:rPr>
                <w:lang w:val="en-US"/>
              </w:rPr>
              <w:t>nazarethnet</w:t>
            </w:r>
            <w:proofErr w:type="spellEnd"/>
            <w:r>
              <w:rPr>
                <w:lang w:val="en-US"/>
              </w:rPr>
              <w:t xml:space="preserve"> </w:t>
            </w:r>
            <w:proofErr w:type="spellStart"/>
            <w:r>
              <w:rPr>
                <w:lang w:val="en-US"/>
              </w:rPr>
              <w:t>hompage</w:t>
            </w:r>
            <w:proofErr w:type="spellEnd"/>
            <w:r>
              <w:rPr>
                <w:lang w:val="en-US"/>
              </w:rPr>
              <w:t xml:space="preserve">(without login) you will see </w:t>
            </w:r>
            <w:r w:rsidR="008A2487">
              <w:rPr>
                <w:lang w:val="en-US"/>
              </w:rPr>
              <w:t>C</w:t>
            </w:r>
            <w:r>
              <w:rPr>
                <w:lang w:val="en-US"/>
              </w:rPr>
              <w:t>ertificate tab</w:t>
            </w:r>
            <w:r w:rsidR="008A2487">
              <w:rPr>
                <w:lang w:val="en-US"/>
              </w:rPr>
              <w:t>(placed at beside resources)</w:t>
            </w:r>
            <w:r>
              <w:rPr>
                <w:lang w:val="en-US"/>
              </w:rPr>
              <w:t xml:space="preserve">,open and fill with </w:t>
            </w:r>
            <w:proofErr w:type="spellStart"/>
            <w:r>
              <w:rPr>
                <w:lang w:val="en-US"/>
              </w:rPr>
              <w:t>certcode</w:t>
            </w:r>
            <w:proofErr w:type="spellEnd"/>
          </w:p>
        </w:tc>
      </w:tr>
      <w:tr w:rsidR="0051121C" w:rsidTr="0051121C">
        <w:tc>
          <w:tcPr>
            <w:tcW w:w="260" w:type="pct"/>
            <w:vAlign w:val="center"/>
          </w:tcPr>
          <w:p w:rsidR="0051121C" w:rsidRDefault="0051121C" w:rsidP="0051121C">
            <w:pPr>
              <w:jc w:val="center"/>
            </w:pPr>
            <w:r>
              <w:t>28</w:t>
            </w:r>
          </w:p>
        </w:tc>
        <w:tc>
          <w:tcPr>
            <w:tcW w:w="440" w:type="pct"/>
            <w:vAlign w:val="center"/>
          </w:tcPr>
          <w:p w:rsidR="0051121C" w:rsidRDefault="0051121C" w:rsidP="0051121C">
            <w:pPr>
              <w:jc w:val="center"/>
            </w:pPr>
            <w:r>
              <w:t>7.5</w:t>
            </w:r>
          </w:p>
        </w:tc>
        <w:tc>
          <w:tcPr>
            <w:tcW w:w="3879" w:type="pct"/>
            <w:shd w:val="clear" w:color="auto" w:fill="auto"/>
            <w:vAlign w:val="center"/>
          </w:tcPr>
          <w:p w:rsidR="0051121C" w:rsidRDefault="0051121C" w:rsidP="0051121C">
            <w:r>
              <w:t>YOU SHOULD SEE HERE A SECTION OF CERTIFICATES OBTAINED FROM EACH STUDENT AS AN</w:t>
            </w:r>
          </w:p>
          <w:p w:rsidR="0051121C" w:rsidRDefault="0051121C" w:rsidP="0051121C">
            <w:r>
              <w:t>ADMINISTRATOR USER</w:t>
            </w:r>
          </w:p>
        </w:tc>
        <w:tc>
          <w:tcPr>
            <w:tcW w:w="421" w:type="pct"/>
            <w:shd w:val="clear" w:color="auto" w:fill="auto"/>
            <w:vAlign w:val="center"/>
          </w:tcPr>
          <w:p w:rsidR="0051121C" w:rsidRDefault="00E921D2" w:rsidP="0051121C">
            <w:pPr>
              <w:jc w:val="center"/>
            </w:pPr>
            <w:r>
              <w:t>DONE</w:t>
            </w:r>
          </w:p>
        </w:tc>
      </w:tr>
      <w:tr w:rsidR="0051121C" w:rsidTr="0051121C">
        <w:tc>
          <w:tcPr>
            <w:tcW w:w="260" w:type="pct"/>
            <w:vAlign w:val="center"/>
          </w:tcPr>
          <w:p w:rsidR="0051121C" w:rsidRPr="0051121C" w:rsidRDefault="0051121C" w:rsidP="0051121C">
            <w:pPr>
              <w:jc w:val="center"/>
            </w:pPr>
            <w:r>
              <w:t>29</w:t>
            </w:r>
          </w:p>
        </w:tc>
        <w:tc>
          <w:tcPr>
            <w:tcW w:w="440" w:type="pct"/>
            <w:vAlign w:val="center"/>
          </w:tcPr>
          <w:p w:rsidR="0051121C" w:rsidRDefault="0051121C" w:rsidP="0051121C">
            <w:pPr>
              <w:jc w:val="center"/>
            </w:pPr>
            <w:r>
              <w:t>7.6</w:t>
            </w:r>
          </w:p>
        </w:tc>
        <w:tc>
          <w:tcPr>
            <w:tcW w:w="3879" w:type="pct"/>
            <w:shd w:val="clear" w:color="auto" w:fill="auto"/>
            <w:vAlign w:val="center"/>
          </w:tcPr>
          <w:p w:rsidR="0051121C" w:rsidRDefault="0051121C" w:rsidP="0051121C">
            <w:r w:rsidRPr="0051121C">
              <w:t>THE INFORMATION OF BOTH MUST BE THE SAME</w:t>
            </w:r>
          </w:p>
        </w:tc>
        <w:tc>
          <w:tcPr>
            <w:tcW w:w="421" w:type="pct"/>
            <w:shd w:val="clear" w:color="auto" w:fill="auto"/>
            <w:vAlign w:val="center"/>
          </w:tcPr>
          <w:p w:rsidR="0051121C" w:rsidRPr="00886CF0" w:rsidRDefault="00886CF0" w:rsidP="0051121C">
            <w:pPr>
              <w:jc w:val="center"/>
              <w:rPr>
                <w:lang w:val="en-US"/>
              </w:rPr>
            </w:pPr>
            <w:r>
              <w:rPr>
                <w:lang w:val="en-US"/>
              </w:rPr>
              <w:t>DONE</w:t>
            </w:r>
          </w:p>
        </w:tc>
      </w:tr>
      <w:tr w:rsidR="0051121C" w:rsidTr="0051121C">
        <w:tc>
          <w:tcPr>
            <w:tcW w:w="260" w:type="pct"/>
            <w:vAlign w:val="center"/>
          </w:tcPr>
          <w:p w:rsidR="0051121C" w:rsidRPr="0051121C" w:rsidRDefault="0051121C" w:rsidP="0051121C">
            <w:pPr>
              <w:jc w:val="center"/>
            </w:pPr>
            <w:r>
              <w:t>30</w:t>
            </w:r>
          </w:p>
        </w:tc>
        <w:tc>
          <w:tcPr>
            <w:tcW w:w="440" w:type="pct"/>
            <w:vAlign w:val="center"/>
          </w:tcPr>
          <w:p w:rsidR="0051121C" w:rsidRDefault="0051121C" w:rsidP="0051121C">
            <w:pPr>
              <w:jc w:val="center"/>
            </w:pPr>
            <w:r>
              <w:t>7.7</w:t>
            </w:r>
          </w:p>
        </w:tc>
        <w:tc>
          <w:tcPr>
            <w:tcW w:w="3879" w:type="pct"/>
            <w:shd w:val="clear" w:color="auto" w:fill="auto"/>
            <w:vAlign w:val="center"/>
          </w:tcPr>
          <w:p w:rsidR="0051121C" w:rsidRPr="0051121C" w:rsidRDefault="0051121C" w:rsidP="0051121C">
            <w:r w:rsidRPr="0051121C">
              <w:t>ADD SEARCH BY NAME</w:t>
            </w:r>
          </w:p>
        </w:tc>
        <w:tc>
          <w:tcPr>
            <w:tcW w:w="421" w:type="pct"/>
            <w:shd w:val="clear" w:color="auto" w:fill="auto"/>
            <w:vAlign w:val="center"/>
          </w:tcPr>
          <w:p w:rsidR="0051121C" w:rsidRDefault="007C5EEA" w:rsidP="0051121C">
            <w:pPr>
              <w:jc w:val="center"/>
            </w:pPr>
            <w:r>
              <w:t>DONE</w:t>
            </w:r>
          </w:p>
        </w:tc>
      </w:tr>
      <w:tr w:rsidR="0051121C" w:rsidTr="0051121C">
        <w:tc>
          <w:tcPr>
            <w:tcW w:w="260" w:type="pct"/>
            <w:vAlign w:val="center"/>
          </w:tcPr>
          <w:p w:rsidR="0051121C" w:rsidRPr="0051121C" w:rsidRDefault="0051121C" w:rsidP="0051121C">
            <w:pPr>
              <w:jc w:val="center"/>
            </w:pPr>
            <w:r>
              <w:t>31</w:t>
            </w:r>
          </w:p>
        </w:tc>
        <w:tc>
          <w:tcPr>
            <w:tcW w:w="440" w:type="pct"/>
            <w:vAlign w:val="center"/>
          </w:tcPr>
          <w:p w:rsidR="0051121C" w:rsidRDefault="0051121C" w:rsidP="0051121C">
            <w:pPr>
              <w:jc w:val="center"/>
            </w:pPr>
            <w:r>
              <w:t>8.1</w:t>
            </w:r>
          </w:p>
        </w:tc>
        <w:tc>
          <w:tcPr>
            <w:tcW w:w="3879" w:type="pct"/>
            <w:shd w:val="clear" w:color="auto" w:fill="auto"/>
            <w:vAlign w:val="center"/>
          </w:tcPr>
          <w:p w:rsidR="0051121C" w:rsidRPr="0051121C" w:rsidRDefault="0051121C" w:rsidP="0051121C">
            <w:r w:rsidRPr="0051121C">
              <w:t>ALDI, PLEASE, CAN YOU PLACE AN EXPANSION ARROW, LIKE THE ONE ABOVE?</w:t>
            </w:r>
          </w:p>
        </w:tc>
        <w:tc>
          <w:tcPr>
            <w:tcW w:w="421" w:type="pct"/>
            <w:shd w:val="clear" w:color="auto" w:fill="auto"/>
            <w:vAlign w:val="center"/>
          </w:tcPr>
          <w:p w:rsidR="0051121C" w:rsidRDefault="00D13EFC" w:rsidP="0051121C">
            <w:pPr>
              <w:jc w:val="center"/>
            </w:pPr>
            <w:r>
              <w:t>DONE(EXPENSION ARROW PLACE ON THE BOTTOM BECAUSE ITS BASED ON HTML RULES)</w:t>
            </w:r>
          </w:p>
        </w:tc>
      </w:tr>
      <w:tr w:rsidR="0051121C" w:rsidTr="0051121C">
        <w:tc>
          <w:tcPr>
            <w:tcW w:w="260" w:type="pct"/>
            <w:vAlign w:val="center"/>
          </w:tcPr>
          <w:p w:rsidR="0051121C" w:rsidRDefault="0051121C" w:rsidP="0051121C">
            <w:pPr>
              <w:jc w:val="center"/>
            </w:pPr>
            <w:r>
              <w:t>32</w:t>
            </w:r>
          </w:p>
        </w:tc>
        <w:tc>
          <w:tcPr>
            <w:tcW w:w="440" w:type="pct"/>
            <w:vAlign w:val="center"/>
          </w:tcPr>
          <w:p w:rsidR="0051121C" w:rsidRDefault="0051121C" w:rsidP="0051121C">
            <w:pPr>
              <w:jc w:val="center"/>
            </w:pPr>
            <w:r>
              <w:t>8.2</w:t>
            </w:r>
          </w:p>
        </w:tc>
        <w:tc>
          <w:tcPr>
            <w:tcW w:w="3879" w:type="pct"/>
            <w:shd w:val="clear" w:color="auto" w:fill="auto"/>
            <w:vAlign w:val="center"/>
          </w:tcPr>
          <w:p w:rsidR="0051121C" w:rsidRDefault="0051121C" w:rsidP="0051121C">
            <w:r>
              <w:t>WHEN SELECTING COURSES, I AM REDIRECTED TO THE COURSE PAGE AND COURSE SEARCH</w:t>
            </w:r>
          </w:p>
          <w:p w:rsidR="0051121C" w:rsidRPr="0051121C" w:rsidRDefault="0051121C" w:rsidP="0051121C">
            <w:r>
              <w:t>ENGINE</w:t>
            </w:r>
          </w:p>
        </w:tc>
        <w:tc>
          <w:tcPr>
            <w:tcW w:w="421" w:type="pct"/>
            <w:shd w:val="clear" w:color="auto" w:fill="auto"/>
            <w:vAlign w:val="center"/>
          </w:tcPr>
          <w:p w:rsidR="0051121C" w:rsidRPr="00886CF0" w:rsidRDefault="00886CF0" w:rsidP="0051121C">
            <w:pPr>
              <w:jc w:val="center"/>
              <w:rPr>
                <w:lang w:val="en-US"/>
              </w:rPr>
            </w:pPr>
            <w:r>
              <w:rPr>
                <w:lang w:val="en-US"/>
              </w:rPr>
              <w:t>DONE</w:t>
            </w:r>
          </w:p>
        </w:tc>
      </w:tr>
      <w:tr w:rsidR="00D13EFC" w:rsidTr="0051121C">
        <w:tc>
          <w:tcPr>
            <w:tcW w:w="260" w:type="pct"/>
            <w:vAlign w:val="center"/>
          </w:tcPr>
          <w:p w:rsidR="00D13EFC" w:rsidRDefault="00D13EFC" w:rsidP="0051121C">
            <w:pPr>
              <w:jc w:val="center"/>
            </w:pPr>
            <w:r>
              <w:t>33</w:t>
            </w:r>
          </w:p>
        </w:tc>
        <w:tc>
          <w:tcPr>
            <w:tcW w:w="440" w:type="pct"/>
            <w:vAlign w:val="center"/>
          </w:tcPr>
          <w:p w:rsidR="00D13EFC" w:rsidRDefault="00D13EFC" w:rsidP="0051121C">
            <w:pPr>
              <w:jc w:val="center"/>
            </w:pPr>
            <w:r>
              <w:t>1.1</w:t>
            </w:r>
          </w:p>
        </w:tc>
        <w:tc>
          <w:tcPr>
            <w:tcW w:w="3879" w:type="pct"/>
            <w:shd w:val="clear" w:color="auto" w:fill="auto"/>
            <w:vAlign w:val="center"/>
          </w:tcPr>
          <w:p w:rsidR="00D13EFC" w:rsidRDefault="00D13EFC" w:rsidP="0051121C">
            <w:r w:rsidRPr="00D13EFC">
              <w:t>The font color isn't working when you post it</w:t>
            </w:r>
          </w:p>
        </w:tc>
        <w:tc>
          <w:tcPr>
            <w:tcW w:w="421" w:type="pct"/>
            <w:shd w:val="clear" w:color="auto" w:fill="auto"/>
            <w:vAlign w:val="center"/>
          </w:tcPr>
          <w:p w:rsidR="00D13EFC" w:rsidRPr="007B2D00" w:rsidRDefault="007B2D00" w:rsidP="0051121C">
            <w:pPr>
              <w:jc w:val="center"/>
              <w:rPr>
                <w:lang w:val="en-US"/>
              </w:rPr>
            </w:pPr>
            <w:r>
              <w:rPr>
                <w:lang w:val="en-US"/>
              </w:rPr>
              <w:t>DONE</w:t>
            </w:r>
          </w:p>
        </w:tc>
      </w:tr>
      <w:tr w:rsidR="00D13EFC" w:rsidTr="0051121C">
        <w:tc>
          <w:tcPr>
            <w:tcW w:w="260" w:type="pct"/>
            <w:vAlign w:val="center"/>
          </w:tcPr>
          <w:p w:rsidR="00D13EFC" w:rsidRDefault="00D13EFC" w:rsidP="0051121C">
            <w:pPr>
              <w:jc w:val="center"/>
            </w:pPr>
            <w:r>
              <w:t>34</w:t>
            </w:r>
          </w:p>
        </w:tc>
        <w:tc>
          <w:tcPr>
            <w:tcW w:w="440" w:type="pct"/>
            <w:vAlign w:val="center"/>
          </w:tcPr>
          <w:p w:rsidR="00D13EFC" w:rsidRDefault="00D13EFC" w:rsidP="0051121C">
            <w:pPr>
              <w:jc w:val="center"/>
            </w:pPr>
            <w:r>
              <w:t>1.2</w:t>
            </w:r>
          </w:p>
        </w:tc>
        <w:tc>
          <w:tcPr>
            <w:tcW w:w="3879" w:type="pct"/>
            <w:shd w:val="clear" w:color="auto" w:fill="auto"/>
            <w:vAlign w:val="center"/>
          </w:tcPr>
          <w:p w:rsidR="00D13EFC" w:rsidRPr="00D13EFC" w:rsidRDefault="00D13EFC" w:rsidP="0051121C">
            <w:r w:rsidRPr="00D13EFC">
              <w:t>The reaction icon should be larger.</w:t>
            </w:r>
          </w:p>
        </w:tc>
        <w:tc>
          <w:tcPr>
            <w:tcW w:w="421" w:type="pct"/>
            <w:shd w:val="clear" w:color="auto" w:fill="auto"/>
            <w:vAlign w:val="center"/>
          </w:tcPr>
          <w:p w:rsidR="00D13EFC" w:rsidRPr="007B2D00" w:rsidRDefault="007B2D00" w:rsidP="0051121C">
            <w:pPr>
              <w:jc w:val="center"/>
              <w:rPr>
                <w:lang w:val="en-US"/>
              </w:rPr>
            </w:pPr>
            <w:r>
              <w:rPr>
                <w:lang w:val="en-US"/>
              </w:rPr>
              <w:t>DONE</w:t>
            </w:r>
          </w:p>
        </w:tc>
      </w:tr>
      <w:tr w:rsidR="00D13EFC" w:rsidTr="0051121C">
        <w:tc>
          <w:tcPr>
            <w:tcW w:w="260" w:type="pct"/>
            <w:vAlign w:val="center"/>
          </w:tcPr>
          <w:p w:rsidR="00D13EFC" w:rsidRDefault="00D13EFC" w:rsidP="0051121C">
            <w:pPr>
              <w:jc w:val="center"/>
            </w:pPr>
            <w:r>
              <w:t>35</w:t>
            </w:r>
          </w:p>
        </w:tc>
        <w:tc>
          <w:tcPr>
            <w:tcW w:w="440" w:type="pct"/>
            <w:vAlign w:val="center"/>
          </w:tcPr>
          <w:p w:rsidR="00D13EFC" w:rsidRDefault="00F539E4" w:rsidP="0051121C">
            <w:pPr>
              <w:jc w:val="center"/>
            </w:pPr>
            <w:r>
              <w:t>1.3</w:t>
            </w:r>
          </w:p>
        </w:tc>
        <w:tc>
          <w:tcPr>
            <w:tcW w:w="3879" w:type="pct"/>
            <w:shd w:val="clear" w:color="auto" w:fill="auto"/>
            <w:vAlign w:val="center"/>
          </w:tcPr>
          <w:p w:rsidR="00D13EFC" w:rsidRPr="00D13EFC" w:rsidRDefault="00F539E4" w:rsidP="0051121C">
            <w:r w:rsidRPr="00F539E4">
              <w:t>ICONS DO NOT APPEAR WHEN THE EXAM IS PUBLISHED</w:t>
            </w:r>
          </w:p>
        </w:tc>
        <w:tc>
          <w:tcPr>
            <w:tcW w:w="421" w:type="pct"/>
            <w:shd w:val="clear" w:color="auto" w:fill="auto"/>
            <w:vAlign w:val="center"/>
          </w:tcPr>
          <w:p w:rsidR="00D13EFC" w:rsidRPr="004A3AA7" w:rsidRDefault="004A3AA7" w:rsidP="0051121C">
            <w:pPr>
              <w:jc w:val="center"/>
              <w:rPr>
                <w:lang w:val="en-US"/>
              </w:rPr>
            </w:pPr>
            <w:r>
              <w:rPr>
                <w:lang w:val="en-US"/>
              </w:rPr>
              <w:t>DONE</w:t>
            </w:r>
          </w:p>
        </w:tc>
      </w:tr>
      <w:tr w:rsidR="00F539E4" w:rsidTr="0051121C">
        <w:tc>
          <w:tcPr>
            <w:tcW w:w="260" w:type="pct"/>
            <w:vAlign w:val="center"/>
          </w:tcPr>
          <w:p w:rsidR="00F539E4" w:rsidRDefault="00F539E4" w:rsidP="0051121C">
            <w:pPr>
              <w:jc w:val="center"/>
            </w:pPr>
            <w:r>
              <w:lastRenderedPageBreak/>
              <w:t>36</w:t>
            </w:r>
          </w:p>
        </w:tc>
        <w:tc>
          <w:tcPr>
            <w:tcW w:w="440" w:type="pct"/>
            <w:vAlign w:val="center"/>
          </w:tcPr>
          <w:p w:rsidR="00F539E4" w:rsidRDefault="00F539E4" w:rsidP="0051121C">
            <w:pPr>
              <w:jc w:val="center"/>
            </w:pPr>
            <w:r>
              <w:t>1.4</w:t>
            </w:r>
          </w:p>
        </w:tc>
        <w:tc>
          <w:tcPr>
            <w:tcW w:w="3879" w:type="pct"/>
            <w:shd w:val="clear" w:color="auto" w:fill="auto"/>
            <w:vAlign w:val="center"/>
          </w:tcPr>
          <w:p w:rsidR="00F539E4" w:rsidRPr="00F539E4" w:rsidRDefault="00F539E4" w:rsidP="0051121C">
            <w:r w:rsidRPr="00F539E4">
              <w:t>THE GREEN LETTERS ARE NOT BEING PUBLISHED</w:t>
            </w:r>
          </w:p>
        </w:tc>
        <w:tc>
          <w:tcPr>
            <w:tcW w:w="421" w:type="pct"/>
            <w:shd w:val="clear" w:color="auto" w:fill="auto"/>
            <w:vAlign w:val="center"/>
          </w:tcPr>
          <w:p w:rsidR="00F539E4" w:rsidRPr="004A3AA7" w:rsidRDefault="004A3AA7" w:rsidP="0051121C">
            <w:pPr>
              <w:jc w:val="center"/>
              <w:rPr>
                <w:lang w:val="en-US"/>
              </w:rPr>
            </w:pPr>
            <w:r>
              <w:rPr>
                <w:lang w:val="en-US"/>
              </w:rPr>
              <w:t>DONE</w:t>
            </w:r>
          </w:p>
        </w:tc>
      </w:tr>
      <w:tr w:rsidR="00F539E4" w:rsidTr="0051121C">
        <w:tc>
          <w:tcPr>
            <w:tcW w:w="260" w:type="pct"/>
            <w:vAlign w:val="center"/>
          </w:tcPr>
          <w:p w:rsidR="00F539E4" w:rsidRDefault="00F539E4" w:rsidP="0051121C">
            <w:pPr>
              <w:jc w:val="center"/>
            </w:pPr>
            <w:r>
              <w:t>37</w:t>
            </w:r>
          </w:p>
        </w:tc>
        <w:tc>
          <w:tcPr>
            <w:tcW w:w="440" w:type="pct"/>
            <w:vAlign w:val="center"/>
          </w:tcPr>
          <w:p w:rsidR="00F539E4" w:rsidRDefault="00F539E4" w:rsidP="0051121C">
            <w:pPr>
              <w:jc w:val="center"/>
            </w:pPr>
            <w:r>
              <w:t>1.5</w:t>
            </w:r>
          </w:p>
        </w:tc>
        <w:tc>
          <w:tcPr>
            <w:tcW w:w="3879" w:type="pct"/>
            <w:shd w:val="clear" w:color="auto" w:fill="auto"/>
            <w:vAlign w:val="center"/>
          </w:tcPr>
          <w:p w:rsidR="00F539E4" w:rsidRDefault="00F539E4" w:rsidP="00F539E4">
            <w:r>
              <w:t>In the study materials section, reactions and comments are not working. The font</w:t>
            </w:r>
          </w:p>
          <w:p w:rsidR="00F539E4" w:rsidRDefault="00F539E4" w:rsidP="00F539E4">
            <w:r>
              <w:t>colors and links are also missing, and the file cannot be edited once it has been</w:t>
            </w:r>
          </w:p>
          <w:p w:rsidR="00F539E4" w:rsidRPr="00F539E4" w:rsidRDefault="00F539E4" w:rsidP="00F539E4">
            <w:r>
              <w:t>published.</w:t>
            </w:r>
          </w:p>
        </w:tc>
        <w:tc>
          <w:tcPr>
            <w:tcW w:w="421" w:type="pct"/>
            <w:shd w:val="clear" w:color="auto" w:fill="auto"/>
            <w:vAlign w:val="center"/>
          </w:tcPr>
          <w:p w:rsidR="00F539E4" w:rsidRPr="00D02EF9" w:rsidRDefault="00D02EF9" w:rsidP="0051121C">
            <w:pPr>
              <w:jc w:val="center"/>
              <w:rPr>
                <w:lang w:val="en-US"/>
              </w:rPr>
            </w:pPr>
            <w:r>
              <w:rPr>
                <w:lang w:val="en-US"/>
              </w:rPr>
              <w:t>DONE</w:t>
            </w:r>
          </w:p>
        </w:tc>
      </w:tr>
      <w:tr w:rsidR="00F539E4" w:rsidTr="0051121C">
        <w:tc>
          <w:tcPr>
            <w:tcW w:w="260" w:type="pct"/>
            <w:vAlign w:val="center"/>
          </w:tcPr>
          <w:p w:rsidR="00F539E4" w:rsidRDefault="00F539E4" w:rsidP="0051121C">
            <w:pPr>
              <w:jc w:val="center"/>
            </w:pPr>
            <w:r>
              <w:t>38.</w:t>
            </w:r>
          </w:p>
        </w:tc>
        <w:tc>
          <w:tcPr>
            <w:tcW w:w="440" w:type="pct"/>
            <w:vAlign w:val="center"/>
          </w:tcPr>
          <w:p w:rsidR="00F539E4" w:rsidRDefault="00F539E4" w:rsidP="0051121C">
            <w:pPr>
              <w:jc w:val="center"/>
            </w:pPr>
            <w:r>
              <w:t>7</w:t>
            </w:r>
          </w:p>
        </w:tc>
        <w:tc>
          <w:tcPr>
            <w:tcW w:w="3879" w:type="pct"/>
            <w:shd w:val="clear" w:color="auto" w:fill="auto"/>
            <w:vAlign w:val="center"/>
          </w:tcPr>
          <w:p w:rsidR="00F539E4" w:rsidRDefault="00F539E4" w:rsidP="00F539E4">
            <w:r>
              <w:t>HOW DO I REVERSE THE CERTIFICATE DELIVERY OPTION IF I WANT TO CANCEL THE</w:t>
            </w:r>
          </w:p>
          <w:p w:rsidR="00F539E4" w:rsidRDefault="00F539E4" w:rsidP="00F539E4">
            <w:r>
              <w:t>CERTIFICATE?</w:t>
            </w:r>
          </w:p>
        </w:tc>
        <w:tc>
          <w:tcPr>
            <w:tcW w:w="421" w:type="pct"/>
            <w:shd w:val="clear" w:color="auto" w:fill="auto"/>
            <w:vAlign w:val="center"/>
          </w:tcPr>
          <w:p w:rsidR="00F539E4" w:rsidRPr="00250043" w:rsidRDefault="00250043" w:rsidP="0051121C">
            <w:pPr>
              <w:jc w:val="center"/>
              <w:rPr>
                <w:lang w:val="en-US"/>
              </w:rPr>
            </w:pPr>
            <w:r>
              <w:rPr>
                <w:lang w:val="en-US"/>
              </w:rPr>
              <w:t>DONE</w:t>
            </w:r>
          </w:p>
        </w:tc>
      </w:tr>
      <w:tr w:rsidR="00F539E4" w:rsidTr="0051121C">
        <w:tc>
          <w:tcPr>
            <w:tcW w:w="260" w:type="pct"/>
            <w:vAlign w:val="center"/>
          </w:tcPr>
          <w:p w:rsidR="00F539E4" w:rsidRDefault="00F539E4" w:rsidP="0051121C">
            <w:pPr>
              <w:jc w:val="center"/>
            </w:pPr>
            <w:r>
              <w:t>39.</w:t>
            </w:r>
          </w:p>
        </w:tc>
        <w:tc>
          <w:tcPr>
            <w:tcW w:w="440" w:type="pct"/>
            <w:vAlign w:val="center"/>
          </w:tcPr>
          <w:p w:rsidR="00F539E4" w:rsidRDefault="00F539E4" w:rsidP="0051121C">
            <w:pPr>
              <w:jc w:val="center"/>
            </w:pPr>
            <w:r>
              <w:t>X</w:t>
            </w:r>
          </w:p>
        </w:tc>
        <w:tc>
          <w:tcPr>
            <w:tcW w:w="3879" w:type="pct"/>
            <w:shd w:val="clear" w:color="auto" w:fill="auto"/>
            <w:vAlign w:val="center"/>
          </w:tcPr>
          <w:p w:rsidR="00F539E4" w:rsidRDefault="00F539E4" w:rsidP="00F539E4">
            <w:r>
              <w:t>THERE IS A PROBLEM WITH THE DATE SETTINGS, WHEN YOU CHANGE THE YEAR ALL THE</w:t>
            </w:r>
          </w:p>
          <w:p w:rsidR="00F539E4" w:rsidRDefault="00F539E4" w:rsidP="00F539E4">
            <w:r>
              <w:t>INFORMATION IS DELETED</w:t>
            </w:r>
          </w:p>
        </w:tc>
        <w:tc>
          <w:tcPr>
            <w:tcW w:w="421" w:type="pct"/>
            <w:shd w:val="clear" w:color="auto" w:fill="auto"/>
            <w:vAlign w:val="center"/>
          </w:tcPr>
          <w:p w:rsidR="00F539E4" w:rsidRPr="00401FF5" w:rsidRDefault="00401FF5" w:rsidP="0051121C">
            <w:pPr>
              <w:jc w:val="center"/>
              <w:rPr>
                <w:rFonts w:ascii="Calibri" w:hAnsi="Calibri" w:cs="Calibri"/>
                <w:lang w:val="en-US"/>
              </w:rPr>
            </w:pPr>
            <w:r w:rsidRPr="00401FF5">
              <w:rPr>
                <w:rFonts w:ascii="Calibri" w:hAnsi="Calibri" w:cs="Calibri"/>
                <w:color w:val="000000"/>
              </w:rPr>
              <w:t>Yes, all students will be unenrolled because the system is based on an academic year structure. This behavior is part of how the system was originally designed. I haven’t made any changes related to this, as modifying it would require significant changes to the class structure and core logic</w:t>
            </w:r>
          </w:p>
        </w:tc>
      </w:tr>
      <w:tr w:rsidR="00F32E7E" w:rsidTr="0051121C">
        <w:tc>
          <w:tcPr>
            <w:tcW w:w="260" w:type="pct"/>
            <w:vAlign w:val="center"/>
          </w:tcPr>
          <w:p w:rsidR="00F32E7E" w:rsidRPr="00F32E7E" w:rsidRDefault="00F32E7E" w:rsidP="0051121C">
            <w:pPr>
              <w:jc w:val="center"/>
              <w:rPr>
                <w:lang w:val="en-US"/>
              </w:rPr>
            </w:pPr>
            <w:r>
              <w:rPr>
                <w:lang w:val="en-US"/>
              </w:rPr>
              <w:t>40.</w:t>
            </w:r>
          </w:p>
        </w:tc>
        <w:tc>
          <w:tcPr>
            <w:tcW w:w="440" w:type="pct"/>
            <w:vAlign w:val="center"/>
          </w:tcPr>
          <w:p w:rsidR="00F32E7E" w:rsidRPr="00F32E7E" w:rsidRDefault="00F32E7E" w:rsidP="0051121C">
            <w:pPr>
              <w:jc w:val="center"/>
              <w:rPr>
                <w:lang w:val="en-US"/>
              </w:rPr>
            </w:pPr>
            <w:r>
              <w:rPr>
                <w:lang w:val="en-US"/>
              </w:rPr>
              <w:t>X</w:t>
            </w:r>
          </w:p>
        </w:tc>
        <w:tc>
          <w:tcPr>
            <w:tcW w:w="3879" w:type="pct"/>
            <w:shd w:val="clear" w:color="auto" w:fill="auto"/>
            <w:vAlign w:val="center"/>
          </w:tcPr>
          <w:p w:rsidR="00F32E7E" w:rsidRPr="00F32E7E" w:rsidRDefault="00F32E7E" w:rsidP="00F539E4">
            <w:pPr>
              <w:rPr>
                <w:lang w:val="en-US"/>
              </w:rPr>
            </w:pPr>
            <w:r>
              <w:rPr>
                <w:lang w:val="en-US"/>
              </w:rPr>
              <w:t>Check Again for duplicate feature</w:t>
            </w:r>
          </w:p>
        </w:tc>
        <w:tc>
          <w:tcPr>
            <w:tcW w:w="421" w:type="pct"/>
            <w:shd w:val="clear" w:color="auto" w:fill="auto"/>
            <w:vAlign w:val="center"/>
          </w:tcPr>
          <w:p w:rsidR="00F32E7E" w:rsidRPr="00401FF5" w:rsidRDefault="00333F45" w:rsidP="00333F45">
            <w:pPr>
              <w:jc w:val="center"/>
              <w:rPr>
                <w:rFonts w:ascii="Calibri" w:hAnsi="Calibri" w:cs="Calibri"/>
                <w:color w:val="000000"/>
              </w:rPr>
            </w:pPr>
            <w:r>
              <w:rPr>
                <w:rFonts w:ascii="Calibri" w:hAnsi="Calibri" w:cs="Calibri"/>
                <w:color w:val="000000"/>
              </w:rPr>
              <w:t>Done, some codes left when transfer code from local t</w:t>
            </w:r>
            <w:bookmarkStart w:id="0" w:name="_GoBack"/>
            <w:bookmarkEnd w:id="0"/>
            <w:r>
              <w:rPr>
                <w:rFonts w:ascii="Calibri" w:hAnsi="Calibri" w:cs="Calibri"/>
                <w:color w:val="000000"/>
              </w:rPr>
              <w:t>o server</w:t>
            </w:r>
          </w:p>
        </w:tc>
      </w:tr>
      <w:tr w:rsidR="00F32E7E" w:rsidTr="0051121C">
        <w:tc>
          <w:tcPr>
            <w:tcW w:w="260" w:type="pct"/>
            <w:vAlign w:val="center"/>
          </w:tcPr>
          <w:p w:rsidR="00F32E7E" w:rsidRDefault="00F32E7E" w:rsidP="0051121C">
            <w:pPr>
              <w:jc w:val="center"/>
              <w:rPr>
                <w:lang w:val="en-US"/>
              </w:rPr>
            </w:pPr>
            <w:r>
              <w:rPr>
                <w:lang w:val="en-US"/>
              </w:rPr>
              <w:t>41.</w:t>
            </w:r>
          </w:p>
        </w:tc>
        <w:tc>
          <w:tcPr>
            <w:tcW w:w="440" w:type="pct"/>
            <w:vAlign w:val="center"/>
          </w:tcPr>
          <w:p w:rsidR="00F32E7E" w:rsidRDefault="00F32E7E" w:rsidP="0051121C">
            <w:pPr>
              <w:jc w:val="center"/>
              <w:rPr>
                <w:lang w:val="en-US"/>
              </w:rPr>
            </w:pPr>
            <w:r>
              <w:rPr>
                <w:lang w:val="en-US"/>
              </w:rPr>
              <w:t>X</w:t>
            </w:r>
          </w:p>
        </w:tc>
        <w:tc>
          <w:tcPr>
            <w:tcW w:w="3879" w:type="pct"/>
            <w:shd w:val="clear" w:color="auto" w:fill="auto"/>
            <w:vAlign w:val="center"/>
          </w:tcPr>
          <w:p w:rsidR="00F32E7E" w:rsidRDefault="00F32E7E" w:rsidP="00F539E4">
            <w:pPr>
              <w:rPr>
                <w:lang w:val="en-US"/>
              </w:rPr>
            </w:pPr>
            <w:r>
              <w:rPr>
                <w:lang w:val="en-US"/>
              </w:rPr>
              <w:t xml:space="preserve">Add Export to </w:t>
            </w:r>
            <w:proofErr w:type="spellStart"/>
            <w:r>
              <w:rPr>
                <w:lang w:val="en-US"/>
              </w:rPr>
              <w:t>student,course,class</w:t>
            </w:r>
            <w:proofErr w:type="spellEnd"/>
            <w:r>
              <w:rPr>
                <w:lang w:val="en-US"/>
              </w:rPr>
              <w:t>, section</w:t>
            </w:r>
          </w:p>
        </w:tc>
        <w:tc>
          <w:tcPr>
            <w:tcW w:w="421" w:type="pct"/>
            <w:shd w:val="clear" w:color="auto" w:fill="auto"/>
            <w:vAlign w:val="center"/>
          </w:tcPr>
          <w:p w:rsidR="00F32E7E" w:rsidRPr="00401FF5" w:rsidRDefault="0053509B" w:rsidP="0051121C">
            <w:pPr>
              <w:jc w:val="center"/>
              <w:rPr>
                <w:rFonts w:ascii="Calibri" w:hAnsi="Calibri" w:cs="Calibri"/>
                <w:color w:val="000000"/>
              </w:rPr>
            </w:pPr>
            <w:r>
              <w:rPr>
                <w:rFonts w:ascii="Calibri" w:hAnsi="Calibri" w:cs="Calibri"/>
                <w:color w:val="000000"/>
              </w:rPr>
              <w:t>Done you can open academic settings</w:t>
            </w:r>
          </w:p>
        </w:tc>
      </w:tr>
    </w:tbl>
    <w:p w:rsidR="006B4050" w:rsidRDefault="006B4050"/>
    <w:sectPr w:rsidR="006B4050" w:rsidSect="0051121C">
      <w:pgSz w:w="12242" w:h="18722" w:code="187"/>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121C"/>
    <w:rsid w:val="00250043"/>
    <w:rsid w:val="00306525"/>
    <w:rsid w:val="00333F45"/>
    <w:rsid w:val="00353278"/>
    <w:rsid w:val="00357552"/>
    <w:rsid w:val="003C371B"/>
    <w:rsid w:val="003F509B"/>
    <w:rsid w:val="00401FF5"/>
    <w:rsid w:val="004427C0"/>
    <w:rsid w:val="004A3AA7"/>
    <w:rsid w:val="0051121C"/>
    <w:rsid w:val="00532FEE"/>
    <w:rsid w:val="0053509B"/>
    <w:rsid w:val="005D3D3D"/>
    <w:rsid w:val="00672136"/>
    <w:rsid w:val="006B4050"/>
    <w:rsid w:val="007B2D00"/>
    <w:rsid w:val="007C5EEA"/>
    <w:rsid w:val="007E2B67"/>
    <w:rsid w:val="007F51EB"/>
    <w:rsid w:val="00886CF0"/>
    <w:rsid w:val="008A2487"/>
    <w:rsid w:val="008A7282"/>
    <w:rsid w:val="008A7BBB"/>
    <w:rsid w:val="008B28C9"/>
    <w:rsid w:val="00974D2B"/>
    <w:rsid w:val="009754FA"/>
    <w:rsid w:val="00A17AEF"/>
    <w:rsid w:val="00AC5CD8"/>
    <w:rsid w:val="00CC6AA9"/>
    <w:rsid w:val="00D02EF9"/>
    <w:rsid w:val="00D13EFC"/>
    <w:rsid w:val="00D74D82"/>
    <w:rsid w:val="00D77C45"/>
    <w:rsid w:val="00E0139E"/>
    <w:rsid w:val="00E921D2"/>
    <w:rsid w:val="00F32E7E"/>
    <w:rsid w:val="00F5359D"/>
    <w:rsid w:val="00F539E4"/>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7575D2"/>
  <w15:chartTrackingRefBased/>
  <w15:docId w15:val="{CD9DEF91-CA20-45AC-A532-E37B193DCB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112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1121C"/>
    <w:rPr>
      <w:color w:val="0563C1" w:themeColor="hyperlink"/>
      <w:u w:val="single"/>
    </w:rPr>
  </w:style>
  <w:style w:type="paragraph" w:styleId="ListParagraph">
    <w:name w:val="List Paragraph"/>
    <w:basedOn w:val="Normal"/>
    <w:uiPriority w:val="34"/>
    <w:qFormat/>
    <w:rsid w:val="004427C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testing.nazarethnet.com/admin/upload_marks/MTctNDAtMTE4/5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2863</TotalTime>
  <Pages>3</Pages>
  <Words>781</Words>
  <Characters>4454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10</dc:creator>
  <cp:keywords/>
  <dc:description/>
  <cp:lastModifiedBy>WIndows 10</cp:lastModifiedBy>
  <cp:revision>21</cp:revision>
  <dcterms:created xsi:type="dcterms:W3CDTF">2025-05-30T02:50:00Z</dcterms:created>
  <dcterms:modified xsi:type="dcterms:W3CDTF">2025-06-10T06:43:00Z</dcterms:modified>
</cp:coreProperties>
</file>