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635" w:type="dxa"/>
        <w:tblLayout w:type="fixed"/>
        <w:tblLook w:val="04A0" w:firstRow="1" w:lastRow="0" w:firstColumn="1" w:lastColumn="0" w:noHBand="0" w:noVBand="1"/>
      </w:tblPr>
      <w:tblGrid>
        <w:gridCol w:w="562"/>
        <w:gridCol w:w="5670"/>
        <w:gridCol w:w="4403"/>
      </w:tblGrid>
      <w:tr w:rsidR="00FB1014" w:rsidTr="00DF2B5A">
        <w:tc>
          <w:tcPr>
            <w:tcW w:w="562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5670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4403" w:type="dxa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DF2B5A">
        <w:tc>
          <w:tcPr>
            <w:tcW w:w="562" w:type="dxa"/>
            <w:vAlign w:val="center"/>
          </w:tcPr>
          <w:p w:rsidR="00FB1014" w:rsidRP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FB1014" w:rsidRPr="0051121C" w:rsidRDefault="008040C8" w:rsidP="00FB1014"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cannot create sections and exams in online courses.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FB1014" w:rsidRPr="00860D76" w:rsidRDefault="00FB1014" w:rsidP="0051121C">
            <w:pPr>
              <w:jc w:val="center"/>
            </w:pPr>
          </w:p>
        </w:tc>
      </w:tr>
      <w:tr w:rsidR="008040C8" w:rsidTr="00DF2B5A">
        <w:tc>
          <w:tcPr>
            <w:tcW w:w="562" w:type="dxa"/>
            <w:vAlign w:val="center"/>
          </w:tcPr>
          <w:p w:rsidR="008040C8" w:rsidRDefault="008040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8040C8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With the student user you cannot view your grade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8040C8" w:rsidRPr="00860D76" w:rsidRDefault="008040C8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The attendance time still does not match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F4494B" w:rsidP="0051121C">
            <w:pPr>
              <w:jc w:val="center"/>
            </w:pPr>
            <w:r>
              <w:t>DONE</w:t>
            </w: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FB1014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Image Background should not change when new design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Is it possible to activate an additional sheet that would allow me to add additional details such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as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grades, curriculum, etc. I would like to be able to change this manually for some courses,</w:t>
            </w:r>
          </w:p>
          <w:p w:rsidR="00474B40" w:rsidRDefault="00474B40" w:rsidP="00474B40">
            <w:pP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rather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than automatically.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Pr="00860D76" w:rsidRDefault="00474B40" w:rsidP="0051121C">
            <w:pPr>
              <w:jc w:val="center"/>
            </w:pPr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You can also make a separate link only where the certificate validation is projected</w:t>
            </w:r>
          </w:p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0B4CB4"/>
                <w:lang w:val="en-US"/>
              </w:rPr>
              <w:t>https://testing.nazarethnet.com/certificate/check_iframe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Default="00EE33F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973A48" w:rsidRDefault="00973A4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 has fix it This </w:t>
            </w:r>
            <w:proofErr w:type="spellStart"/>
            <w:r>
              <w:rPr>
                <w:lang w:val="en-US"/>
              </w:rPr>
              <w:t>url</w:t>
            </w:r>
            <w:proofErr w:type="spellEnd"/>
            <w:r>
              <w:rPr>
                <w:lang w:val="en-US"/>
              </w:rPr>
              <w:t xml:space="preserve"> only certificate validation project page</w:t>
            </w:r>
          </w:p>
          <w:p w:rsidR="00973A48" w:rsidRPr="00973A48" w:rsidRDefault="00680F49" w:rsidP="00973A48">
            <w:pPr>
              <w:jc w:val="center"/>
              <w:rPr>
                <w:rFonts w:ascii="Helvetica" w:hAnsi="Helvetica" w:cs="Helvetica"/>
                <w:color w:val="0B4CB4"/>
                <w:lang w:val="en-US"/>
              </w:rPr>
            </w:pPr>
            <w:hyperlink r:id="rId4" w:history="1">
              <w:r w:rsidR="00973A48" w:rsidRPr="007E669A">
                <w:rPr>
                  <w:rStyle w:val="Hyperlink"/>
                  <w:rFonts w:ascii="Helvetica" w:hAnsi="Helvetica" w:cs="Helvetica"/>
                  <w:lang w:val="en-US"/>
                </w:rPr>
                <w:t>https://testing.nazarethnet.com/certificate/check_iframe</w:t>
              </w:r>
            </w:hyperlink>
          </w:p>
        </w:tc>
      </w:tr>
      <w:tr w:rsidR="00474B40" w:rsidTr="00DF2B5A">
        <w:tc>
          <w:tcPr>
            <w:tcW w:w="562" w:type="dxa"/>
            <w:vAlign w:val="center"/>
          </w:tcPr>
          <w:p w:rsidR="00474B40" w:rsidRDefault="00474B4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474B40" w:rsidRDefault="00474B40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It is not working when downloading all the courses</w:t>
            </w:r>
          </w:p>
          <w:p w:rsidR="0029544D" w:rsidRDefault="0029544D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t>https://testing.nazarethnet.com/admin/export_data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474B40" w:rsidRDefault="00D427D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  <w:p w:rsidR="00285F3F" w:rsidRPr="00D427DB" w:rsidRDefault="00285F3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Some code left when update to </w:t>
            </w:r>
            <w:r w:rsidR="003678A3">
              <w:rPr>
                <w:lang w:val="en-US"/>
              </w:rPr>
              <w:t>hosing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474B4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You can add the option for everyone and optionally add download by student name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680F49" w:rsidP="0051121C">
            <w:pPr>
              <w:jc w:val="center"/>
            </w:pPr>
            <w:r>
              <w:t>DONE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 xml:space="preserve">a. The online exam grade </w:t>
            </w: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could not be transferred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>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-Student Nancy earned a grade of 20, but the exam and grade did not transfer.-Every time it is detected that it is the same exam, the student must transfer it with the same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grade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>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b. In the assignments, student Nancy completed her assignment, but her grade was 20, but it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was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not transferred. Every time it is detected that it is the same assignment, the student must</w:t>
            </w:r>
          </w:p>
          <w:p w:rsidR="007004C8" w:rsidRP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lang w:val="en-US"/>
              </w:rPr>
              <w:t>be</w:t>
            </w:r>
            <w:proofErr w:type="gramEnd"/>
            <w:r>
              <w:rPr>
                <w:rFonts w:ascii="Helvetica" w:hAnsi="Helvetica" w:cs="Helvetica"/>
                <w:color w:val="FB0007"/>
                <w:lang w:val="en-US"/>
              </w:rPr>
              <w:t xml:space="preserve"> transferred with the same grade.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  <w:bookmarkStart w:id="0" w:name="_GoBack"/>
            <w:bookmarkEnd w:id="0"/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c.Select</w:t>
            </w:r>
            <w:proofErr w:type="spell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 the option to transfer without activities, however the activities have also been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proofErr w:type="gram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duplicated</w:t>
            </w:r>
            <w:proofErr w:type="gram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d. Once you transfer a student, this </w:t>
            </w:r>
            <w:proofErr w:type="gramStart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should not be repeated</w:t>
            </w:r>
            <w:proofErr w:type="gramEnd"/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 xml:space="preserve"> in the previous section.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60D76" w:rsidRDefault="007004C8" w:rsidP="0051121C">
            <w:pPr>
              <w:jc w:val="center"/>
            </w:pP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12.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lang w:val="en-US"/>
              </w:rPr>
              <w:t>The page is not working correctly, it does not show the attendances</w:t>
            </w:r>
          </w:p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</w:pPr>
            <w:r>
              <w:rPr>
                <w:rFonts w:ascii="Helvetica" w:hAnsi="Helvetica" w:cs="Helvetica"/>
                <w:color w:val="000000"/>
                <w:lang w:val="en-US"/>
              </w:rPr>
              <w:t>https://testing.nazarethnet.com/admin/student_profile_attendance/39/8/18/150/6/2024/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FD1127" w:rsidRDefault="00FD112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7004C8" w:rsidTr="00DF2B5A">
        <w:tc>
          <w:tcPr>
            <w:tcW w:w="562" w:type="dxa"/>
            <w:vAlign w:val="center"/>
          </w:tcPr>
          <w:p w:rsidR="007004C8" w:rsidRDefault="007004C8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13.</w:t>
            </w:r>
          </w:p>
        </w:tc>
        <w:tc>
          <w:tcPr>
            <w:tcW w:w="5670" w:type="dxa"/>
            <w:shd w:val="clear" w:color="auto" w:fill="auto"/>
            <w:vAlign w:val="center"/>
          </w:tcPr>
          <w:p w:rsidR="007004C8" w:rsidRDefault="007004C8" w:rsidP="007004C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" w:hAnsi="Helvetica" w:cs="Helvetica"/>
                <w:color w:val="FB0007"/>
                <w:lang w:val="en-US"/>
              </w:rPr>
            </w:pPr>
            <w:r>
              <w:rPr>
                <w:rFonts w:ascii="Helvetica" w:hAnsi="Helvetica" w:cs="Helvetica"/>
                <w:color w:val="FB0007"/>
                <w:sz w:val="24"/>
                <w:szCs w:val="24"/>
                <w:lang w:val="en-US"/>
              </w:rPr>
              <w:t>When assigning the section to the students, these courses can start with inactive</w:t>
            </w:r>
          </w:p>
        </w:tc>
        <w:tc>
          <w:tcPr>
            <w:tcW w:w="4403" w:type="dxa"/>
            <w:shd w:val="clear" w:color="auto" w:fill="auto"/>
            <w:vAlign w:val="center"/>
          </w:tcPr>
          <w:p w:rsidR="007004C8" w:rsidRPr="008767A6" w:rsidRDefault="008767A6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0F798F"/>
    <w:rsid w:val="00170D7A"/>
    <w:rsid w:val="00190547"/>
    <w:rsid w:val="00224D39"/>
    <w:rsid w:val="00250043"/>
    <w:rsid w:val="00285F3F"/>
    <w:rsid w:val="0029544D"/>
    <w:rsid w:val="002A0078"/>
    <w:rsid w:val="002A0611"/>
    <w:rsid w:val="00306525"/>
    <w:rsid w:val="00333F45"/>
    <w:rsid w:val="00344267"/>
    <w:rsid w:val="00353278"/>
    <w:rsid w:val="00357552"/>
    <w:rsid w:val="003678A3"/>
    <w:rsid w:val="003907BD"/>
    <w:rsid w:val="003935BF"/>
    <w:rsid w:val="003C371B"/>
    <w:rsid w:val="003D3422"/>
    <w:rsid w:val="003F509B"/>
    <w:rsid w:val="00401FF5"/>
    <w:rsid w:val="004427C0"/>
    <w:rsid w:val="004526A0"/>
    <w:rsid w:val="00474B40"/>
    <w:rsid w:val="004A3AA7"/>
    <w:rsid w:val="004F2E85"/>
    <w:rsid w:val="00505F84"/>
    <w:rsid w:val="0051121C"/>
    <w:rsid w:val="005257D4"/>
    <w:rsid w:val="00532FEE"/>
    <w:rsid w:val="0053509B"/>
    <w:rsid w:val="0055461C"/>
    <w:rsid w:val="00562BD4"/>
    <w:rsid w:val="005D3D3D"/>
    <w:rsid w:val="00633B57"/>
    <w:rsid w:val="00654A80"/>
    <w:rsid w:val="00672136"/>
    <w:rsid w:val="0067437D"/>
    <w:rsid w:val="00680F49"/>
    <w:rsid w:val="006A37A2"/>
    <w:rsid w:val="006B4050"/>
    <w:rsid w:val="006C5227"/>
    <w:rsid w:val="007004C8"/>
    <w:rsid w:val="007168DD"/>
    <w:rsid w:val="00767D13"/>
    <w:rsid w:val="007B2D00"/>
    <w:rsid w:val="007C5EEA"/>
    <w:rsid w:val="007E2B67"/>
    <w:rsid w:val="007F51EB"/>
    <w:rsid w:val="008040C8"/>
    <w:rsid w:val="0084298D"/>
    <w:rsid w:val="00860D76"/>
    <w:rsid w:val="008767A6"/>
    <w:rsid w:val="00886CF0"/>
    <w:rsid w:val="008A2487"/>
    <w:rsid w:val="008A7282"/>
    <w:rsid w:val="008A7BBB"/>
    <w:rsid w:val="008B28C9"/>
    <w:rsid w:val="00912A69"/>
    <w:rsid w:val="009577ED"/>
    <w:rsid w:val="00973A48"/>
    <w:rsid w:val="00974D2B"/>
    <w:rsid w:val="009754FA"/>
    <w:rsid w:val="009D7A60"/>
    <w:rsid w:val="00A17AEF"/>
    <w:rsid w:val="00AC5CD8"/>
    <w:rsid w:val="00B02E93"/>
    <w:rsid w:val="00CC6AA9"/>
    <w:rsid w:val="00D02EF9"/>
    <w:rsid w:val="00D13EFC"/>
    <w:rsid w:val="00D427DB"/>
    <w:rsid w:val="00D71549"/>
    <w:rsid w:val="00D74D82"/>
    <w:rsid w:val="00D77C45"/>
    <w:rsid w:val="00D85BA7"/>
    <w:rsid w:val="00DA4063"/>
    <w:rsid w:val="00DA65B3"/>
    <w:rsid w:val="00DC50A3"/>
    <w:rsid w:val="00DE208D"/>
    <w:rsid w:val="00DF2B5A"/>
    <w:rsid w:val="00E0139E"/>
    <w:rsid w:val="00E34959"/>
    <w:rsid w:val="00E71539"/>
    <w:rsid w:val="00E921D2"/>
    <w:rsid w:val="00EC1757"/>
    <w:rsid w:val="00EC4599"/>
    <w:rsid w:val="00EE33FB"/>
    <w:rsid w:val="00F32E7E"/>
    <w:rsid w:val="00F4494B"/>
    <w:rsid w:val="00F5359D"/>
    <w:rsid w:val="00F539E4"/>
    <w:rsid w:val="00F577B3"/>
    <w:rsid w:val="00FB1014"/>
    <w:rsid w:val="00FD1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AB402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4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73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77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certificate/check_ifr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4183</TotalTime>
  <Pages>1</Pages>
  <Words>292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66</cp:revision>
  <dcterms:created xsi:type="dcterms:W3CDTF">2025-05-30T02:50:00Z</dcterms:created>
  <dcterms:modified xsi:type="dcterms:W3CDTF">2025-06-20T00:45:00Z</dcterms:modified>
</cp:coreProperties>
</file>