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CC6AA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lastRenderedPageBreak/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 xml:space="preserve">Yes,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all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students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will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be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unenrolled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because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the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system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is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based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on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an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academic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year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structure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.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This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behavior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is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part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of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how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the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system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was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originally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designed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. I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haven’t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made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any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changes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related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to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this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, as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modifying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it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would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require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significant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changes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to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the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class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structure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and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core</w:t>
            </w:r>
            <w:proofErr w:type="spellEnd"/>
            <w:r w:rsidRPr="00401FF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1FF5">
              <w:rPr>
                <w:rFonts w:ascii="Calibri" w:hAnsi="Calibri" w:cs="Calibri"/>
                <w:color w:val="000000"/>
              </w:rPr>
              <w:t>logic</w:t>
            </w:r>
            <w:proofErr w:type="spellEnd"/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250043"/>
    <w:rsid w:val="00306525"/>
    <w:rsid w:val="00357552"/>
    <w:rsid w:val="003F509B"/>
    <w:rsid w:val="00401FF5"/>
    <w:rsid w:val="0051121C"/>
    <w:rsid w:val="00532FEE"/>
    <w:rsid w:val="005D3D3D"/>
    <w:rsid w:val="006B4050"/>
    <w:rsid w:val="007C5EEA"/>
    <w:rsid w:val="007E2B67"/>
    <w:rsid w:val="008A7282"/>
    <w:rsid w:val="00974D2B"/>
    <w:rsid w:val="00CC6AA9"/>
    <w:rsid w:val="00D13EFC"/>
    <w:rsid w:val="00D74D82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51399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2005</TotalTime>
  <Pages>2</Pages>
  <Words>623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5</cp:revision>
  <dcterms:created xsi:type="dcterms:W3CDTF">2025-05-30T02:50:00Z</dcterms:created>
  <dcterms:modified xsi:type="dcterms:W3CDTF">2025-06-02T16:22:00Z</dcterms:modified>
</cp:coreProperties>
</file>