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Modificati  Class diagram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Modificati  Sequence diagram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Modificati  Activity Diagram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