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26CE9" w14:textId="77777777" w:rsidR="00C95430" w:rsidRDefault="00C95430">
      <w:pPr>
        <w:pStyle w:val="Textoindependiente"/>
        <w:spacing w:before="1"/>
        <w:rPr>
          <w:sz w:val="19"/>
        </w:rPr>
      </w:pPr>
    </w:p>
    <w:p w14:paraId="5987B103" w14:textId="7DF81AD0" w:rsidR="00A92030" w:rsidRDefault="00000000">
      <w:pPr>
        <w:pStyle w:val="Ttulo3"/>
        <w:spacing w:before="90" w:line="480" w:lineRule="auto"/>
        <w:ind w:left="455"/>
        <w:rPr>
          <w:rFonts w:ascii="Inter" w:hAnsi="Inter"/>
        </w:rPr>
      </w:pPr>
      <w:r w:rsidRPr="00164B63">
        <w:rPr>
          <w:rFonts w:ascii="Inter" w:hAnsi="Inter"/>
        </w:rPr>
        <w:t>TECNOLÓGICO</w:t>
      </w:r>
      <w:r w:rsidRPr="00164B63">
        <w:rPr>
          <w:rFonts w:ascii="Inter" w:hAnsi="Inter"/>
          <w:spacing w:val="-3"/>
        </w:rPr>
        <w:t xml:space="preserve"> </w:t>
      </w:r>
      <w:r w:rsidRPr="00164B63">
        <w:rPr>
          <w:rFonts w:ascii="Inter" w:hAnsi="Inter"/>
        </w:rPr>
        <w:t>NACIONAL</w:t>
      </w:r>
      <w:r w:rsidRPr="00164B63">
        <w:rPr>
          <w:rFonts w:ascii="Inter" w:hAnsi="Inter"/>
          <w:spacing w:val="-2"/>
        </w:rPr>
        <w:t xml:space="preserve"> </w:t>
      </w:r>
      <w:r w:rsidRPr="00164B63">
        <w:rPr>
          <w:rFonts w:ascii="Inter" w:hAnsi="Inter"/>
        </w:rPr>
        <w:t>DE</w:t>
      </w:r>
      <w:r w:rsidRPr="00164B63">
        <w:rPr>
          <w:rFonts w:ascii="Inter" w:hAnsi="Inter"/>
          <w:spacing w:val="-3"/>
        </w:rPr>
        <w:t xml:space="preserve"> </w:t>
      </w:r>
      <w:r w:rsidRPr="00164B63">
        <w:rPr>
          <w:rFonts w:ascii="Inter" w:hAnsi="Inter"/>
        </w:rPr>
        <w:t>MÉXICO</w:t>
      </w:r>
      <w:r w:rsidRPr="00164B63">
        <w:rPr>
          <w:rFonts w:ascii="Inter" w:hAnsi="Inter"/>
          <w:spacing w:val="-2"/>
        </w:rPr>
        <w:t xml:space="preserve"> </w:t>
      </w:r>
      <w:r w:rsidRPr="00164B63">
        <w:rPr>
          <w:rFonts w:ascii="Inter" w:hAnsi="Inter"/>
        </w:rPr>
        <w:t>CAMPUS</w:t>
      </w:r>
      <w:r w:rsidRPr="00164B63">
        <w:rPr>
          <w:rFonts w:ascii="Inter" w:hAnsi="Inter"/>
          <w:spacing w:val="-3"/>
        </w:rPr>
        <w:t xml:space="preserve"> </w:t>
      </w:r>
      <w:r w:rsidR="00A92030" w:rsidRPr="00164B63">
        <w:rPr>
          <w:rFonts w:ascii="Inter" w:hAnsi="Inter"/>
        </w:rPr>
        <w:t>QUERÉTARO</w:t>
      </w:r>
      <w:r w:rsidR="00A92030">
        <w:rPr>
          <w:rFonts w:ascii="Inter" w:hAnsi="Inter"/>
        </w:rPr>
        <w:t>.</w:t>
      </w:r>
    </w:p>
    <w:p w14:paraId="1FFFF450" w14:textId="3AE1A808" w:rsidR="00A92030" w:rsidRDefault="00A92030">
      <w:pPr>
        <w:pStyle w:val="Ttulo3"/>
        <w:spacing w:before="90" w:line="480" w:lineRule="auto"/>
        <w:ind w:left="455"/>
        <w:rPr>
          <w:rFonts w:ascii="Inter" w:hAnsi="Inter"/>
        </w:rPr>
      </w:pPr>
      <w:r>
        <w:rPr>
          <w:rFonts w:ascii="Inter" w:hAnsi="Inter"/>
        </w:rPr>
        <w:t>Ingeniería Mecatrónica.</w:t>
      </w:r>
    </w:p>
    <w:p w14:paraId="005834F3" w14:textId="3435B339" w:rsidR="00C95430" w:rsidRPr="00164B63" w:rsidRDefault="00A92030">
      <w:pPr>
        <w:pStyle w:val="Textoindependiente"/>
        <w:rPr>
          <w:rFonts w:ascii="Inter" w:hAnsi="Inter"/>
          <w:b/>
          <w:sz w:val="26"/>
        </w:rPr>
      </w:pPr>
      <w:r w:rsidRPr="00164B63">
        <w:rPr>
          <w:rFonts w:ascii="Inter" w:hAnsi="Inter"/>
          <w:noProof/>
        </w:rPr>
        <w:drawing>
          <wp:anchor distT="0" distB="0" distL="0" distR="0" simplePos="0" relativeHeight="487508480" behindDoc="1" locked="0" layoutInCell="1" allowOverlap="1" wp14:anchorId="4F61BC0A" wp14:editId="09C3F0EE">
            <wp:simplePos x="0" y="0"/>
            <wp:positionH relativeFrom="page">
              <wp:posOffset>665018</wp:posOffset>
            </wp:positionH>
            <wp:positionV relativeFrom="paragraph">
              <wp:posOffset>183284</wp:posOffset>
            </wp:positionV>
            <wp:extent cx="6608041" cy="6738527"/>
            <wp:effectExtent l="0" t="0" r="2540" b="5715"/>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6625191" cy="6756015"/>
                    </a:xfrm>
                    <a:prstGeom prst="rect">
                      <a:avLst/>
                    </a:prstGeom>
                  </pic:spPr>
                </pic:pic>
              </a:graphicData>
            </a:graphic>
            <wp14:sizeRelH relativeFrom="margin">
              <wp14:pctWidth>0</wp14:pctWidth>
            </wp14:sizeRelH>
          </wp:anchor>
        </w:drawing>
      </w:r>
    </w:p>
    <w:p w14:paraId="52F3FA42" w14:textId="0EC5205A" w:rsidR="00C95430" w:rsidRPr="00164B63" w:rsidRDefault="00C95430">
      <w:pPr>
        <w:pStyle w:val="Textoindependiente"/>
        <w:rPr>
          <w:rFonts w:ascii="Inter" w:hAnsi="Inter"/>
          <w:b/>
          <w:sz w:val="26"/>
        </w:rPr>
      </w:pPr>
    </w:p>
    <w:p w14:paraId="74D4A7B7" w14:textId="77777777" w:rsidR="00C95430" w:rsidRPr="00164B63" w:rsidRDefault="00C95430">
      <w:pPr>
        <w:pStyle w:val="Textoindependiente"/>
        <w:rPr>
          <w:rFonts w:ascii="Inter" w:hAnsi="Inter"/>
          <w:b/>
          <w:sz w:val="26"/>
        </w:rPr>
      </w:pPr>
    </w:p>
    <w:p w14:paraId="1D331BBB" w14:textId="663443D2" w:rsidR="00C95430" w:rsidRPr="00A92030" w:rsidRDefault="00000000" w:rsidP="00A92030">
      <w:pPr>
        <w:pStyle w:val="Ttulo"/>
        <w:spacing w:line="480" w:lineRule="auto"/>
        <w:rPr>
          <w:rFonts w:ascii="Inter" w:hAnsi="Inter"/>
          <w:spacing w:val="-117"/>
          <w:sz w:val="52"/>
          <w:szCs w:val="56"/>
        </w:rPr>
      </w:pPr>
      <w:r w:rsidRPr="00A92030">
        <w:rPr>
          <w:rFonts w:ascii="Inter" w:hAnsi="Inter"/>
          <w:sz w:val="52"/>
          <w:szCs w:val="56"/>
        </w:rPr>
        <w:t>Evaluación y diagnóstico del Potencial Eólico</w:t>
      </w:r>
      <w:r w:rsidRPr="00A92030">
        <w:rPr>
          <w:rFonts w:ascii="Inter" w:hAnsi="Inter"/>
          <w:spacing w:val="-117"/>
          <w:sz w:val="52"/>
          <w:szCs w:val="56"/>
        </w:rPr>
        <w:t xml:space="preserve"> </w:t>
      </w:r>
      <w:r w:rsidR="00A92030" w:rsidRPr="00A92030">
        <w:rPr>
          <w:rFonts w:ascii="Inter" w:hAnsi="Inter"/>
          <w:spacing w:val="-117"/>
          <w:sz w:val="52"/>
          <w:szCs w:val="56"/>
        </w:rPr>
        <w:t xml:space="preserve">                   </w:t>
      </w:r>
      <w:r w:rsidR="00A92030">
        <w:rPr>
          <w:rFonts w:ascii="Inter" w:hAnsi="Inter"/>
          <w:spacing w:val="-117"/>
          <w:sz w:val="52"/>
          <w:szCs w:val="56"/>
        </w:rPr>
        <w:tab/>
      </w:r>
      <w:r w:rsidRPr="00A92030">
        <w:rPr>
          <w:rFonts w:ascii="Inter" w:hAnsi="Inter"/>
          <w:sz w:val="52"/>
          <w:szCs w:val="56"/>
        </w:rPr>
        <w:t>en</w:t>
      </w:r>
      <w:r w:rsidRPr="00A92030">
        <w:rPr>
          <w:rFonts w:ascii="Inter" w:hAnsi="Inter"/>
          <w:spacing w:val="-1"/>
          <w:sz w:val="52"/>
          <w:szCs w:val="56"/>
        </w:rPr>
        <w:t xml:space="preserve"> </w:t>
      </w:r>
      <w:r w:rsidRPr="00A92030">
        <w:rPr>
          <w:rFonts w:ascii="Inter" w:hAnsi="Inter"/>
          <w:sz w:val="52"/>
          <w:szCs w:val="56"/>
        </w:rPr>
        <w:t>el Estado de Querétaro.</w:t>
      </w:r>
    </w:p>
    <w:p w14:paraId="4CBB9F56" w14:textId="77777777" w:rsidR="00C95430" w:rsidRPr="00164B63" w:rsidRDefault="00000000">
      <w:pPr>
        <w:pStyle w:val="Ttulo3"/>
        <w:spacing w:before="276"/>
        <w:ind w:left="400"/>
        <w:rPr>
          <w:rFonts w:ascii="Inter" w:hAnsi="Inter"/>
        </w:rPr>
      </w:pPr>
      <w:r w:rsidRPr="00164B63">
        <w:rPr>
          <w:rFonts w:ascii="Inter" w:hAnsi="Inter"/>
        </w:rPr>
        <w:t>PROTOCOLO</w:t>
      </w:r>
      <w:r w:rsidRPr="00164B63">
        <w:rPr>
          <w:rFonts w:ascii="Inter" w:hAnsi="Inter"/>
          <w:spacing w:val="-2"/>
        </w:rPr>
        <w:t xml:space="preserve"> </w:t>
      </w:r>
      <w:r w:rsidRPr="00164B63">
        <w:rPr>
          <w:rFonts w:ascii="Inter" w:hAnsi="Inter"/>
        </w:rPr>
        <w:t>DE</w:t>
      </w:r>
      <w:r w:rsidRPr="00164B63">
        <w:rPr>
          <w:rFonts w:ascii="Inter" w:hAnsi="Inter"/>
          <w:spacing w:val="-2"/>
        </w:rPr>
        <w:t xml:space="preserve"> </w:t>
      </w:r>
      <w:r w:rsidRPr="00164B63">
        <w:rPr>
          <w:rFonts w:ascii="Inter" w:hAnsi="Inter"/>
        </w:rPr>
        <w:t>INVESTIGACIÓN</w:t>
      </w:r>
    </w:p>
    <w:p w14:paraId="54DC8E3E" w14:textId="77777777" w:rsidR="00C95430" w:rsidRPr="00164B63" w:rsidRDefault="00C95430">
      <w:pPr>
        <w:pStyle w:val="Textoindependiente"/>
        <w:rPr>
          <w:rFonts w:ascii="Inter" w:hAnsi="Inter"/>
          <w:b/>
          <w:sz w:val="26"/>
        </w:rPr>
      </w:pPr>
    </w:p>
    <w:p w14:paraId="2C49BEDC" w14:textId="77777777" w:rsidR="00C95430" w:rsidRPr="00164B63" w:rsidRDefault="00C95430">
      <w:pPr>
        <w:pStyle w:val="Textoindependiente"/>
        <w:rPr>
          <w:rFonts w:ascii="Inter" w:hAnsi="Inter"/>
          <w:b/>
          <w:sz w:val="22"/>
        </w:rPr>
      </w:pPr>
    </w:p>
    <w:p w14:paraId="242BCBB3" w14:textId="77777777" w:rsidR="00C95430" w:rsidRPr="00164B63" w:rsidRDefault="00000000">
      <w:pPr>
        <w:pStyle w:val="Textoindependiente"/>
        <w:ind w:left="3189" w:right="3192"/>
        <w:jc w:val="center"/>
        <w:rPr>
          <w:rFonts w:ascii="Inter" w:hAnsi="Inter"/>
        </w:rPr>
      </w:pPr>
      <w:r w:rsidRPr="00164B63">
        <w:rPr>
          <w:rFonts w:ascii="Inter" w:hAnsi="Inter"/>
        </w:rPr>
        <w:t>Para</w:t>
      </w:r>
      <w:r w:rsidRPr="00164B63">
        <w:rPr>
          <w:rFonts w:ascii="Inter" w:hAnsi="Inter"/>
          <w:spacing w:val="-6"/>
        </w:rPr>
        <w:t xml:space="preserve"> </w:t>
      </w:r>
      <w:r w:rsidRPr="00164B63">
        <w:rPr>
          <w:rFonts w:ascii="Inter" w:hAnsi="Inter"/>
        </w:rPr>
        <w:t>la</w:t>
      </w:r>
      <w:r w:rsidRPr="00164B63">
        <w:rPr>
          <w:rFonts w:ascii="Inter" w:hAnsi="Inter"/>
          <w:spacing w:val="-4"/>
        </w:rPr>
        <w:t xml:space="preserve"> </w:t>
      </w:r>
      <w:r w:rsidRPr="00164B63">
        <w:rPr>
          <w:rFonts w:ascii="Inter" w:hAnsi="Inter"/>
        </w:rPr>
        <w:t>acreditación</w:t>
      </w:r>
      <w:r w:rsidRPr="00164B63">
        <w:rPr>
          <w:rFonts w:ascii="Inter" w:hAnsi="Inter"/>
          <w:spacing w:val="-4"/>
        </w:rPr>
        <w:t xml:space="preserve"> </w:t>
      </w:r>
      <w:r w:rsidRPr="00164B63">
        <w:rPr>
          <w:rFonts w:ascii="Inter" w:hAnsi="Inter"/>
        </w:rPr>
        <w:t>de</w:t>
      </w:r>
      <w:r w:rsidRPr="00164B63">
        <w:rPr>
          <w:rFonts w:ascii="Inter" w:hAnsi="Inter"/>
          <w:spacing w:val="-3"/>
        </w:rPr>
        <w:t xml:space="preserve"> </w:t>
      </w:r>
      <w:r w:rsidRPr="00164B63">
        <w:rPr>
          <w:rFonts w:ascii="Inter" w:hAnsi="Inter"/>
        </w:rPr>
        <w:t>la</w:t>
      </w:r>
      <w:r w:rsidRPr="00164B63">
        <w:rPr>
          <w:rFonts w:ascii="Inter" w:hAnsi="Inter"/>
          <w:spacing w:val="-1"/>
        </w:rPr>
        <w:t xml:space="preserve"> </w:t>
      </w:r>
      <w:r w:rsidRPr="00164B63">
        <w:rPr>
          <w:rFonts w:ascii="Inter" w:hAnsi="Inter"/>
        </w:rPr>
        <w:t>materia:</w:t>
      </w:r>
      <w:r w:rsidRPr="00164B63">
        <w:rPr>
          <w:rFonts w:ascii="Inter" w:hAnsi="Inter"/>
          <w:spacing w:val="-57"/>
        </w:rPr>
        <w:t xml:space="preserve"> </w:t>
      </w:r>
      <w:r w:rsidRPr="00164B63">
        <w:rPr>
          <w:rFonts w:ascii="Inter" w:hAnsi="Inter"/>
        </w:rPr>
        <w:t>Taller</w:t>
      </w:r>
      <w:r w:rsidRPr="00164B63">
        <w:rPr>
          <w:rFonts w:ascii="Inter" w:hAnsi="Inter"/>
          <w:spacing w:val="-1"/>
        </w:rPr>
        <w:t xml:space="preserve"> </w:t>
      </w:r>
      <w:r w:rsidRPr="00164B63">
        <w:rPr>
          <w:rFonts w:ascii="Inter" w:hAnsi="Inter"/>
        </w:rPr>
        <w:t>de Investigación</w:t>
      </w:r>
      <w:r w:rsidRPr="00164B63">
        <w:rPr>
          <w:rFonts w:ascii="Inter" w:hAnsi="Inter"/>
          <w:spacing w:val="1"/>
        </w:rPr>
        <w:t xml:space="preserve"> </w:t>
      </w:r>
      <w:r w:rsidRPr="00164B63">
        <w:rPr>
          <w:rFonts w:ascii="Inter" w:hAnsi="Inter"/>
        </w:rPr>
        <w:t>I</w:t>
      </w:r>
    </w:p>
    <w:p w14:paraId="3F325A55" w14:textId="77777777" w:rsidR="00C95430" w:rsidRPr="00164B63" w:rsidRDefault="00C95430">
      <w:pPr>
        <w:pStyle w:val="Textoindependiente"/>
        <w:rPr>
          <w:rFonts w:ascii="Inter" w:hAnsi="Inter"/>
          <w:sz w:val="26"/>
        </w:rPr>
      </w:pPr>
    </w:p>
    <w:p w14:paraId="09C05396" w14:textId="77777777" w:rsidR="00C95430" w:rsidRPr="00164B63" w:rsidRDefault="00C95430">
      <w:pPr>
        <w:pStyle w:val="Textoindependiente"/>
        <w:rPr>
          <w:rFonts w:ascii="Inter" w:hAnsi="Inter"/>
          <w:sz w:val="22"/>
        </w:rPr>
      </w:pPr>
    </w:p>
    <w:p w14:paraId="325359C4" w14:textId="77777777" w:rsidR="00C95430" w:rsidRPr="00164B63" w:rsidRDefault="00000000">
      <w:pPr>
        <w:pStyle w:val="Textoindependiente"/>
        <w:ind w:left="400" w:right="400"/>
        <w:jc w:val="center"/>
        <w:rPr>
          <w:rFonts w:ascii="Inter" w:hAnsi="Inter"/>
        </w:rPr>
      </w:pPr>
      <w:r w:rsidRPr="00164B63">
        <w:rPr>
          <w:rFonts w:ascii="Inter" w:hAnsi="Inter"/>
        </w:rPr>
        <w:t>Presentan</w:t>
      </w:r>
    </w:p>
    <w:p w14:paraId="42A7777D" w14:textId="77777777" w:rsidR="00C95430" w:rsidRPr="00164B63" w:rsidRDefault="00C95430">
      <w:pPr>
        <w:pStyle w:val="Textoindependiente"/>
        <w:rPr>
          <w:rFonts w:ascii="Inter" w:hAnsi="Inter"/>
        </w:rPr>
      </w:pPr>
    </w:p>
    <w:p w14:paraId="2D9FD499" w14:textId="6937E2A0" w:rsidR="00C95430" w:rsidRPr="00164B63" w:rsidRDefault="00000000">
      <w:pPr>
        <w:pStyle w:val="Textoindependiente"/>
        <w:spacing w:line="480" w:lineRule="auto"/>
        <w:ind w:left="3575" w:right="3577"/>
        <w:jc w:val="center"/>
        <w:rPr>
          <w:rFonts w:ascii="Inter" w:hAnsi="Inter"/>
        </w:rPr>
      </w:pPr>
      <w:r w:rsidRPr="00164B63">
        <w:rPr>
          <w:rFonts w:ascii="Inter" w:hAnsi="Inter"/>
        </w:rPr>
        <w:t xml:space="preserve">Avila </w:t>
      </w:r>
      <w:r w:rsidR="009E7258" w:rsidRPr="00164B63">
        <w:rPr>
          <w:rFonts w:ascii="Inter" w:hAnsi="Inter"/>
        </w:rPr>
        <w:t>Martínez</w:t>
      </w:r>
      <w:r w:rsidRPr="00164B63">
        <w:rPr>
          <w:rFonts w:ascii="Inter" w:hAnsi="Inter"/>
        </w:rPr>
        <w:t xml:space="preserve"> Aldo </w:t>
      </w:r>
      <w:r w:rsidR="009E7258" w:rsidRPr="00164B63">
        <w:rPr>
          <w:rFonts w:ascii="Inter" w:hAnsi="Inter"/>
        </w:rPr>
        <w:t>Iván</w:t>
      </w:r>
      <w:r w:rsidRPr="00164B63">
        <w:rPr>
          <w:rFonts w:ascii="Inter" w:hAnsi="Inter"/>
          <w:spacing w:val="-58"/>
        </w:rPr>
        <w:t xml:space="preserve"> </w:t>
      </w:r>
      <w:proofErr w:type="spellStart"/>
      <w:r w:rsidRPr="00164B63">
        <w:rPr>
          <w:rFonts w:ascii="Inter" w:hAnsi="Inter"/>
        </w:rPr>
        <w:t>No°</w:t>
      </w:r>
      <w:proofErr w:type="spellEnd"/>
      <w:r w:rsidRPr="00164B63">
        <w:rPr>
          <w:rFonts w:ascii="Inter" w:hAnsi="Inter"/>
          <w:spacing w:val="-4"/>
        </w:rPr>
        <w:t xml:space="preserve"> </w:t>
      </w:r>
      <w:r w:rsidRPr="00164B63">
        <w:rPr>
          <w:rFonts w:ascii="Inter" w:hAnsi="Inter"/>
        </w:rPr>
        <w:t>Control: 21141120</w:t>
      </w:r>
    </w:p>
    <w:p w14:paraId="67ABB16B" w14:textId="77777777" w:rsidR="00C95430" w:rsidRPr="00164B63" w:rsidRDefault="00C95430">
      <w:pPr>
        <w:pStyle w:val="Textoindependiente"/>
        <w:rPr>
          <w:rFonts w:ascii="Inter" w:hAnsi="Inter"/>
          <w:sz w:val="26"/>
        </w:rPr>
      </w:pPr>
    </w:p>
    <w:p w14:paraId="40C24CC8" w14:textId="77777777" w:rsidR="00C95430" w:rsidRPr="00164B63" w:rsidRDefault="00C95430">
      <w:pPr>
        <w:pStyle w:val="Textoindependiente"/>
        <w:rPr>
          <w:rFonts w:ascii="Inter" w:hAnsi="Inter"/>
          <w:sz w:val="22"/>
        </w:rPr>
      </w:pPr>
    </w:p>
    <w:p w14:paraId="7908789C" w14:textId="4D85DD40" w:rsidR="00C95430" w:rsidRPr="00164B63" w:rsidRDefault="00000000">
      <w:pPr>
        <w:pStyle w:val="Textoindependiente"/>
        <w:spacing w:line="480" w:lineRule="auto"/>
        <w:ind w:left="3529" w:right="3531" w:firstLine="660"/>
        <w:rPr>
          <w:rFonts w:ascii="Inter" w:hAnsi="Inter"/>
        </w:rPr>
      </w:pPr>
      <w:r w:rsidRPr="00164B63">
        <w:rPr>
          <w:rFonts w:ascii="Inter" w:hAnsi="Inter"/>
        </w:rPr>
        <w:t>Dirigido</w:t>
      </w:r>
      <w:r w:rsidRPr="00164B63">
        <w:rPr>
          <w:rFonts w:ascii="Inter" w:hAnsi="Inter"/>
          <w:spacing w:val="60"/>
        </w:rPr>
        <w:t xml:space="preserve"> </w:t>
      </w:r>
      <w:r w:rsidRPr="00164B63">
        <w:rPr>
          <w:rFonts w:ascii="Inter" w:hAnsi="Inter"/>
        </w:rPr>
        <w:t>por:</w:t>
      </w:r>
      <w:r w:rsidR="00A92030">
        <w:rPr>
          <w:rFonts w:ascii="Inter" w:hAnsi="Inter"/>
          <w:spacing w:val="1"/>
        </w:rPr>
        <w:t xml:space="preserve"> </w:t>
      </w:r>
      <w:proofErr w:type="spellStart"/>
      <w:r w:rsidRPr="00A92030">
        <w:rPr>
          <w:rFonts w:ascii="Inter" w:hAnsi="Inter"/>
          <w:sz w:val="22"/>
          <w:szCs w:val="22"/>
        </w:rPr>
        <w:t>Lopez</w:t>
      </w:r>
      <w:proofErr w:type="spellEnd"/>
      <w:r w:rsidRPr="00A92030">
        <w:rPr>
          <w:rFonts w:ascii="Inter" w:hAnsi="Inter"/>
          <w:spacing w:val="-6"/>
          <w:sz w:val="22"/>
          <w:szCs w:val="22"/>
        </w:rPr>
        <w:t xml:space="preserve"> </w:t>
      </w:r>
      <w:r w:rsidR="009E7258" w:rsidRPr="00A92030">
        <w:rPr>
          <w:rFonts w:ascii="Inter" w:hAnsi="Inter"/>
          <w:sz w:val="22"/>
          <w:szCs w:val="22"/>
        </w:rPr>
        <w:t>Ramírez</w:t>
      </w:r>
      <w:r w:rsidRPr="00A92030">
        <w:rPr>
          <w:rFonts w:ascii="Inter" w:hAnsi="Inter"/>
          <w:spacing w:val="-6"/>
          <w:sz w:val="22"/>
          <w:szCs w:val="22"/>
        </w:rPr>
        <w:t xml:space="preserve"> </w:t>
      </w:r>
      <w:r w:rsidR="00A92030" w:rsidRPr="00A92030">
        <w:rPr>
          <w:rFonts w:ascii="Inter" w:hAnsi="Inter"/>
          <w:sz w:val="22"/>
          <w:szCs w:val="22"/>
        </w:rPr>
        <w:t>Ana</w:t>
      </w:r>
      <w:r w:rsidR="00A92030" w:rsidRPr="00A92030">
        <w:rPr>
          <w:rFonts w:ascii="Inter" w:hAnsi="Inter"/>
          <w:spacing w:val="-7"/>
          <w:sz w:val="22"/>
          <w:szCs w:val="22"/>
        </w:rPr>
        <w:t xml:space="preserve"> Karen</w:t>
      </w:r>
    </w:p>
    <w:p w14:paraId="5507DE59" w14:textId="77777777" w:rsidR="00C95430" w:rsidRPr="00164B63" w:rsidRDefault="00C95430">
      <w:pPr>
        <w:pStyle w:val="Textoindependiente"/>
        <w:rPr>
          <w:rFonts w:ascii="Inter" w:hAnsi="Inter"/>
          <w:sz w:val="26"/>
        </w:rPr>
      </w:pPr>
    </w:p>
    <w:p w14:paraId="29E9E8E8" w14:textId="77777777" w:rsidR="00C95430" w:rsidRPr="00164B63" w:rsidRDefault="00C95430">
      <w:pPr>
        <w:pStyle w:val="Textoindependiente"/>
        <w:spacing w:before="1"/>
        <w:rPr>
          <w:rFonts w:ascii="Inter" w:hAnsi="Inter"/>
          <w:sz w:val="22"/>
        </w:rPr>
      </w:pPr>
    </w:p>
    <w:p w14:paraId="0D98C754" w14:textId="4C327B33" w:rsidR="00C95430" w:rsidRPr="00164B63" w:rsidRDefault="00A92030">
      <w:pPr>
        <w:pStyle w:val="Textoindependiente"/>
        <w:ind w:left="399" w:right="400"/>
        <w:jc w:val="center"/>
        <w:rPr>
          <w:rFonts w:ascii="Inter" w:hAnsi="Inter"/>
        </w:rPr>
      </w:pPr>
      <w:r>
        <w:rPr>
          <w:rFonts w:ascii="Inter" w:hAnsi="Inter"/>
        </w:rPr>
        <w:t>Diciem</w:t>
      </w:r>
      <w:r w:rsidRPr="00164B63">
        <w:rPr>
          <w:rFonts w:ascii="Inter" w:hAnsi="Inter"/>
        </w:rPr>
        <w:t>bre</w:t>
      </w:r>
      <w:r w:rsidRPr="00164B63">
        <w:rPr>
          <w:rFonts w:ascii="Inter" w:hAnsi="Inter"/>
          <w:spacing w:val="-3"/>
        </w:rPr>
        <w:t xml:space="preserve"> </w:t>
      </w:r>
      <w:r w:rsidRPr="00164B63">
        <w:rPr>
          <w:rFonts w:ascii="Inter" w:hAnsi="Inter"/>
        </w:rPr>
        <w:t>2024</w:t>
      </w:r>
    </w:p>
    <w:p w14:paraId="39239A16" w14:textId="77777777" w:rsidR="00C95430" w:rsidRPr="00164B63" w:rsidRDefault="00C95430">
      <w:pPr>
        <w:jc w:val="center"/>
        <w:rPr>
          <w:rFonts w:ascii="Inter" w:hAnsi="Inter"/>
        </w:rPr>
        <w:sectPr w:rsidR="00C95430" w:rsidRPr="00164B63">
          <w:headerReference w:type="default" r:id="rId9"/>
          <w:footerReference w:type="default" r:id="rId10"/>
          <w:type w:val="continuous"/>
          <w:pgSz w:w="12240" w:h="15840"/>
          <w:pgMar w:top="1560" w:right="1300" w:bottom="1200" w:left="1300" w:header="256" w:footer="1018" w:gutter="0"/>
          <w:pgNumType w:start="1"/>
          <w:cols w:space="720"/>
        </w:sectPr>
      </w:pPr>
    </w:p>
    <w:p w14:paraId="25DB1D27" w14:textId="77777777" w:rsidR="00C95430" w:rsidRPr="00164B63" w:rsidRDefault="00C95430">
      <w:pPr>
        <w:pStyle w:val="Textoindependiente"/>
        <w:spacing w:before="2"/>
        <w:rPr>
          <w:rFonts w:ascii="Inter" w:hAnsi="Inter"/>
          <w:sz w:val="19"/>
        </w:rPr>
      </w:pPr>
    </w:p>
    <w:p w14:paraId="61FA2EDE" w14:textId="77777777" w:rsidR="00C95430" w:rsidRPr="00164B63" w:rsidRDefault="00000000">
      <w:pPr>
        <w:pStyle w:val="Ttulo2"/>
        <w:spacing w:before="90"/>
        <w:rPr>
          <w:rFonts w:ascii="Inter" w:hAnsi="Inter"/>
        </w:rPr>
      </w:pPr>
      <w:r w:rsidRPr="00164B63">
        <w:rPr>
          <w:rFonts w:ascii="Inter" w:hAnsi="Inter"/>
        </w:rPr>
        <w:t>Introducción.</w:t>
      </w:r>
    </w:p>
    <w:p w14:paraId="55E4E259" w14:textId="77777777" w:rsidR="00C95430" w:rsidRPr="00164B63" w:rsidRDefault="00C95430">
      <w:pPr>
        <w:pStyle w:val="Textoindependiente"/>
        <w:spacing w:before="3"/>
        <w:rPr>
          <w:rFonts w:ascii="Inter" w:hAnsi="Inter"/>
          <w:b/>
        </w:rPr>
      </w:pPr>
    </w:p>
    <w:p w14:paraId="48CC5928" w14:textId="77777777" w:rsidR="00C95430" w:rsidRPr="00164B63" w:rsidRDefault="00000000">
      <w:pPr>
        <w:pStyle w:val="Textoindependiente"/>
        <w:ind w:left="116" w:right="116"/>
        <w:jc w:val="both"/>
        <w:rPr>
          <w:rFonts w:ascii="Inter" w:hAnsi="Inter"/>
        </w:rPr>
      </w:pPr>
      <w:r w:rsidRPr="00164B63">
        <w:rPr>
          <w:rFonts w:ascii="Inter" w:hAnsi="Inter"/>
          <w:spacing w:val="-1"/>
        </w:rPr>
        <w:t>En</w:t>
      </w:r>
      <w:r w:rsidRPr="00164B63">
        <w:rPr>
          <w:rFonts w:ascii="Inter" w:hAnsi="Inter"/>
          <w:spacing w:val="-13"/>
        </w:rPr>
        <w:t xml:space="preserve"> </w:t>
      </w:r>
      <w:r w:rsidRPr="00164B63">
        <w:rPr>
          <w:rFonts w:ascii="Inter" w:hAnsi="Inter"/>
          <w:spacing w:val="-1"/>
        </w:rPr>
        <w:t>los</w:t>
      </w:r>
      <w:r w:rsidRPr="00164B63">
        <w:rPr>
          <w:rFonts w:ascii="Inter" w:hAnsi="Inter"/>
          <w:spacing w:val="-12"/>
        </w:rPr>
        <w:t xml:space="preserve"> </w:t>
      </w:r>
      <w:r w:rsidRPr="00164B63">
        <w:rPr>
          <w:rFonts w:ascii="Inter" w:hAnsi="Inter"/>
          <w:spacing w:val="-1"/>
        </w:rPr>
        <w:t>últimos</w:t>
      </w:r>
      <w:r w:rsidRPr="00164B63">
        <w:rPr>
          <w:rFonts w:ascii="Inter" w:hAnsi="Inter"/>
          <w:spacing w:val="-15"/>
        </w:rPr>
        <w:t xml:space="preserve"> </w:t>
      </w:r>
      <w:r w:rsidRPr="00164B63">
        <w:rPr>
          <w:rFonts w:ascii="Inter" w:hAnsi="Inter"/>
          <w:spacing w:val="-1"/>
        </w:rPr>
        <w:t>años</w:t>
      </w:r>
      <w:r w:rsidRPr="00164B63">
        <w:rPr>
          <w:rFonts w:ascii="Inter" w:hAnsi="Inter"/>
          <w:spacing w:val="-12"/>
        </w:rPr>
        <w:t xml:space="preserve"> </w:t>
      </w:r>
      <w:r w:rsidRPr="00164B63">
        <w:rPr>
          <w:rFonts w:ascii="Inter" w:hAnsi="Inter"/>
        </w:rPr>
        <w:t>la</w:t>
      </w:r>
      <w:r w:rsidRPr="00164B63">
        <w:rPr>
          <w:rFonts w:ascii="Inter" w:hAnsi="Inter"/>
          <w:spacing w:val="-13"/>
        </w:rPr>
        <w:t xml:space="preserve"> </w:t>
      </w:r>
      <w:r w:rsidRPr="00164B63">
        <w:rPr>
          <w:rFonts w:ascii="Inter" w:hAnsi="Inter"/>
        </w:rPr>
        <w:t>preocupación</w:t>
      </w:r>
      <w:r w:rsidRPr="00164B63">
        <w:rPr>
          <w:rFonts w:ascii="Inter" w:hAnsi="Inter"/>
          <w:spacing w:val="-11"/>
        </w:rPr>
        <w:t xml:space="preserve"> </w:t>
      </w:r>
      <w:r w:rsidRPr="00164B63">
        <w:rPr>
          <w:rFonts w:ascii="Inter" w:hAnsi="Inter"/>
        </w:rPr>
        <w:t>por</w:t>
      </w:r>
      <w:r w:rsidRPr="00164B63">
        <w:rPr>
          <w:rFonts w:ascii="Inter" w:hAnsi="Inter"/>
          <w:spacing w:val="-13"/>
        </w:rPr>
        <w:t xml:space="preserve"> </w:t>
      </w:r>
      <w:r w:rsidRPr="00164B63">
        <w:rPr>
          <w:rFonts w:ascii="Inter" w:hAnsi="Inter"/>
        </w:rPr>
        <w:t>el</w:t>
      </w:r>
      <w:r w:rsidRPr="00164B63">
        <w:rPr>
          <w:rFonts w:ascii="Inter" w:hAnsi="Inter"/>
          <w:spacing w:val="-12"/>
        </w:rPr>
        <w:t xml:space="preserve"> </w:t>
      </w:r>
      <w:r w:rsidRPr="00164B63">
        <w:rPr>
          <w:rFonts w:ascii="Inter" w:hAnsi="Inter"/>
        </w:rPr>
        <w:t>cambio</w:t>
      </w:r>
      <w:r w:rsidRPr="00164B63">
        <w:rPr>
          <w:rFonts w:ascii="Inter" w:hAnsi="Inter"/>
          <w:spacing w:val="-12"/>
        </w:rPr>
        <w:t xml:space="preserve"> </w:t>
      </w:r>
      <w:r w:rsidRPr="00164B63">
        <w:rPr>
          <w:rFonts w:ascii="Inter" w:hAnsi="Inter"/>
        </w:rPr>
        <w:t>climático</w:t>
      </w:r>
      <w:r w:rsidRPr="00164B63">
        <w:rPr>
          <w:rFonts w:ascii="Inter" w:hAnsi="Inter"/>
          <w:spacing w:val="-13"/>
        </w:rPr>
        <w:t xml:space="preserve"> </w:t>
      </w:r>
      <w:r w:rsidRPr="00164B63">
        <w:rPr>
          <w:rFonts w:ascii="Inter" w:hAnsi="Inter"/>
        </w:rPr>
        <w:t>y</w:t>
      </w:r>
      <w:r w:rsidRPr="00164B63">
        <w:rPr>
          <w:rFonts w:ascii="Inter" w:hAnsi="Inter"/>
          <w:spacing w:val="-12"/>
        </w:rPr>
        <w:t xml:space="preserve"> </w:t>
      </w:r>
      <w:r w:rsidRPr="00164B63">
        <w:rPr>
          <w:rFonts w:ascii="Inter" w:hAnsi="Inter"/>
        </w:rPr>
        <w:t>la</w:t>
      </w:r>
      <w:r w:rsidRPr="00164B63">
        <w:rPr>
          <w:rFonts w:ascii="Inter" w:hAnsi="Inter"/>
          <w:spacing w:val="-12"/>
        </w:rPr>
        <w:t xml:space="preserve"> </w:t>
      </w:r>
      <w:r w:rsidRPr="00164B63">
        <w:rPr>
          <w:rFonts w:ascii="Inter" w:hAnsi="Inter"/>
        </w:rPr>
        <w:t>búsqueda</w:t>
      </w:r>
      <w:r w:rsidRPr="00164B63">
        <w:rPr>
          <w:rFonts w:ascii="Inter" w:hAnsi="Inter"/>
          <w:spacing w:val="-13"/>
        </w:rPr>
        <w:t xml:space="preserve"> </w:t>
      </w:r>
      <w:r w:rsidRPr="00164B63">
        <w:rPr>
          <w:rFonts w:ascii="Inter" w:hAnsi="Inter"/>
        </w:rPr>
        <w:t>de</w:t>
      </w:r>
      <w:r w:rsidRPr="00164B63">
        <w:rPr>
          <w:rFonts w:ascii="Inter" w:hAnsi="Inter"/>
          <w:spacing w:val="-13"/>
        </w:rPr>
        <w:t xml:space="preserve"> </w:t>
      </w:r>
      <w:r w:rsidRPr="00164B63">
        <w:rPr>
          <w:rFonts w:ascii="Inter" w:hAnsi="Inter"/>
        </w:rPr>
        <w:t>energías</w:t>
      </w:r>
      <w:r w:rsidRPr="00164B63">
        <w:rPr>
          <w:rFonts w:ascii="Inter" w:hAnsi="Inter"/>
          <w:spacing w:val="-12"/>
        </w:rPr>
        <w:t xml:space="preserve"> </w:t>
      </w:r>
      <w:r w:rsidRPr="00164B63">
        <w:rPr>
          <w:rFonts w:ascii="Inter" w:hAnsi="Inter"/>
        </w:rPr>
        <w:t>más</w:t>
      </w:r>
      <w:r w:rsidRPr="00164B63">
        <w:rPr>
          <w:rFonts w:ascii="Inter" w:hAnsi="Inter"/>
          <w:spacing w:val="-10"/>
        </w:rPr>
        <w:t xml:space="preserve"> </w:t>
      </w:r>
      <w:r w:rsidRPr="00164B63">
        <w:rPr>
          <w:rFonts w:ascii="Inter" w:hAnsi="Inter"/>
        </w:rPr>
        <w:t>limpias,</w:t>
      </w:r>
      <w:r w:rsidRPr="00164B63">
        <w:rPr>
          <w:rFonts w:ascii="Inter" w:hAnsi="Inter"/>
          <w:spacing w:val="-57"/>
        </w:rPr>
        <w:t xml:space="preserve"> </w:t>
      </w:r>
      <w:r w:rsidRPr="00164B63">
        <w:rPr>
          <w:rFonts w:ascii="Inter" w:hAnsi="Inter"/>
          <w:spacing w:val="-1"/>
        </w:rPr>
        <w:t>han</w:t>
      </w:r>
      <w:r w:rsidRPr="00164B63">
        <w:rPr>
          <w:rFonts w:ascii="Inter" w:hAnsi="Inter"/>
          <w:spacing w:val="-15"/>
        </w:rPr>
        <w:t xml:space="preserve"> </w:t>
      </w:r>
      <w:r w:rsidRPr="00164B63">
        <w:rPr>
          <w:rFonts w:ascii="Inter" w:hAnsi="Inter"/>
          <w:spacing w:val="-1"/>
        </w:rPr>
        <w:t>llevado</w:t>
      </w:r>
      <w:r w:rsidRPr="00164B63">
        <w:rPr>
          <w:rFonts w:ascii="Inter" w:hAnsi="Inter"/>
          <w:spacing w:val="-14"/>
        </w:rPr>
        <w:t xml:space="preserve"> </w:t>
      </w:r>
      <w:r w:rsidRPr="00164B63">
        <w:rPr>
          <w:rFonts w:ascii="Inter" w:hAnsi="Inter"/>
          <w:spacing w:val="-1"/>
        </w:rPr>
        <w:t>a</w:t>
      </w:r>
      <w:r w:rsidRPr="00164B63">
        <w:rPr>
          <w:rFonts w:ascii="Inter" w:hAnsi="Inter"/>
          <w:spacing w:val="-15"/>
        </w:rPr>
        <w:t xml:space="preserve"> </w:t>
      </w:r>
      <w:r w:rsidRPr="00164B63">
        <w:rPr>
          <w:rFonts w:ascii="Inter" w:hAnsi="Inter"/>
          <w:spacing w:val="-1"/>
        </w:rPr>
        <w:t>un</w:t>
      </w:r>
      <w:r w:rsidRPr="00164B63">
        <w:rPr>
          <w:rFonts w:ascii="Inter" w:hAnsi="Inter"/>
          <w:spacing w:val="-15"/>
        </w:rPr>
        <w:t xml:space="preserve"> </w:t>
      </w:r>
      <w:r w:rsidRPr="00164B63">
        <w:rPr>
          <w:rFonts w:ascii="Inter" w:hAnsi="Inter"/>
          <w:spacing w:val="-1"/>
        </w:rPr>
        <w:t>crecimiento</w:t>
      </w:r>
      <w:r w:rsidRPr="00164B63">
        <w:rPr>
          <w:rFonts w:ascii="Inter" w:hAnsi="Inter"/>
          <w:spacing w:val="-14"/>
        </w:rPr>
        <w:t xml:space="preserve"> </w:t>
      </w:r>
      <w:r w:rsidRPr="00164B63">
        <w:rPr>
          <w:rFonts w:ascii="Inter" w:hAnsi="Inter"/>
        </w:rPr>
        <w:t>significativo</w:t>
      </w:r>
      <w:r w:rsidRPr="00164B63">
        <w:rPr>
          <w:rFonts w:ascii="Inter" w:hAnsi="Inter"/>
          <w:spacing w:val="-14"/>
        </w:rPr>
        <w:t xml:space="preserve"> </w:t>
      </w:r>
      <w:r w:rsidRPr="00164B63">
        <w:rPr>
          <w:rFonts w:ascii="Inter" w:hAnsi="Inter"/>
        </w:rPr>
        <w:t>en</w:t>
      </w:r>
      <w:r w:rsidRPr="00164B63">
        <w:rPr>
          <w:rFonts w:ascii="Inter" w:hAnsi="Inter"/>
          <w:spacing w:val="-15"/>
        </w:rPr>
        <w:t xml:space="preserve"> </w:t>
      </w:r>
      <w:r w:rsidRPr="00164B63">
        <w:rPr>
          <w:rFonts w:ascii="Inter" w:hAnsi="Inter"/>
        </w:rPr>
        <w:t>el</w:t>
      </w:r>
      <w:r w:rsidRPr="00164B63">
        <w:rPr>
          <w:rFonts w:ascii="Inter" w:hAnsi="Inter"/>
          <w:spacing w:val="-13"/>
        </w:rPr>
        <w:t xml:space="preserve"> </w:t>
      </w:r>
      <w:r w:rsidRPr="00164B63">
        <w:rPr>
          <w:rFonts w:ascii="Inter" w:hAnsi="Inter"/>
        </w:rPr>
        <w:t>uso</w:t>
      </w:r>
      <w:r w:rsidRPr="00164B63">
        <w:rPr>
          <w:rFonts w:ascii="Inter" w:hAnsi="Inter"/>
          <w:spacing w:val="-14"/>
        </w:rPr>
        <w:t xml:space="preserve"> </w:t>
      </w:r>
      <w:r w:rsidRPr="00164B63">
        <w:rPr>
          <w:rFonts w:ascii="Inter" w:hAnsi="Inter"/>
        </w:rPr>
        <w:t>de</w:t>
      </w:r>
      <w:r w:rsidRPr="00164B63">
        <w:rPr>
          <w:rFonts w:ascii="Inter" w:hAnsi="Inter"/>
          <w:spacing w:val="-16"/>
        </w:rPr>
        <w:t xml:space="preserve"> </w:t>
      </w:r>
      <w:r w:rsidRPr="00164B63">
        <w:rPr>
          <w:rFonts w:ascii="Inter" w:hAnsi="Inter"/>
        </w:rPr>
        <w:t>tecnologías</w:t>
      </w:r>
      <w:r w:rsidRPr="00164B63">
        <w:rPr>
          <w:rFonts w:ascii="Inter" w:hAnsi="Inter"/>
          <w:spacing w:val="-14"/>
        </w:rPr>
        <w:t xml:space="preserve"> </w:t>
      </w:r>
      <w:r w:rsidRPr="00164B63">
        <w:rPr>
          <w:rFonts w:ascii="Inter" w:hAnsi="Inter"/>
        </w:rPr>
        <w:t>renovables.</w:t>
      </w:r>
      <w:r w:rsidRPr="00164B63">
        <w:rPr>
          <w:rFonts w:ascii="Inter" w:hAnsi="Inter"/>
          <w:spacing w:val="-14"/>
        </w:rPr>
        <w:t xml:space="preserve"> </w:t>
      </w:r>
      <w:r w:rsidRPr="00164B63">
        <w:rPr>
          <w:rFonts w:ascii="Inter" w:hAnsi="Inter"/>
        </w:rPr>
        <w:t>Entre</w:t>
      </w:r>
      <w:r w:rsidRPr="00164B63">
        <w:rPr>
          <w:rFonts w:ascii="Inter" w:hAnsi="Inter"/>
          <w:spacing w:val="-15"/>
        </w:rPr>
        <w:t xml:space="preserve"> </w:t>
      </w:r>
      <w:r w:rsidRPr="00164B63">
        <w:rPr>
          <w:rFonts w:ascii="Inter" w:hAnsi="Inter"/>
        </w:rPr>
        <w:t>ellas</w:t>
      </w:r>
      <w:r w:rsidRPr="00164B63">
        <w:rPr>
          <w:rFonts w:ascii="Inter" w:hAnsi="Inter"/>
          <w:spacing w:val="-15"/>
        </w:rPr>
        <w:t xml:space="preserve"> </w:t>
      </w:r>
      <w:r w:rsidRPr="00164B63">
        <w:rPr>
          <w:rFonts w:ascii="Inter" w:hAnsi="Inter"/>
        </w:rPr>
        <w:t>la</w:t>
      </w:r>
      <w:r w:rsidRPr="00164B63">
        <w:rPr>
          <w:rFonts w:ascii="Inter" w:hAnsi="Inter"/>
          <w:spacing w:val="-14"/>
        </w:rPr>
        <w:t xml:space="preserve"> </w:t>
      </w:r>
      <w:r w:rsidRPr="00164B63">
        <w:rPr>
          <w:rFonts w:ascii="Inter" w:hAnsi="Inter"/>
        </w:rPr>
        <w:t>energía</w:t>
      </w:r>
      <w:r w:rsidRPr="00164B63">
        <w:rPr>
          <w:rFonts w:ascii="Inter" w:hAnsi="Inter"/>
          <w:spacing w:val="-58"/>
        </w:rPr>
        <w:t xml:space="preserve"> </w:t>
      </w:r>
      <w:r w:rsidRPr="00164B63">
        <w:rPr>
          <w:rFonts w:ascii="Inter" w:hAnsi="Inter"/>
        </w:rPr>
        <w:t>eólica</w:t>
      </w:r>
      <w:r w:rsidRPr="00164B63">
        <w:rPr>
          <w:rFonts w:ascii="Inter" w:hAnsi="Inter"/>
          <w:spacing w:val="-7"/>
        </w:rPr>
        <w:t xml:space="preserve"> </w:t>
      </w:r>
      <w:r w:rsidRPr="00164B63">
        <w:rPr>
          <w:rFonts w:ascii="Inter" w:hAnsi="Inter"/>
        </w:rPr>
        <w:t>ha</w:t>
      </w:r>
      <w:r w:rsidRPr="00164B63">
        <w:rPr>
          <w:rFonts w:ascii="Inter" w:hAnsi="Inter"/>
          <w:spacing w:val="-5"/>
        </w:rPr>
        <w:t xml:space="preserve"> </w:t>
      </w:r>
      <w:r w:rsidRPr="00164B63">
        <w:rPr>
          <w:rFonts w:ascii="Inter" w:hAnsi="Inter"/>
        </w:rPr>
        <w:t>ganado</w:t>
      </w:r>
      <w:r w:rsidRPr="00164B63">
        <w:rPr>
          <w:rFonts w:ascii="Inter" w:hAnsi="Inter"/>
          <w:spacing w:val="-5"/>
        </w:rPr>
        <w:t xml:space="preserve"> </w:t>
      </w:r>
      <w:r w:rsidRPr="00164B63">
        <w:rPr>
          <w:rFonts w:ascii="Inter" w:hAnsi="Inter"/>
        </w:rPr>
        <w:t>gran</w:t>
      </w:r>
      <w:r w:rsidRPr="00164B63">
        <w:rPr>
          <w:rFonts w:ascii="Inter" w:hAnsi="Inter"/>
          <w:spacing w:val="-6"/>
        </w:rPr>
        <w:t xml:space="preserve"> </w:t>
      </w:r>
      <w:r w:rsidRPr="00164B63">
        <w:rPr>
          <w:rFonts w:ascii="Inter" w:hAnsi="Inter"/>
        </w:rPr>
        <w:t>popularidad</w:t>
      </w:r>
      <w:r w:rsidRPr="00164B63">
        <w:rPr>
          <w:rFonts w:ascii="Inter" w:hAnsi="Inter"/>
          <w:spacing w:val="-6"/>
        </w:rPr>
        <w:t xml:space="preserve"> </w:t>
      </w:r>
      <w:r w:rsidRPr="00164B63">
        <w:rPr>
          <w:rFonts w:ascii="Inter" w:hAnsi="Inter"/>
        </w:rPr>
        <w:t>debido</w:t>
      </w:r>
      <w:r w:rsidRPr="00164B63">
        <w:rPr>
          <w:rFonts w:ascii="Inter" w:hAnsi="Inter"/>
          <w:spacing w:val="-4"/>
        </w:rPr>
        <w:t xml:space="preserve"> </w:t>
      </w:r>
      <w:r w:rsidRPr="00164B63">
        <w:rPr>
          <w:rFonts w:ascii="Inter" w:hAnsi="Inter"/>
        </w:rPr>
        <w:t>a</w:t>
      </w:r>
      <w:r w:rsidRPr="00164B63">
        <w:rPr>
          <w:rFonts w:ascii="Inter" w:hAnsi="Inter"/>
          <w:spacing w:val="-6"/>
        </w:rPr>
        <w:t xml:space="preserve"> </w:t>
      </w:r>
      <w:r w:rsidRPr="00164B63">
        <w:rPr>
          <w:rFonts w:ascii="Inter" w:hAnsi="Inter"/>
        </w:rPr>
        <w:t>su</w:t>
      </w:r>
      <w:r w:rsidRPr="00164B63">
        <w:rPr>
          <w:rFonts w:ascii="Inter" w:hAnsi="Inter"/>
          <w:spacing w:val="-4"/>
        </w:rPr>
        <w:t xml:space="preserve"> </w:t>
      </w:r>
      <w:r w:rsidRPr="00164B63">
        <w:rPr>
          <w:rFonts w:ascii="Inter" w:hAnsi="Inter"/>
        </w:rPr>
        <w:t>capacidad</w:t>
      </w:r>
      <w:r w:rsidRPr="00164B63">
        <w:rPr>
          <w:rFonts w:ascii="Inter" w:hAnsi="Inter"/>
          <w:spacing w:val="-7"/>
        </w:rPr>
        <w:t xml:space="preserve"> </w:t>
      </w:r>
      <w:r w:rsidRPr="00164B63">
        <w:rPr>
          <w:rFonts w:ascii="Inter" w:hAnsi="Inter"/>
        </w:rPr>
        <w:t>para</w:t>
      </w:r>
      <w:r w:rsidRPr="00164B63">
        <w:rPr>
          <w:rFonts w:ascii="Inter" w:hAnsi="Inter"/>
          <w:spacing w:val="-5"/>
        </w:rPr>
        <w:t xml:space="preserve"> </w:t>
      </w:r>
      <w:r w:rsidRPr="00164B63">
        <w:rPr>
          <w:rFonts w:ascii="Inter" w:hAnsi="Inter"/>
        </w:rPr>
        <w:t>generar</w:t>
      </w:r>
      <w:r w:rsidRPr="00164B63">
        <w:rPr>
          <w:rFonts w:ascii="Inter" w:hAnsi="Inter"/>
          <w:spacing w:val="-5"/>
        </w:rPr>
        <w:t xml:space="preserve"> </w:t>
      </w:r>
      <w:r w:rsidRPr="00164B63">
        <w:rPr>
          <w:rFonts w:ascii="Inter" w:hAnsi="Inter"/>
        </w:rPr>
        <w:t>electricidad</w:t>
      </w:r>
      <w:r w:rsidRPr="00164B63">
        <w:rPr>
          <w:rFonts w:ascii="Inter" w:hAnsi="Inter"/>
          <w:spacing w:val="-6"/>
        </w:rPr>
        <w:t xml:space="preserve"> </w:t>
      </w:r>
      <w:r w:rsidRPr="00164B63">
        <w:rPr>
          <w:rFonts w:ascii="Inter" w:hAnsi="Inter"/>
        </w:rPr>
        <w:t>sin</w:t>
      </w:r>
      <w:r w:rsidRPr="00164B63">
        <w:rPr>
          <w:rFonts w:ascii="Inter" w:hAnsi="Inter"/>
          <w:spacing w:val="-6"/>
        </w:rPr>
        <w:t xml:space="preserve"> </w:t>
      </w:r>
      <w:r w:rsidRPr="00164B63">
        <w:rPr>
          <w:rFonts w:ascii="Inter" w:hAnsi="Inter"/>
        </w:rPr>
        <w:t>emitir</w:t>
      </w:r>
      <w:r w:rsidRPr="00164B63">
        <w:rPr>
          <w:rFonts w:ascii="Inter" w:hAnsi="Inter"/>
          <w:spacing w:val="-6"/>
        </w:rPr>
        <w:t xml:space="preserve"> </w:t>
      </w:r>
      <w:r w:rsidRPr="00164B63">
        <w:rPr>
          <w:rFonts w:ascii="Inter" w:hAnsi="Inter"/>
        </w:rPr>
        <w:t>gases</w:t>
      </w:r>
      <w:r w:rsidRPr="00164B63">
        <w:rPr>
          <w:rFonts w:ascii="Inter" w:hAnsi="Inter"/>
          <w:spacing w:val="-58"/>
        </w:rPr>
        <w:t xml:space="preserve"> </w:t>
      </w:r>
      <w:r w:rsidRPr="00164B63">
        <w:rPr>
          <w:rFonts w:ascii="Inter" w:hAnsi="Inter"/>
        </w:rPr>
        <w:t>contaminantes. Pero ¿Es posible aprovechar este tipo de energía en todas partes? En el caso de</w:t>
      </w:r>
      <w:r w:rsidRPr="00164B63">
        <w:rPr>
          <w:rFonts w:ascii="Inter" w:hAnsi="Inter"/>
          <w:spacing w:val="1"/>
        </w:rPr>
        <w:t xml:space="preserve"> </w:t>
      </w:r>
      <w:r w:rsidRPr="00164B63">
        <w:rPr>
          <w:rFonts w:ascii="Inter" w:hAnsi="Inter"/>
        </w:rPr>
        <w:t>Querétaro un estado en pleno desarrollo industrial y con una creciente demanda energética, surge</w:t>
      </w:r>
      <w:r w:rsidRPr="00164B63">
        <w:rPr>
          <w:rFonts w:ascii="Inter" w:hAnsi="Inter"/>
          <w:spacing w:val="1"/>
        </w:rPr>
        <w:t xml:space="preserve"> </w:t>
      </w:r>
      <w:r w:rsidRPr="00164B63">
        <w:rPr>
          <w:rFonts w:ascii="Inter" w:hAnsi="Inter"/>
        </w:rPr>
        <w:t>la</w:t>
      </w:r>
      <w:r w:rsidRPr="00164B63">
        <w:rPr>
          <w:rFonts w:ascii="Inter" w:hAnsi="Inter"/>
          <w:spacing w:val="-1"/>
        </w:rPr>
        <w:t xml:space="preserve"> </w:t>
      </w:r>
      <w:r w:rsidRPr="00164B63">
        <w:rPr>
          <w:rFonts w:ascii="Inter" w:hAnsi="Inter"/>
        </w:rPr>
        <w:t>pregunta: ¿Tiene</w:t>
      </w:r>
      <w:r w:rsidRPr="00164B63">
        <w:rPr>
          <w:rFonts w:ascii="Inter" w:hAnsi="Inter"/>
          <w:spacing w:val="-2"/>
        </w:rPr>
        <w:t xml:space="preserve"> </w:t>
      </w:r>
      <w:r w:rsidRPr="00164B63">
        <w:rPr>
          <w:rFonts w:ascii="Inter" w:hAnsi="Inter"/>
        </w:rPr>
        <w:t>Querétaro el</w:t>
      </w:r>
      <w:r w:rsidRPr="00164B63">
        <w:rPr>
          <w:rFonts w:ascii="Inter" w:hAnsi="Inter"/>
          <w:spacing w:val="-1"/>
        </w:rPr>
        <w:t xml:space="preserve"> </w:t>
      </w:r>
      <w:r w:rsidRPr="00164B63">
        <w:rPr>
          <w:rFonts w:ascii="Inter" w:hAnsi="Inter"/>
        </w:rPr>
        <w:t>potencial para</w:t>
      </w:r>
      <w:r w:rsidRPr="00164B63">
        <w:rPr>
          <w:rFonts w:ascii="Inter" w:hAnsi="Inter"/>
          <w:spacing w:val="-1"/>
        </w:rPr>
        <w:t xml:space="preserve"> </w:t>
      </w:r>
      <w:r w:rsidRPr="00164B63">
        <w:rPr>
          <w:rFonts w:ascii="Inter" w:hAnsi="Inter"/>
        </w:rPr>
        <w:t>generar</w:t>
      </w:r>
      <w:r w:rsidRPr="00164B63">
        <w:rPr>
          <w:rFonts w:ascii="Inter" w:hAnsi="Inter"/>
          <w:spacing w:val="-1"/>
        </w:rPr>
        <w:t xml:space="preserve"> </w:t>
      </w:r>
      <w:r w:rsidRPr="00164B63">
        <w:rPr>
          <w:rFonts w:ascii="Inter" w:hAnsi="Inter"/>
        </w:rPr>
        <w:t>su propia</w:t>
      </w:r>
      <w:r w:rsidRPr="00164B63">
        <w:rPr>
          <w:rFonts w:ascii="Inter" w:hAnsi="Inter"/>
          <w:spacing w:val="-3"/>
        </w:rPr>
        <w:t xml:space="preserve"> </w:t>
      </w:r>
      <w:r w:rsidRPr="00164B63">
        <w:rPr>
          <w:rFonts w:ascii="Inter" w:hAnsi="Inter"/>
        </w:rPr>
        <w:t>electricidad a</w:t>
      </w:r>
      <w:r w:rsidRPr="00164B63">
        <w:rPr>
          <w:rFonts w:ascii="Inter" w:hAnsi="Inter"/>
          <w:spacing w:val="-1"/>
        </w:rPr>
        <w:t xml:space="preserve"> </w:t>
      </w:r>
      <w:r w:rsidRPr="00164B63">
        <w:rPr>
          <w:rFonts w:ascii="Inter" w:hAnsi="Inter"/>
        </w:rPr>
        <w:t>través</w:t>
      </w:r>
      <w:r w:rsidRPr="00164B63">
        <w:rPr>
          <w:rFonts w:ascii="Inter" w:hAnsi="Inter"/>
          <w:spacing w:val="-1"/>
        </w:rPr>
        <w:t xml:space="preserve"> </w:t>
      </w:r>
      <w:r w:rsidRPr="00164B63">
        <w:rPr>
          <w:rFonts w:ascii="Inter" w:hAnsi="Inter"/>
        </w:rPr>
        <w:t>del viento?</w:t>
      </w:r>
    </w:p>
    <w:p w14:paraId="628531CA" w14:textId="77777777" w:rsidR="00C95430" w:rsidRPr="00164B63" w:rsidRDefault="00C95430">
      <w:pPr>
        <w:pStyle w:val="Textoindependiente"/>
        <w:spacing w:before="4"/>
        <w:rPr>
          <w:rFonts w:ascii="Inter" w:hAnsi="Inter"/>
        </w:rPr>
      </w:pPr>
    </w:p>
    <w:p w14:paraId="2AD3FF8E" w14:textId="77777777" w:rsidR="00C95430" w:rsidRPr="00164B63" w:rsidRDefault="00000000">
      <w:pPr>
        <w:pStyle w:val="Textoindependiente"/>
        <w:spacing w:before="1"/>
        <w:ind w:left="116" w:right="118"/>
        <w:jc w:val="both"/>
        <w:rPr>
          <w:rFonts w:ascii="Inter" w:hAnsi="Inter"/>
        </w:rPr>
      </w:pPr>
      <w:r w:rsidRPr="00164B63">
        <w:rPr>
          <w:rFonts w:ascii="Inter" w:hAnsi="Inter"/>
        </w:rPr>
        <w:t>Para responder a esta interrogante, es necesario desarrollar un mapa eólico que permita identificar</w:t>
      </w:r>
      <w:r w:rsidRPr="00164B63">
        <w:rPr>
          <w:rFonts w:ascii="Inter" w:hAnsi="Inter"/>
          <w:spacing w:val="-57"/>
        </w:rPr>
        <w:t xml:space="preserve"> </w:t>
      </w:r>
      <w:r w:rsidRPr="00164B63">
        <w:rPr>
          <w:rFonts w:ascii="Inter" w:hAnsi="Inter"/>
        </w:rPr>
        <w:t>qué</w:t>
      </w:r>
      <w:r w:rsidRPr="00164B63">
        <w:rPr>
          <w:rFonts w:ascii="Inter" w:hAnsi="Inter"/>
          <w:spacing w:val="-10"/>
        </w:rPr>
        <w:t xml:space="preserve"> </w:t>
      </w:r>
      <w:r w:rsidRPr="00164B63">
        <w:rPr>
          <w:rFonts w:ascii="Inter" w:hAnsi="Inter"/>
        </w:rPr>
        <w:t>zonas</w:t>
      </w:r>
      <w:r w:rsidRPr="00164B63">
        <w:rPr>
          <w:rFonts w:ascii="Inter" w:hAnsi="Inter"/>
          <w:spacing w:val="-6"/>
        </w:rPr>
        <w:t xml:space="preserve"> </w:t>
      </w:r>
      <w:r w:rsidRPr="00164B63">
        <w:rPr>
          <w:rFonts w:ascii="Inter" w:hAnsi="Inter"/>
        </w:rPr>
        <w:t>del</w:t>
      </w:r>
      <w:r w:rsidRPr="00164B63">
        <w:rPr>
          <w:rFonts w:ascii="Inter" w:hAnsi="Inter"/>
          <w:spacing w:val="-5"/>
        </w:rPr>
        <w:t xml:space="preserve"> </w:t>
      </w:r>
      <w:r w:rsidRPr="00164B63">
        <w:rPr>
          <w:rFonts w:ascii="Inter" w:hAnsi="Inter"/>
        </w:rPr>
        <w:t>estado</w:t>
      </w:r>
      <w:r w:rsidRPr="00164B63">
        <w:rPr>
          <w:rFonts w:ascii="Inter" w:hAnsi="Inter"/>
          <w:spacing w:val="-9"/>
        </w:rPr>
        <w:t xml:space="preserve"> </w:t>
      </w:r>
      <w:r w:rsidRPr="00164B63">
        <w:rPr>
          <w:rFonts w:ascii="Inter" w:hAnsi="Inter"/>
        </w:rPr>
        <w:t>cuentan</w:t>
      </w:r>
      <w:r w:rsidRPr="00164B63">
        <w:rPr>
          <w:rFonts w:ascii="Inter" w:hAnsi="Inter"/>
          <w:spacing w:val="-9"/>
        </w:rPr>
        <w:t xml:space="preserve"> </w:t>
      </w:r>
      <w:r w:rsidRPr="00164B63">
        <w:rPr>
          <w:rFonts w:ascii="Inter" w:hAnsi="Inter"/>
        </w:rPr>
        <w:t>con</w:t>
      </w:r>
      <w:r w:rsidRPr="00164B63">
        <w:rPr>
          <w:rFonts w:ascii="Inter" w:hAnsi="Inter"/>
          <w:spacing w:val="-8"/>
        </w:rPr>
        <w:t xml:space="preserve"> </w:t>
      </w:r>
      <w:r w:rsidRPr="00164B63">
        <w:rPr>
          <w:rFonts w:ascii="Inter" w:hAnsi="Inter"/>
        </w:rPr>
        <w:t>los</w:t>
      </w:r>
      <w:r w:rsidRPr="00164B63">
        <w:rPr>
          <w:rFonts w:ascii="Inter" w:hAnsi="Inter"/>
          <w:spacing w:val="-8"/>
        </w:rPr>
        <w:t xml:space="preserve"> </w:t>
      </w:r>
      <w:r w:rsidRPr="00164B63">
        <w:rPr>
          <w:rFonts w:ascii="Inter" w:hAnsi="Inter"/>
        </w:rPr>
        <w:t>vientos</w:t>
      </w:r>
      <w:r w:rsidRPr="00164B63">
        <w:rPr>
          <w:rFonts w:ascii="Inter" w:hAnsi="Inter"/>
          <w:spacing w:val="-7"/>
        </w:rPr>
        <w:t xml:space="preserve"> </w:t>
      </w:r>
      <w:r w:rsidRPr="00164B63">
        <w:rPr>
          <w:rFonts w:ascii="Inter" w:hAnsi="Inter"/>
        </w:rPr>
        <w:t>más</w:t>
      </w:r>
      <w:r w:rsidRPr="00164B63">
        <w:rPr>
          <w:rFonts w:ascii="Inter" w:hAnsi="Inter"/>
          <w:spacing w:val="-6"/>
        </w:rPr>
        <w:t xml:space="preserve"> </w:t>
      </w:r>
      <w:r w:rsidRPr="00164B63">
        <w:rPr>
          <w:rFonts w:ascii="Inter" w:hAnsi="Inter"/>
        </w:rPr>
        <w:t>adecuados</w:t>
      </w:r>
      <w:r w:rsidRPr="00164B63">
        <w:rPr>
          <w:rFonts w:ascii="Inter" w:hAnsi="Inter"/>
          <w:spacing w:val="-8"/>
        </w:rPr>
        <w:t xml:space="preserve"> </w:t>
      </w:r>
      <w:r w:rsidRPr="00164B63">
        <w:rPr>
          <w:rFonts w:ascii="Inter" w:hAnsi="Inter"/>
        </w:rPr>
        <w:t>para</w:t>
      </w:r>
      <w:r w:rsidRPr="00164B63">
        <w:rPr>
          <w:rFonts w:ascii="Inter" w:hAnsi="Inter"/>
          <w:spacing w:val="-9"/>
        </w:rPr>
        <w:t xml:space="preserve"> </w:t>
      </w:r>
      <w:r w:rsidRPr="00164B63">
        <w:rPr>
          <w:rFonts w:ascii="Inter" w:hAnsi="Inter"/>
        </w:rPr>
        <w:t>la</w:t>
      </w:r>
      <w:r w:rsidRPr="00164B63">
        <w:rPr>
          <w:rFonts w:ascii="Inter" w:hAnsi="Inter"/>
          <w:spacing w:val="-7"/>
        </w:rPr>
        <w:t xml:space="preserve"> </w:t>
      </w:r>
      <w:r w:rsidRPr="00164B63">
        <w:rPr>
          <w:rFonts w:ascii="Inter" w:hAnsi="Inter"/>
        </w:rPr>
        <w:t>instalación</w:t>
      </w:r>
      <w:r w:rsidRPr="00164B63">
        <w:rPr>
          <w:rFonts w:ascii="Inter" w:hAnsi="Inter"/>
          <w:spacing w:val="-7"/>
        </w:rPr>
        <w:t xml:space="preserve"> </w:t>
      </w:r>
      <w:r w:rsidRPr="00164B63">
        <w:rPr>
          <w:rFonts w:ascii="Inter" w:hAnsi="Inter"/>
        </w:rPr>
        <w:t>de</w:t>
      </w:r>
      <w:r w:rsidRPr="00164B63">
        <w:rPr>
          <w:rFonts w:ascii="Inter" w:hAnsi="Inter"/>
          <w:spacing w:val="-10"/>
        </w:rPr>
        <w:t xml:space="preserve"> </w:t>
      </w:r>
      <w:r w:rsidRPr="00164B63">
        <w:rPr>
          <w:rFonts w:ascii="Inter" w:hAnsi="Inter"/>
        </w:rPr>
        <w:t>turbinas</w:t>
      </w:r>
      <w:r w:rsidRPr="00164B63">
        <w:rPr>
          <w:rFonts w:ascii="Inter" w:hAnsi="Inter"/>
          <w:spacing w:val="-6"/>
        </w:rPr>
        <w:t xml:space="preserve"> </w:t>
      </w:r>
      <w:r w:rsidRPr="00164B63">
        <w:rPr>
          <w:rFonts w:ascii="Inter" w:hAnsi="Inter"/>
        </w:rPr>
        <w:t>eólicas.</w:t>
      </w:r>
      <w:r w:rsidRPr="00164B63">
        <w:rPr>
          <w:rFonts w:ascii="Inter" w:hAnsi="Inter"/>
          <w:spacing w:val="-57"/>
        </w:rPr>
        <w:t xml:space="preserve"> </w:t>
      </w:r>
      <w:r w:rsidRPr="00164B63">
        <w:rPr>
          <w:rFonts w:ascii="Inter" w:hAnsi="Inter"/>
        </w:rPr>
        <w:t>Esto no solo ayudaría a diversificar las fuentes de energía, sino que podría significar un paso</w:t>
      </w:r>
      <w:r w:rsidRPr="00164B63">
        <w:rPr>
          <w:rFonts w:ascii="Inter" w:hAnsi="Inter"/>
          <w:spacing w:val="1"/>
        </w:rPr>
        <w:t xml:space="preserve"> </w:t>
      </w:r>
      <w:r w:rsidRPr="00164B63">
        <w:rPr>
          <w:rFonts w:ascii="Inter" w:hAnsi="Inter"/>
        </w:rPr>
        <w:t>importante hacia la sostenibilidad energética y la reducción de la dependencia de combustibles</w:t>
      </w:r>
      <w:r w:rsidRPr="00164B63">
        <w:rPr>
          <w:rFonts w:ascii="Inter" w:hAnsi="Inter"/>
          <w:spacing w:val="1"/>
        </w:rPr>
        <w:t xml:space="preserve"> </w:t>
      </w:r>
      <w:r w:rsidRPr="00164B63">
        <w:rPr>
          <w:rFonts w:ascii="Inter" w:hAnsi="Inter"/>
        </w:rPr>
        <w:t>fósiles.</w:t>
      </w:r>
    </w:p>
    <w:p w14:paraId="21FFB704" w14:textId="77777777" w:rsidR="00C95430" w:rsidRPr="00164B63" w:rsidRDefault="00C95430">
      <w:pPr>
        <w:pStyle w:val="Textoindependiente"/>
        <w:spacing w:before="3"/>
        <w:rPr>
          <w:rFonts w:ascii="Inter" w:hAnsi="Inter"/>
        </w:rPr>
      </w:pPr>
    </w:p>
    <w:p w14:paraId="6A1CD26B" w14:textId="2B91E5D7" w:rsidR="00C95430" w:rsidRPr="00164B63" w:rsidRDefault="00000000" w:rsidP="00164B63">
      <w:pPr>
        <w:pStyle w:val="Ttulo2"/>
        <w:numPr>
          <w:ilvl w:val="0"/>
          <w:numId w:val="23"/>
        </w:numPr>
        <w:spacing w:before="1"/>
        <w:rPr>
          <w:rFonts w:ascii="Inter" w:hAnsi="Inter"/>
        </w:rPr>
      </w:pPr>
      <w:r w:rsidRPr="00164B63">
        <w:rPr>
          <w:rFonts w:ascii="Inter" w:hAnsi="Inter"/>
        </w:rPr>
        <w:t>Problemática.</w:t>
      </w:r>
    </w:p>
    <w:p w14:paraId="6EC13506" w14:textId="77777777" w:rsidR="00C95430" w:rsidRPr="00164B63" w:rsidRDefault="00C95430">
      <w:pPr>
        <w:pStyle w:val="Textoindependiente"/>
        <w:spacing w:before="3"/>
        <w:rPr>
          <w:rFonts w:ascii="Inter" w:hAnsi="Inter"/>
          <w:b/>
        </w:rPr>
      </w:pPr>
    </w:p>
    <w:p w14:paraId="051C2570" w14:textId="77777777" w:rsidR="00C95430" w:rsidRPr="00164B63" w:rsidRDefault="00000000">
      <w:pPr>
        <w:pStyle w:val="Textoindependiente"/>
        <w:ind w:left="116" w:right="117"/>
        <w:jc w:val="both"/>
        <w:rPr>
          <w:rFonts w:ascii="Inter" w:hAnsi="Inter"/>
        </w:rPr>
      </w:pPr>
      <w:r w:rsidRPr="00164B63">
        <w:rPr>
          <w:rFonts w:ascii="Inter" w:hAnsi="Inter"/>
        </w:rPr>
        <w:t>Querétaro está en un momento crucial de crecimiento económico e industrial, con ello viene una</w:t>
      </w:r>
      <w:r w:rsidRPr="00164B63">
        <w:rPr>
          <w:rFonts w:ascii="Inter" w:hAnsi="Inter"/>
          <w:spacing w:val="1"/>
        </w:rPr>
        <w:t xml:space="preserve"> </w:t>
      </w:r>
      <w:r w:rsidRPr="00164B63">
        <w:rPr>
          <w:rFonts w:ascii="Inter" w:hAnsi="Inter"/>
        </w:rPr>
        <w:t>mayor demanda de energía. El problema es que la mayor parte de esa energía proviene de fuentes</w:t>
      </w:r>
      <w:r w:rsidRPr="00164B63">
        <w:rPr>
          <w:rFonts w:ascii="Inter" w:hAnsi="Inter"/>
          <w:spacing w:val="-57"/>
        </w:rPr>
        <w:t xml:space="preserve"> </w:t>
      </w:r>
      <w:r w:rsidRPr="00164B63">
        <w:rPr>
          <w:rFonts w:ascii="Inter" w:hAnsi="Inter"/>
        </w:rPr>
        <w:t>no renovables (como el gas natural o el petróleo), que tienen un impacto considerable en el medio</w:t>
      </w:r>
      <w:r w:rsidRPr="00164B63">
        <w:rPr>
          <w:rFonts w:ascii="Inter" w:hAnsi="Inter"/>
          <w:spacing w:val="-57"/>
        </w:rPr>
        <w:t xml:space="preserve"> </w:t>
      </w:r>
      <w:r w:rsidRPr="00164B63">
        <w:rPr>
          <w:rFonts w:ascii="Inter" w:hAnsi="Inter"/>
        </w:rPr>
        <w:t>ambiente. Además, como cualquier recurso finito, estas fuentes no durarán para siempre, lo que</w:t>
      </w:r>
      <w:r w:rsidRPr="00164B63">
        <w:rPr>
          <w:rFonts w:ascii="Inter" w:hAnsi="Inter"/>
          <w:spacing w:val="1"/>
        </w:rPr>
        <w:t xml:space="preserve"> </w:t>
      </w:r>
      <w:r w:rsidRPr="00164B63">
        <w:rPr>
          <w:rFonts w:ascii="Inter" w:hAnsi="Inter"/>
        </w:rPr>
        <w:t>plantea un desafío a largo plazo. A pesar de los avances globales en energías limpias, Querétaro</w:t>
      </w:r>
      <w:r w:rsidRPr="00164B63">
        <w:rPr>
          <w:rFonts w:ascii="Inter" w:hAnsi="Inter"/>
          <w:spacing w:val="1"/>
        </w:rPr>
        <w:t xml:space="preserve"> </w:t>
      </w:r>
      <w:r w:rsidRPr="00164B63">
        <w:rPr>
          <w:rFonts w:ascii="Inter" w:hAnsi="Inter"/>
        </w:rPr>
        <w:t>aún</w:t>
      </w:r>
      <w:r w:rsidRPr="00164B63">
        <w:rPr>
          <w:rFonts w:ascii="Inter" w:hAnsi="Inter"/>
          <w:spacing w:val="-1"/>
        </w:rPr>
        <w:t xml:space="preserve"> </w:t>
      </w:r>
      <w:r w:rsidRPr="00164B63">
        <w:rPr>
          <w:rFonts w:ascii="Inter" w:hAnsi="Inter"/>
        </w:rPr>
        <w:t>no ha</w:t>
      </w:r>
      <w:r w:rsidRPr="00164B63">
        <w:rPr>
          <w:rFonts w:ascii="Inter" w:hAnsi="Inter"/>
          <w:spacing w:val="-1"/>
        </w:rPr>
        <w:t xml:space="preserve"> </w:t>
      </w:r>
      <w:r w:rsidRPr="00164B63">
        <w:rPr>
          <w:rFonts w:ascii="Inter" w:hAnsi="Inter"/>
        </w:rPr>
        <w:t>explorado suficientemente</w:t>
      </w:r>
      <w:r w:rsidRPr="00164B63">
        <w:rPr>
          <w:rFonts w:ascii="Inter" w:hAnsi="Inter"/>
          <w:spacing w:val="-1"/>
        </w:rPr>
        <w:t xml:space="preserve"> </w:t>
      </w:r>
      <w:r w:rsidRPr="00164B63">
        <w:rPr>
          <w:rFonts w:ascii="Inter" w:hAnsi="Inter"/>
        </w:rPr>
        <w:t>el potencial</w:t>
      </w:r>
      <w:r w:rsidRPr="00164B63">
        <w:rPr>
          <w:rFonts w:ascii="Inter" w:hAnsi="Inter"/>
          <w:spacing w:val="2"/>
        </w:rPr>
        <w:t xml:space="preserve"> </w:t>
      </w:r>
      <w:r w:rsidRPr="00164B63">
        <w:rPr>
          <w:rFonts w:ascii="Inter" w:hAnsi="Inter"/>
        </w:rPr>
        <w:t>de</w:t>
      </w:r>
      <w:r w:rsidRPr="00164B63">
        <w:rPr>
          <w:rFonts w:ascii="Inter" w:hAnsi="Inter"/>
          <w:spacing w:val="-1"/>
        </w:rPr>
        <w:t xml:space="preserve"> </w:t>
      </w:r>
      <w:r w:rsidRPr="00164B63">
        <w:rPr>
          <w:rFonts w:ascii="Inter" w:hAnsi="Inter"/>
        </w:rPr>
        <w:t>la energía</w:t>
      </w:r>
      <w:r w:rsidRPr="00164B63">
        <w:rPr>
          <w:rFonts w:ascii="Inter" w:hAnsi="Inter"/>
          <w:spacing w:val="-2"/>
        </w:rPr>
        <w:t xml:space="preserve"> </w:t>
      </w:r>
      <w:r w:rsidRPr="00164B63">
        <w:rPr>
          <w:rFonts w:ascii="Inter" w:hAnsi="Inter"/>
        </w:rPr>
        <w:t>eólica.</w:t>
      </w:r>
    </w:p>
    <w:p w14:paraId="23D4EFB6" w14:textId="77777777" w:rsidR="00C95430" w:rsidRPr="00164B63" w:rsidRDefault="00C95430">
      <w:pPr>
        <w:pStyle w:val="Textoindependiente"/>
        <w:spacing w:before="5"/>
        <w:rPr>
          <w:rFonts w:ascii="Inter" w:hAnsi="Inter"/>
        </w:rPr>
      </w:pPr>
    </w:p>
    <w:p w14:paraId="3AFCF189" w14:textId="77777777" w:rsidR="00C95430" w:rsidRPr="00164B63" w:rsidRDefault="00000000">
      <w:pPr>
        <w:pStyle w:val="Textoindependiente"/>
        <w:ind w:left="116" w:right="117"/>
        <w:jc w:val="both"/>
        <w:rPr>
          <w:rFonts w:ascii="Inter" w:hAnsi="Inter"/>
        </w:rPr>
      </w:pPr>
      <w:r w:rsidRPr="00164B63">
        <w:rPr>
          <w:rFonts w:ascii="Inter" w:hAnsi="Inter"/>
        </w:rPr>
        <w:t>Por lo tanto, la principal problemática es la falta de diversificación en las fuentes de energía</w:t>
      </w:r>
      <w:r w:rsidRPr="00164B63">
        <w:rPr>
          <w:rFonts w:ascii="Inter" w:hAnsi="Inter"/>
          <w:spacing w:val="1"/>
        </w:rPr>
        <w:t xml:space="preserve"> </w:t>
      </w:r>
      <w:r w:rsidRPr="00164B63">
        <w:rPr>
          <w:rFonts w:ascii="Inter" w:hAnsi="Inter"/>
        </w:rPr>
        <w:t>utilizadas en el estado. Esto no solo implica riesgos ambientales, sino también económicos y</w:t>
      </w:r>
      <w:r w:rsidRPr="00164B63">
        <w:rPr>
          <w:rFonts w:ascii="Inter" w:hAnsi="Inter"/>
          <w:spacing w:val="1"/>
        </w:rPr>
        <w:t xml:space="preserve"> </w:t>
      </w:r>
      <w:r w:rsidRPr="00164B63">
        <w:rPr>
          <w:rFonts w:ascii="Inter" w:hAnsi="Inter"/>
        </w:rPr>
        <w:t>sociales,</w:t>
      </w:r>
      <w:r w:rsidRPr="00164B63">
        <w:rPr>
          <w:rFonts w:ascii="Inter" w:hAnsi="Inter"/>
          <w:spacing w:val="-13"/>
        </w:rPr>
        <w:t xml:space="preserve"> </w:t>
      </w:r>
      <w:r w:rsidRPr="00164B63">
        <w:rPr>
          <w:rFonts w:ascii="Inter" w:hAnsi="Inter"/>
        </w:rPr>
        <w:t>pues</w:t>
      </w:r>
      <w:r w:rsidRPr="00164B63">
        <w:rPr>
          <w:rFonts w:ascii="Inter" w:hAnsi="Inter"/>
          <w:spacing w:val="-12"/>
        </w:rPr>
        <w:t xml:space="preserve"> </w:t>
      </w:r>
      <w:r w:rsidRPr="00164B63">
        <w:rPr>
          <w:rFonts w:ascii="Inter" w:hAnsi="Inter"/>
        </w:rPr>
        <w:t>la</w:t>
      </w:r>
      <w:r w:rsidRPr="00164B63">
        <w:rPr>
          <w:rFonts w:ascii="Inter" w:hAnsi="Inter"/>
          <w:spacing w:val="-13"/>
        </w:rPr>
        <w:t xml:space="preserve"> </w:t>
      </w:r>
      <w:r w:rsidRPr="00164B63">
        <w:rPr>
          <w:rFonts w:ascii="Inter" w:hAnsi="Inter"/>
        </w:rPr>
        <w:t>dependencia</w:t>
      </w:r>
      <w:r w:rsidRPr="00164B63">
        <w:rPr>
          <w:rFonts w:ascii="Inter" w:hAnsi="Inter"/>
          <w:spacing w:val="-13"/>
        </w:rPr>
        <w:t xml:space="preserve"> </w:t>
      </w:r>
      <w:r w:rsidRPr="00164B63">
        <w:rPr>
          <w:rFonts w:ascii="Inter" w:hAnsi="Inter"/>
        </w:rPr>
        <w:t>de</w:t>
      </w:r>
      <w:r w:rsidRPr="00164B63">
        <w:rPr>
          <w:rFonts w:ascii="Inter" w:hAnsi="Inter"/>
          <w:spacing w:val="-11"/>
        </w:rPr>
        <w:t xml:space="preserve"> </w:t>
      </w:r>
      <w:r w:rsidRPr="00164B63">
        <w:rPr>
          <w:rFonts w:ascii="Inter" w:hAnsi="Inter"/>
        </w:rPr>
        <w:t>recursos</w:t>
      </w:r>
      <w:r w:rsidRPr="00164B63">
        <w:rPr>
          <w:rFonts w:ascii="Inter" w:hAnsi="Inter"/>
          <w:spacing w:val="-14"/>
        </w:rPr>
        <w:t xml:space="preserve"> </w:t>
      </w:r>
      <w:r w:rsidRPr="00164B63">
        <w:rPr>
          <w:rFonts w:ascii="Inter" w:hAnsi="Inter"/>
        </w:rPr>
        <w:t>limitados</w:t>
      </w:r>
      <w:r w:rsidRPr="00164B63">
        <w:rPr>
          <w:rFonts w:ascii="Inter" w:hAnsi="Inter"/>
          <w:spacing w:val="-13"/>
        </w:rPr>
        <w:t xml:space="preserve"> </w:t>
      </w:r>
      <w:r w:rsidRPr="00164B63">
        <w:rPr>
          <w:rFonts w:ascii="Inter" w:hAnsi="Inter"/>
        </w:rPr>
        <w:t>genera</w:t>
      </w:r>
      <w:r w:rsidRPr="00164B63">
        <w:rPr>
          <w:rFonts w:ascii="Inter" w:hAnsi="Inter"/>
          <w:spacing w:val="-13"/>
        </w:rPr>
        <w:t xml:space="preserve"> </w:t>
      </w:r>
      <w:r w:rsidRPr="00164B63">
        <w:rPr>
          <w:rFonts w:ascii="Inter" w:hAnsi="Inter"/>
        </w:rPr>
        <w:t>vulnerabilidad.</w:t>
      </w:r>
      <w:r w:rsidRPr="00164B63">
        <w:rPr>
          <w:rFonts w:ascii="Inter" w:hAnsi="Inter"/>
          <w:spacing w:val="-13"/>
        </w:rPr>
        <w:t xml:space="preserve"> </w:t>
      </w:r>
      <w:r w:rsidRPr="00164B63">
        <w:rPr>
          <w:rFonts w:ascii="Inter" w:hAnsi="Inter"/>
        </w:rPr>
        <w:t>¿Podría</w:t>
      </w:r>
      <w:r w:rsidRPr="00164B63">
        <w:rPr>
          <w:rFonts w:ascii="Inter" w:hAnsi="Inter"/>
          <w:spacing w:val="-14"/>
        </w:rPr>
        <w:t xml:space="preserve"> </w:t>
      </w:r>
      <w:r w:rsidRPr="00164B63">
        <w:rPr>
          <w:rFonts w:ascii="Inter" w:hAnsi="Inter"/>
        </w:rPr>
        <w:t>la</w:t>
      </w:r>
      <w:r w:rsidRPr="00164B63">
        <w:rPr>
          <w:rFonts w:ascii="Inter" w:hAnsi="Inter"/>
          <w:spacing w:val="-13"/>
        </w:rPr>
        <w:t xml:space="preserve"> </w:t>
      </w:r>
      <w:r w:rsidRPr="00164B63">
        <w:rPr>
          <w:rFonts w:ascii="Inter" w:hAnsi="Inter"/>
        </w:rPr>
        <w:t>energía</w:t>
      </w:r>
      <w:r w:rsidRPr="00164B63">
        <w:rPr>
          <w:rFonts w:ascii="Inter" w:hAnsi="Inter"/>
          <w:spacing w:val="-12"/>
        </w:rPr>
        <w:t xml:space="preserve"> </w:t>
      </w:r>
      <w:r w:rsidRPr="00164B63">
        <w:rPr>
          <w:rFonts w:ascii="Inter" w:hAnsi="Inter"/>
        </w:rPr>
        <w:t>eólica</w:t>
      </w:r>
      <w:r w:rsidRPr="00164B63">
        <w:rPr>
          <w:rFonts w:ascii="Inter" w:hAnsi="Inter"/>
          <w:spacing w:val="-57"/>
        </w:rPr>
        <w:t xml:space="preserve"> </w:t>
      </w:r>
      <w:r w:rsidRPr="00164B63">
        <w:rPr>
          <w:rFonts w:ascii="Inter" w:hAnsi="Inter"/>
        </w:rPr>
        <w:t>ser</w:t>
      </w:r>
      <w:r w:rsidRPr="00164B63">
        <w:rPr>
          <w:rFonts w:ascii="Inter" w:hAnsi="Inter"/>
          <w:spacing w:val="-14"/>
        </w:rPr>
        <w:t xml:space="preserve"> </w:t>
      </w:r>
      <w:r w:rsidRPr="00164B63">
        <w:rPr>
          <w:rFonts w:ascii="Inter" w:hAnsi="Inter"/>
        </w:rPr>
        <w:t>una</w:t>
      </w:r>
      <w:r w:rsidRPr="00164B63">
        <w:rPr>
          <w:rFonts w:ascii="Inter" w:hAnsi="Inter"/>
          <w:spacing w:val="-14"/>
        </w:rPr>
        <w:t xml:space="preserve"> </w:t>
      </w:r>
      <w:r w:rsidRPr="00164B63">
        <w:rPr>
          <w:rFonts w:ascii="Inter" w:hAnsi="Inter"/>
        </w:rPr>
        <w:t>solución</w:t>
      </w:r>
      <w:r w:rsidRPr="00164B63">
        <w:rPr>
          <w:rFonts w:ascii="Inter" w:hAnsi="Inter"/>
          <w:spacing w:val="-13"/>
        </w:rPr>
        <w:t xml:space="preserve"> </w:t>
      </w:r>
      <w:r w:rsidRPr="00164B63">
        <w:rPr>
          <w:rFonts w:ascii="Inter" w:hAnsi="Inter"/>
        </w:rPr>
        <w:t>viable</w:t>
      </w:r>
      <w:r w:rsidRPr="00164B63">
        <w:rPr>
          <w:rFonts w:ascii="Inter" w:hAnsi="Inter"/>
          <w:spacing w:val="-14"/>
        </w:rPr>
        <w:t xml:space="preserve"> </w:t>
      </w:r>
      <w:r w:rsidRPr="00164B63">
        <w:rPr>
          <w:rFonts w:ascii="Inter" w:hAnsi="Inter"/>
        </w:rPr>
        <w:t>para</w:t>
      </w:r>
      <w:r w:rsidRPr="00164B63">
        <w:rPr>
          <w:rFonts w:ascii="Inter" w:hAnsi="Inter"/>
          <w:spacing w:val="-14"/>
        </w:rPr>
        <w:t xml:space="preserve"> </w:t>
      </w:r>
      <w:r w:rsidRPr="00164B63">
        <w:rPr>
          <w:rFonts w:ascii="Inter" w:hAnsi="Inter"/>
        </w:rPr>
        <w:t>estos</w:t>
      </w:r>
      <w:r w:rsidRPr="00164B63">
        <w:rPr>
          <w:rFonts w:ascii="Inter" w:hAnsi="Inter"/>
          <w:spacing w:val="-13"/>
        </w:rPr>
        <w:t xml:space="preserve"> </w:t>
      </w:r>
      <w:r w:rsidRPr="00164B63">
        <w:rPr>
          <w:rFonts w:ascii="Inter" w:hAnsi="Inter"/>
        </w:rPr>
        <w:t>desafíos</w:t>
      </w:r>
      <w:r w:rsidRPr="00164B63">
        <w:rPr>
          <w:rFonts w:ascii="Inter" w:hAnsi="Inter"/>
          <w:spacing w:val="-13"/>
        </w:rPr>
        <w:t xml:space="preserve"> </w:t>
      </w:r>
      <w:r w:rsidRPr="00164B63">
        <w:rPr>
          <w:rFonts w:ascii="Inter" w:hAnsi="Inter"/>
        </w:rPr>
        <w:t>en</w:t>
      </w:r>
      <w:r w:rsidRPr="00164B63">
        <w:rPr>
          <w:rFonts w:ascii="Inter" w:hAnsi="Inter"/>
          <w:spacing w:val="-11"/>
        </w:rPr>
        <w:t xml:space="preserve"> </w:t>
      </w:r>
      <w:r w:rsidRPr="00164B63">
        <w:rPr>
          <w:rFonts w:ascii="Inter" w:hAnsi="Inter"/>
        </w:rPr>
        <w:t>Querétaro?</w:t>
      </w:r>
      <w:r w:rsidRPr="00164B63">
        <w:rPr>
          <w:rFonts w:ascii="Inter" w:hAnsi="Inter"/>
          <w:spacing w:val="-13"/>
        </w:rPr>
        <w:t xml:space="preserve"> </w:t>
      </w:r>
      <w:r w:rsidRPr="00164B63">
        <w:rPr>
          <w:rFonts w:ascii="Inter" w:hAnsi="Inter"/>
        </w:rPr>
        <w:t>Para</w:t>
      </w:r>
      <w:r w:rsidRPr="00164B63">
        <w:rPr>
          <w:rFonts w:ascii="Inter" w:hAnsi="Inter"/>
          <w:spacing w:val="-13"/>
        </w:rPr>
        <w:t xml:space="preserve"> </w:t>
      </w:r>
      <w:r w:rsidRPr="00164B63">
        <w:rPr>
          <w:rFonts w:ascii="Inter" w:hAnsi="Inter"/>
        </w:rPr>
        <w:t>responder,</w:t>
      </w:r>
      <w:r w:rsidRPr="00164B63">
        <w:rPr>
          <w:rFonts w:ascii="Inter" w:hAnsi="Inter"/>
          <w:spacing w:val="-14"/>
        </w:rPr>
        <w:t xml:space="preserve"> </w:t>
      </w:r>
      <w:r w:rsidRPr="00164B63">
        <w:rPr>
          <w:rFonts w:ascii="Inter" w:hAnsi="Inter"/>
        </w:rPr>
        <w:t>es</w:t>
      </w:r>
      <w:r w:rsidRPr="00164B63">
        <w:rPr>
          <w:rFonts w:ascii="Inter" w:hAnsi="Inter"/>
          <w:spacing w:val="-11"/>
        </w:rPr>
        <w:t xml:space="preserve"> </w:t>
      </w:r>
      <w:r w:rsidRPr="00164B63">
        <w:rPr>
          <w:rFonts w:ascii="Inter" w:hAnsi="Inter"/>
        </w:rPr>
        <w:t>imprescindible</w:t>
      </w:r>
      <w:r w:rsidRPr="00164B63">
        <w:rPr>
          <w:rFonts w:ascii="Inter" w:hAnsi="Inter"/>
          <w:spacing w:val="-14"/>
        </w:rPr>
        <w:t xml:space="preserve"> </w:t>
      </w:r>
      <w:r w:rsidRPr="00164B63">
        <w:rPr>
          <w:rFonts w:ascii="Inter" w:hAnsi="Inter"/>
        </w:rPr>
        <w:t>realizar</w:t>
      </w:r>
      <w:r w:rsidRPr="00164B63">
        <w:rPr>
          <w:rFonts w:ascii="Inter" w:hAnsi="Inter"/>
          <w:spacing w:val="-57"/>
        </w:rPr>
        <w:t xml:space="preserve"> </w:t>
      </w:r>
      <w:r w:rsidRPr="00164B63">
        <w:rPr>
          <w:rFonts w:ascii="Inter" w:hAnsi="Inter"/>
        </w:rPr>
        <w:t>estudios</w:t>
      </w:r>
      <w:r w:rsidRPr="00164B63">
        <w:rPr>
          <w:rFonts w:ascii="Inter" w:hAnsi="Inter"/>
          <w:spacing w:val="-1"/>
        </w:rPr>
        <w:t xml:space="preserve"> </w:t>
      </w:r>
      <w:r w:rsidRPr="00164B63">
        <w:rPr>
          <w:rFonts w:ascii="Inter" w:hAnsi="Inter"/>
        </w:rPr>
        <w:t>más detallados, comenzando</w:t>
      </w:r>
      <w:r w:rsidRPr="00164B63">
        <w:rPr>
          <w:rFonts w:ascii="Inter" w:hAnsi="Inter"/>
          <w:spacing w:val="1"/>
        </w:rPr>
        <w:t xml:space="preserve"> </w:t>
      </w:r>
      <w:r w:rsidRPr="00164B63">
        <w:rPr>
          <w:rFonts w:ascii="Inter" w:hAnsi="Inter"/>
        </w:rPr>
        <w:t>con la creación de</w:t>
      </w:r>
      <w:r w:rsidRPr="00164B63">
        <w:rPr>
          <w:rFonts w:ascii="Inter" w:hAnsi="Inter"/>
          <w:spacing w:val="-1"/>
        </w:rPr>
        <w:t xml:space="preserve"> </w:t>
      </w:r>
      <w:r w:rsidRPr="00164B63">
        <w:rPr>
          <w:rFonts w:ascii="Inter" w:hAnsi="Inter"/>
        </w:rPr>
        <w:t>un mapa</w:t>
      </w:r>
      <w:r w:rsidRPr="00164B63">
        <w:rPr>
          <w:rFonts w:ascii="Inter" w:hAnsi="Inter"/>
          <w:spacing w:val="-1"/>
        </w:rPr>
        <w:t xml:space="preserve"> </w:t>
      </w:r>
      <w:r w:rsidRPr="00164B63">
        <w:rPr>
          <w:rFonts w:ascii="Inter" w:hAnsi="Inter"/>
        </w:rPr>
        <w:t>eólico</w:t>
      </w:r>
      <w:r w:rsidRPr="00164B63">
        <w:rPr>
          <w:rFonts w:ascii="Inter" w:hAnsi="Inter"/>
          <w:spacing w:val="-1"/>
        </w:rPr>
        <w:t xml:space="preserve"> </w:t>
      </w:r>
      <w:r w:rsidRPr="00164B63">
        <w:rPr>
          <w:rFonts w:ascii="Inter" w:hAnsi="Inter"/>
        </w:rPr>
        <w:t>del estado.</w:t>
      </w:r>
    </w:p>
    <w:p w14:paraId="14CAD523" w14:textId="77777777" w:rsidR="00C95430" w:rsidRDefault="00C95430">
      <w:pPr>
        <w:pStyle w:val="Textoindependiente"/>
        <w:spacing w:before="3"/>
        <w:rPr>
          <w:rFonts w:ascii="Inter" w:hAnsi="Inter"/>
        </w:rPr>
      </w:pPr>
    </w:p>
    <w:p w14:paraId="7425C108" w14:textId="77777777" w:rsidR="00A92030" w:rsidRPr="00164B63" w:rsidRDefault="00A92030">
      <w:pPr>
        <w:pStyle w:val="Textoindependiente"/>
        <w:spacing w:before="3"/>
        <w:rPr>
          <w:rFonts w:ascii="Inter" w:hAnsi="Inter"/>
        </w:rPr>
      </w:pPr>
    </w:p>
    <w:p w14:paraId="445F5451" w14:textId="18E6DEB9" w:rsidR="00C95430" w:rsidRPr="00164B63" w:rsidRDefault="00000000" w:rsidP="00164B63">
      <w:pPr>
        <w:pStyle w:val="Prrafodelista"/>
        <w:numPr>
          <w:ilvl w:val="0"/>
          <w:numId w:val="23"/>
        </w:numPr>
        <w:rPr>
          <w:rFonts w:ascii="Inter" w:hAnsi="Inter"/>
          <w:b/>
          <w:sz w:val="28"/>
          <w:szCs w:val="24"/>
        </w:rPr>
      </w:pPr>
      <w:r w:rsidRPr="00164B63">
        <w:rPr>
          <w:rFonts w:ascii="Inter" w:hAnsi="Inter"/>
          <w:b/>
          <w:sz w:val="28"/>
          <w:szCs w:val="24"/>
        </w:rPr>
        <w:t>Hipótesis.</w:t>
      </w:r>
    </w:p>
    <w:p w14:paraId="18326E89" w14:textId="77777777" w:rsidR="00C95430" w:rsidRPr="00164B63" w:rsidRDefault="00C95430">
      <w:pPr>
        <w:pStyle w:val="Textoindependiente"/>
        <w:spacing w:before="3"/>
        <w:rPr>
          <w:rFonts w:ascii="Inter" w:hAnsi="Inter"/>
          <w:b/>
        </w:rPr>
      </w:pPr>
    </w:p>
    <w:p w14:paraId="61C73FB4" w14:textId="77777777" w:rsidR="00C95430" w:rsidRPr="00164B63" w:rsidRDefault="00000000">
      <w:pPr>
        <w:spacing w:before="1"/>
        <w:ind w:left="116" w:right="113"/>
        <w:jc w:val="both"/>
        <w:rPr>
          <w:rFonts w:ascii="Inter" w:hAnsi="Inter"/>
          <w:sz w:val="24"/>
          <w:szCs w:val="24"/>
        </w:rPr>
      </w:pPr>
      <w:r w:rsidRPr="00164B63">
        <w:rPr>
          <w:rFonts w:ascii="Inter" w:hAnsi="Inter"/>
          <w:sz w:val="24"/>
          <w:szCs w:val="24"/>
        </w:rPr>
        <w:t>Mi hipótesis es que Querétaro cuenta con áreas específicas donde la velocidad y constancia del viento son lo suficientemente favorables para la generación de energía eólica. Si esto es cierto, la implementación de parques eólicos en estas zonas podría reducir significativamente la dependencia del estado en fuentes no renovables y contribuir a un futuro energético más sostenible.</w:t>
      </w:r>
    </w:p>
    <w:p w14:paraId="33E3D69A" w14:textId="77777777" w:rsidR="00C95430" w:rsidRPr="00164B63" w:rsidRDefault="00C95430">
      <w:pPr>
        <w:pStyle w:val="Textoindependiente"/>
        <w:spacing w:before="6"/>
        <w:rPr>
          <w:rFonts w:ascii="Inter" w:hAnsi="Inter"/>
          <w:b/>
        </w:rPr>
      </w:pPr>
    </w:p>
    <w:p w14:paraId="42E3C31B" w14:textId="77777777" w:rsidR="00C95430" w:rsidRDefault="00C95430">
      <w:pPr>
        <w:pStyle w:val="Textoindependiente"/>
        <w:rPr>
          <w:rFonts w:ascii="Inter" w:hAnsi="Inter"/>
          <w:sz w:val="26"/>
        </w:rPr>
      </w:pPr>
    </w:p>
    <w:p w14:paraId="0C3A1447" w14:textId="77777777" w:rsidR="00A92030" w:rsidRDefault="00A92030">
      <w:pPr>
        <w:pStyle w:val="Textoindependiente"/>
        <w:rPr>
          <w:rFonts w:ascii="Inter" w:hAnsi="Inter"/>
          <w:sz w:val="26"/>
        </w:rPr>
      </w:pPr>
    </w:p>
    <w:p w14:paraId="51046A4A" w14:textId="77777777" w:rsidR="00A92030" w:rsidRPr="00164B63" w:rsidRDefault="00A92030">
      <w:pPr>
        <w:pStyle w:val="Textoindependiente"/>
        <w:rPr>
          <w:rFonts w:ascii="Inter" w:hAnsi="Inter"/>
          <w:sz w:val="26"/>
        </w:rPr>
      </w:pPr>
    </w:p>
    <w:p w14:paraId="36C0B72E" w14:textId="3D3895BF" w:rsidR="00C95430" w:rsidRPr="00164B63" w:rsidRDefault="00AC7A10" w:rsidP="00164B63">
      <w:pPr>
        <w:pStyle w:val="Textoindependiente"/>
        <w:numPr>
          <w:ilvl w:val="0"/>
          <w:numId w:val="23"/>
        </w:numPr>
        <w:rPr>
          <w:rFonts w:ascii="Inter" w:hAnsi="Inter"/>
          <w:b/>
          <w:bCs/>
          <w:sz w:val="32"/>
          <w:szCs w:val="32"/>
        </w:rPr>
      </w:pPr>
      <w:r w:rsidRPr="00164B63">
        <w:rPr>
          <w:rFonts w:ascii="Inter" w:hAnsi="Inter"/>
          <w:b/>
          <w:bCs/>
          <w:sz w:val="32"/>
          <w:szCs w:val="32"/>
        </w:rPr>
        <w:t xml:space="preserve"> </w:t>
      </w:r>
      <w:r w:rsidR="009E7258" w:rsidRPr="00164B63">
        <w:rPr>
          <w:rFonts w:ascii="Inter" w:hAnsi="Inter"/>
          <w:b/>
          <w:bCs/>
          <w:sz w:val="32"/>
          <w:szCs w:val="32"/>
        </w:rPr>
        <w:t xml:space="preserve">Marco teórico. </w:t>
      </w:r>
    </w:p>
    <w:p w14:paraId="1F72ECD8" w14:textId="77777777" w:rsidR="00AC7A10" w:rsidRPr="00164B63" w:rsidRDefault="00AC7A10">
      <w:pPr>
        <w:pStyle w:val="Textoindependiente"/>
        <w:rPr>
          <w:rFonts w:ascii="Inter" w:hAnsi="Inter"/>
          <w:b/>
          <w:bCs/>
          <w:sz w:val="28"/>
          <w:szCs w:val="28"/>
        </w:rPr>
      </w:pPr>
    </w:p>
    <w:p w14:paraId="1A40276C" w14:textId="77777777" w:rsidR="00C95430" w:rsidRPr="00164B63" w:rsidRDefault="00C95430" w:rsidP="00AC7A10">
      <w:pPr>
        <w:pStyle w:val="Textoindependiente"/>
        <w:spacing w:before="9"/>
        <w:rPr>
          <w:rFonts w:ascii="Inter" w:hAnsi="Inter"/>
          <w:sz w:val="22"/>
          <w:szCs w:val="28"/>
        </w:rPr>
      </w:pPr>
    </w:p>
    <w:p w14:paraId="4F4E9981" w14:textId="72331BA3" w:rsidR="00AC7A10" w:rsidRPr="00164B63" w:rsidRDefault="00FF3B71" w:rsidP="00AC7A10">
      <w:pPr>
        <w:pStyle w:val="Prrafodelista"/>
        <w:widowControl/>
        <w:numPr>
          <w:ilvl w:val="0"/>
          <w:numId w:val="7"/>
        </w:numPr>
        <w:autoSpaceDE/>
        <w:autoSpaceDN/>
        <w:rPr>
          <w:rFonts w:ascii="Inter" w:hAnsi="Inter"/>
          <w:sz w:val="28"/>
          <w:szCs w:val="28"/>
          <w:lang w:val="es-MX" w:eastAsia="es-MX"/>
        </w:rPr>
      </w:pPr>
      <w:r w:rsidRPr="00164B63">
        <w:rPr>
          <w:rFonts w:ascii="Inter" w:hAnsi="Inter"/>
          <w:b/>
          <w:bCs/>
          <w:sz w:val="28"/>
          <w:szCs w:val="28"/>
          <w:lang w:val="es-MX" w:eastAsia="es-MX"/>
        </w:rPr>
        <w:t xml:space="preserve">3, 1 </w:t>
      </w:r>
      <w:r w:rsidR="009E7258" w:rsidRPr="00164B63">
        <w:rPr>
          <w:rFonts w:ascii="Inter" w:hAnsi="Inter"/>
          <w:b/>
          <w:bCs/>
          <w:sz w:val="28"/>
          <w:szCs w:val="28"/>
          <w:lang w:val="es-MX" w:eastAsia="es-MX"/>
        </w:rPr>
        <w:t>Energías renovables</w:t>
      </w:r>
    </w:p>
    <w:p w14:paraId="012C5257" w14:textId="77777777" w:rsidR="00AC7A10" w:rsidRPr="00164B63" w:rsidRDefault="00AC7A10" w:rsidP="00AC7A10">
      <w:pPr>
        <w:pStyle w:val="Prrafodelista"/>
        <w:widowControl/>
        <w:autoSpaceDE/>
        <w:autoSpaceDN/>
        <w:ind w:left="720" w:firstLine="0"/>
        <w:rPr>
          <w:rFonts w:ascii="Inter" w:hAnsi="Inter"/>
          <w:sz w:val="24"/>
          <w:szCs w:val="24"/>
          <w:lang w:val="es-MX" w:eastAsia="es-MX"/>
        </w:rPr>
      </w:pPr>
    </w:p>
    <w:p w14:paraId="007A7FB9" w14:textId="77777777" w:rsidR="00FF3B71" w:rsidRPr="00164B63" w:rsidRDefault="00FF3B71" w:rsidP="00FF3B71">
      <w:pPr>
        <w:pStyle w:val="Prrafodelista"/>
        <w:widowControl/>
        <w:autoSpaceDE/>
        <w:ind w:left="720" w:firstLine="0"/>
        <w:rPr>
          <w:rFonts w:ascii="Inter" w:hAnsi="Inter"/>
          <w:sz w:val="24"/>
          <w:szCs w:val="24"/>
        </w:rPr>
      </w:pPr>
      <w:r w:rsidRPr="00164B63">
        <w:rPr>
          <w:rFonts w:ascii="Inter" w:hAnsi="Inter"/>
          <w:sz w:val="24"/>
          <w:szCs w:val="24"/>
        </w:rPr>
        <w:t>El crecimiento industrial en Querétaro ha generado un aumento significativo en la demanda de suministro eléctrico, especialmente en zonas como Colón y El Marqués, donde los parques industriales están en constante expansión. Además, la llegada de centros de datos, que requieren altos niveles de energía, refuerza esta necesidad. Para hacer frente a esta creciente demanda, tanto el gobierno estatal como la Comisión Federal de Electricidad (CFE) están trabajando en proyectos para establecer nuevas subestaciones. A pesar de algunos apagones recientes, estos han sido causados por problemas técnicos y actos de vandalismo, no por la falta de energía en el estado, lo que refleja la importancia de garantizar un suministro eléctrico estable y suficiente para sostener el desarrollo industrial.</w:t>
      </w:r>
    </w:p>
    <w:p w14:paraId="76829EAA" w14:textId="77777777" w:rsidR="00FF3B71" w:rsidRPr="00164B63" w:rsidRDefault="00FF3B71" w:rsidP="00FF3B71">
      <w:pPr>
        <w:pStyle w:val="Prrafodelista"/>
        <w:widowControl/>
        <w:autoSpaceDE/>
        <w:ind w:left="720" w:firstLine="0"/>
        <w:rPr>
          <w:rFonts w:ascii="Inter" w:hAnsi="Inter"/>
          <w:sz w:val="24"/>
          <w:szCs w:val="24"/>
          <w:lang w:val="es-MX" w:eastAsia="es-MX"/>
        </w:rPr>
      </w:pPr>
    </w:p>
    <w:p w14:paraId="001649A1" w14:textId="77777777" w:rsidR="00FF3B71" w:rsidRPr="00164B63" w:rsidRDefault="00FF3B71" w:rsidP="00AC7A10">
      <w:pPr>
        <w:pStyle w:val="Prrafodelista"/>
        <w:widowControl/>
        <w:autoSpaceDE/>
        <w:autoSpaceDN/>
        <w:ind w:left="720" w:firstLine="0"/>
        <w:rPr>
          <w:rFonts w:ascii="Inter" w:hAnsi="Inter"/>
          <w:sz w:val="24"/>
          <w:szCs w:val="24"/>
          <w:lang w:val="es-MX" w:eastAsia="es-MX"/>
        </w:rPr>
      </w:pPr>
    </w:p>
    <w:p w14:paraId="764F86AB" w14:textId="714A99A7" w:rsidR="00AC7A10" w:rsidRPr="00164B63" w:rsidRDefault="00AC7A10" w:rsidP="00FF3B71">
      <w:pPr>
        <w:widowControl/>
        <w:autoSpaceDE/>
        <w:autoSpaceDN/>
        <w:jc w:val="both"/>
        <w:rPr>
          <w:rFonts w:ascii="Inter" w:hAnsi="Inter"/>
          <w:sz w:val="28"/>
          <w:szCs w:val="28"/>
          <w:lang w:val="es-MX" w:eastAsia="es-MX"/>
        </w:rPr>
      </w:pPr>
      <w:r w:rsidRPr="00164B63">
        <w:rPr>
          <w:rFonts w:ascii="Inter" w:hAnsi="Inter"/>
          <w:sz w:val="24"/>
          <w:szCs w:val="24"/>
        </w:rPr>
        <w:t>En México, a pesar del enorme potencial que tiene el país para aprovechar energías renovables como la solar, eólica y geotérmica, la realidad es que nuestra matriz energética sigue dependiendo principalmente de fuentes fósiles. En lugar de aumentar, la participación de las energías limpias ha disminuido, lo cual resulta contradictorio considerando la riqueza de nuestros recursos naturales. Para lograr una transición hacia una matriz energética más sustentable, se requiere una mayor inversión privada, especialmente en energía eólica y, en menor medida, en nuclear. Esto plantea el reto de redefinir el papel del Estado en este proceso. El futuro de la energía renovable en México dependerá tanto del apoyo gubernamental, en forma de políticas y regulación, como de la colaboración con el sector privado para impulsar el cambio. (Vásquez, 2015, p. 132).</w:t>
      </w:r>
    </w:p>
    <w:p w14:paraId="2E74B01C" w14:textId="77777777" w:rsidR="00AC7A10" w:rsidRPr="00164B63" w:rsidRDefault="00AC7A10" w:rsidP="00FF3B71">
      <w:pPr>
        <w:pStyle w:val="Prrafodelista"/>
        <w:widowControl/>
        <w:autoSpaceDE/>
        <w:autoSpaceDN/>
        <w:ind w:left="1440" w:firstLine="0"/>
        <w:rPr>
          <w:rFonts w:ascii="Inter" w:hAnsi="Inter"/>
          <w:sz w:val="24"/>
          <w:szCs w:val="24"/>
          <w:lang w:val="es-MX" w:eastAsia="es-MX"/>
        </w:rPr>
      </w:pPr>
    </w:p>
    <w:p w14:paraId="490ADB89" w14:textId="496ACB1A" w:rsidR="00AC7A10" w:rsidRPr="00164B63" w:rsidRDefault="00AC7A10" w:rsidP="00FF3B71">
      <w:pPr>
        <w:widowControl/>
        <w:autoSpaceDE/>
        <w:autoSpaceDN/>
        <w:jc w:val="both"/>
        <w:rPr>
          <w:rFonts w:ascii="Inter" w:hAnsi="Inter"/>
          <w:sz w:val="28"/>
          <w:szCs w:val="28"/>
          <w:lang w:val="es-MX" w:eastAsia="es-MX"/>
        </w:rPr>
      </w:pPr>
      <w:r w:rsidRPr="00164B63">
        <w:rPr>
          <w:rFonts w:ascii="Inter" w:hAnsi="Inter"/>
          <w:sz w:val="24"/>
          <w:szCs w:val="24"/>
        </w:rPr>
        <w:t xml:space="preserve">En México existe un gran potencial para el aprovechamiento de la energía eólica, especialmente en zonas costeras como Baja California, Sonora, Oaxaca y Yucatán. A pesar de esto, el recurso ha sido </w:t>
      </w:r>
      <w:r w:rsidRPr="00164B63">
        <w:rPr>
          <w:rFonts w:ascii="Inter" w:hAnsi="Inter"/>
          <w:color w:val="FF0000"/>
          <w:sz w:val="24"/>
          <w:szCs w:val="24"/>
        </w:rPr>
        <w:t>subutilizado</w:t>
      </w:r>
      <w:r w:rsidRPr="00164B63">
        <w:rPr>
          <w:rFonts w:ascii="Inter" w:hAnsi="Inter"/>
          <w:sz w:val="24"/>
          <w:szCs w:val="24"/>
        </w:rPr>
        <w:t>, lo que resalta la necesidad de desarrollar proyectos eólicos en áreas rurales del país. Para que estos proyectos tengan éxito, es esencial no solo el avance tecnológico, sino también la creación de un marco legal más robusto y regulaciones que promuevan la energía eólica, al mismo tiempo que se protege el medio ambiente y la fauna local.</w:t>
      </w:r>
      <w:r w:rsidR="0068678E" w:rsidRPr="00164B63">
        <w:rPr>
          <w:rFonts w:ascii="Inter" w:hAnsi="Inter"/>
          <w:sz w:val="24"/>
          <w:szCs w:val="24"/>
        </w:rPr>
        <w:t xml:space="preserve"> (González-Ávila, Beltrán-Morales, </w:t>
      </w:r>
      <w:proofErr w:type="spellStart"/>
      <w:r w:rsidR="0068678E" w:rsidRPr="00164B63">
        <w:rPr>
          <w:rFonts w:ascii="Inter" w:hAnsi="Inter"/>
          <w:sz w:val="24"/>
          <w:szCs w:val="24"/>
        </w:rPr>
        <w:t>Troyo</w:t>
      </w:r>
      <w:proofErr w:type="spellEnd"/>
      <w:r w:rsidR="0068678E" w:rsidRPr="00164B63">
        <w:rPr>
          <w:rFonts w:ascii="Inter" w:hAnsi="Inter"/>
          <w:sz w:val="24"/>
          <w:szCs w:val="24"/>
        </w:rPr>
        <w:t>-Diéguez, &amp; Ortega-Rubio, 2006, p. 240)</w:t>
      </w:r>
    </w:p>
    <w:p w14:paraId="572A0E54" w14:textId="77777777" w:rsidR="009E7258" w:rsidRPr="00164B63" w:rsidRDefault="009E7258" w:rsidP="00AC7A10">
      <w:pPr>
        <w:widowControl/>
        <w:autoSpaceDE/>
        <w:autoSpaceDN/>
        <w:rPr>
          <w:rFonts w:ascii="Inter" w:hAnsi="Inter"/>
          <w:sz w:val="24"/>
          <w:szCs w:val="24"/>
          <w:lang w:val="es-MX" w:eastAsia="es-MX"/>
        </w:rPr>
      </w:pPr>
    </w:p>
    <w:p w14:paraId="139D719F" w14:textId="336B2079" w:rsidR="00407A46" w:rsidRPr="00164B63" w:rsidRDefault="00FF3B71" w:rsidP="00407A46">
      <w:pPr>
        <w:pStyle w:val="Prrafodelista"/>
        <w:widowControl/>
        <w:numPr>
          <w:ilvl w:val="0"/>
          <w:numId w:val="7"/>
        </w:numPr>
        <w:autoSpaceDE/>
        <w:autoSpaceDN/>
        <w:rPr>
          <w:rFonts w:ascii="Inter" w:hAnsi="Inter"/>
          <w:sz w:val="24"/>
          <w:szCs w:val="24"/>
          <w:lang w:val="es-MX" w:eastAsia="es-MX"/>
        </w:rPr>
      </w:pPr>
      <w:r w:rsidRPr="00164B63">
        <w:rPr>
          <w:rFonts w:ascii="Inter" w:hAnsi="Inter"/>
          <w:b/>
          <w:bCs/>
          <w:sz w:val="24"/>
          <w:szCs w:val="24"/>
          <w:lang w:val="es-MX" w:eastAsia="es-MX"/>
        </w:rPr>
        <w:t xml:space="preserve">3,2 </w:t>
      </w:r>
      <w:r w:rsidR="009E7258" w:rsidRPr="00164B63">
        <w:rPr>
          <w:rFonts w:ascii="Inter" w:hAnsi="Inter"/>
          <w:b/>
          <w:bCs/>
          <w:sz w:val="24"/>
          <w:szCs w:val="24"/>
          <w:lang w:val="es-MX" w:eastAsia="es-MX"/>
        </w:rPr>
        <w:t>Historia de la energía eólica</w:t>
      </w:r>
      <w:r w:rsidR="009E7258" w:rsidRPr="00164B63">
        <w:rPr>
          <w:rFonts w:ascii="Inter" w:hAnsi="Inter"/>
          <w:sz w:val="24"/>
          <w:szCs w:val="24"/>
          <w:lang w:val="es-MX" w:eastAsia="es-MX"/>
        </w:rPr>
        <w:t xml:space="preserve">: </w:t>
      </w:r>
    </w:p>
    <w:p w14:paraId="53EBAB4A" w14:textId="77777777" w:rsidR="00407A46" w:rsidRPr="00164B63" w:rsidRDefault="00407A46" w:rsidP="00407A46">
      <w:pPr>
        <w:pStyle w:val="Prrafodelista"/>
        <w:widowControl/>
        <w:autoSpaceDE/>
        <w:autoSpaceDN/>
        <w:ind w:left="720" w:firstLine="0"/>
        <w:rPr>
          <w:rFonts w:ascii="Inter" w:hAnsi="Inter"/>
          <w:sz w:val="24"/>
          <w:szCs w:val="24"/>
          <w:lang w:val="es-MX" w:eastAsia="es-MX"/>
        </w:rPr>
      </w:pPr>
    </w:p>
    <w:p w14:paraId="24E179D0" w14:textId="500C665A" w:rsidR="00407A46" w:rsidRPr="00164B63" w:rsidRDefault="00407A46" w:rsidP="001D6534">
      <w:pPr>
        <w:widowControl/>
        <w:autoSpaceDE/>
        <w:autoSpaceDN/>
        <w:rPr>
          <w:rFonts w:ascii="Inter" w:hAnsi="Inter"/>
          <w:sz w:val="24"/>
          <w:szCs w:val="24"/>
        </w:rPr>
      </w:pPr>
      <w:r w:rsidRPr="00164B63">
        <w:rPr>
          <w:rFonts w:ascii="Inter" w:hAnsi="Inter"/>
          <w:sz w:val="24"/>
          <w:szCs w:val="24"/>
        </w:rPr>
        <w:t xml:space="preserve">La energía eólica tiene una larga historia que comenzó con los antiguos molinos de viento, empleados para tareas como moler granos o bombear agua. Con el tiempo, estas máquinas se perfeccionaron y se extendieron por Europa y América, donde se convirtieron en una base importante para los aerogeneradores modernos. La primera turbina eólica destinada a generar electricidad fue construida a finales del siglo XIX, y desde entonces la tecnología ha avanzado de manera notable. Hoy en día, la energía eólica es una de las fuentes renovables </w:t>
      </w:r>
      <w:r w:rsidRPr="00164B63">
        <w:rPr>
          <w:rFonts w:ascii="Inter" w:hAnsi="Inter"/>
          <w:sz w:val="24"/>
          <w:szCs w:val="24"/>
        </w:rPr>
        <w:lastRenderedPageBreak/>
        <w:t>más importantes, gracias a turbinas más grandes y eficientes, capaces de generar electricidad de manera sostenible y confiable.</w:t>
      </w:r>
      <w:r w:rsidR="008E130F" w:rsidRPr="00164B63">
        <w:rPr>
          <w:rFonts w:ascii="Inter" w:hAnsi="Inter"/>
          <w:sz w:val="24"/>
          <w:szCs w:val="24"/>
        </w:rPr>
        <w:t xml:space="preserve"> (Iberdrola, </w:t>
      </w:r>
      <w:proofErr w:type="spellStart"/>
      <w:r w:rsidR="008E130F" w:rsidRPr="00164B63">
        <w:rPr>
          <w:rFonts w:ascii="Inter" w:hAnsi="Inter"/>
          <w:sz w:val="24"/>
          <w:szCs w:val="24"/>
        </w:rPr>
        <w:t>n.d</w:t>
      </w:r>
      <w:proofErr w:type="spellEnd"/>
      <w:r w:rsidR="008E130F" w:rsidRPr="00164B63">
        <w:rPr>
          <w:rFonts w:ascii="Inter" w:hAnsi="Inter"/>
          <w:sz w:val="24"/>
          <w:szCs w:val="24"/>
        </w:rPr>
        <w:t>.).</w:t>
      </w:r>
    </w:p>
    <w:p w14:paraId="4AA0B60F" w14:textId="77777777" w:rsidR="00882126" w:rsidRPr="00164B63" w:rsidRDefault="00882126" w:rsidP="00407A46">
      <w:pPr>
        <w:pStyle w:val="Prrafodelista"/>
        <w:widowControl/>
        <w:autoSpaceDE/>
        <w:autoSpaceDN/>
        <w:ind w:left="720" w:firstLine="0"/>
        <w:rPr>
          <w:rFonts w:ascii="Inter" w:hAnsi="Inter"/>
          <w:sz w:val="24"/>
          <w:szCs w:val="24"/>
        </w:rPr>
      </w:pPr>
    </w:p>
    <w:p w14:paraId="4FEA9D5C" w14:textId="607C9B7B" w:rsidR="008E130F" w:rsidRPr="00164B63" w:rsidRDefault="00BB6894" w:rsidP="00FF3B71">
      <w:pPr>
        <w:widowControl/>
        <w:autoSpaceDE/>
        <w:autoSpaceDN/>
        <w:rPr>
          <w:rFonts w:ascii="Inter" w:hAnsi="Inter"/>
        </w:rPr>
      </w:pPr>
      <w:r w:rsidRPr="00164B63">
        <w:rPr>
          <w:rFonts w:ascii="Inter" w:hAnsi="Inter"/>
          <w:sz w:val="24"/>
          <w:szCs w:val="24"/>
        </w:rPr>
        <w:t>El desarrollo de la energía eólica en México ha sido impulsado por la necesidad de diversificar las fuentes de energía y reducir la dependencia de combustibles fósiles. Regiones como Oaxaca lideraron el aprovechamiento de esta tecnología, que ha comenzado a expandirse a otras zonas del país, como Querétaro. Aunque el estado tiene condiciones de viento menos favorables, la tecnología moderna de turbinas ha permitido que el parque eólico de Huimilpan inicie operaciones en 2023, contribuyendo a la red nacional de energía. Sin embargo, el potencial eólico en Querétaro enfrenta desafíos regulatorios y tecnológicos que deben ser superados para su expansión futura.</w:t>
      </w:r>
      <w:r w:rsidR="00882126" w:rsidRPr="00164B63">
        <w:rPr>
          <w:rFonts w:ascii="Inter" w:hAnsi="Inter"/>
          <w:sz w:val="24"/>
          <w:szCs w:val="24"/>
        </w:rPr>
        <w:t xml:space="preserve"> (</w:t>
      </w:r>
      <w:r w:rsidR="00882126" w:rsidRPr="00164B63">
        <w:rPr>
          <w:rFonts w:ascii="Inter" w:hAnsi="Inter"/>
        </w:rPr>
        <w:t>Estrella, V. 2023, junio 28).</w:t>
      </w:r>
    </w:p>
    <w:p w14:paraId="38E1E082" w14:textId="77777777" w:rsidR="00882126" w:rsidRPr="00164B63" w:rsidRDefault="00882126" w:rsidP="00407A46">
      <w:pPr>
        <w:pStyle w:val="Prrafodelista"/>
        <w:widowControl/>
        <w:autoSpaceDE/>
        <w:autoSpaceDN/>
        <w:ind w:left="720" w:firstLine="0"/>
        <w:rPr>
          <w:rFonts w:ascii="Inter" w:hAnsi="Inter"/>
          <w:sz w:val="24"/>
          <w:szCs w:val="24"/>
          <w:lang w:val="es-MX" w:eastAsia="es-MX"/>
        </w:rPr>
      </w:pPr>
    </w:p>
    <w:p w14:paraId="354918AD" w14:textId="77777777" w:rsidR="0068678E" w:rsidRPr="00164B63" w:rsidRDefault="0068678E" w:rsidP="0068678E">
      <w:pPr>
        <w:pStyle w:val="Prrafodelista"/>
        <w:widowControl/>
        <w:autoSpaceDE/>
        <w:autoSpaceDN/>
        <w:ind w:left="720" w:firstLine="0"/>
        <w:rPr>
          <w:rFonts w:ascii="Inter" w:hAnsi="Inter"/>
          <w:sz w:val="24"/>
          <w:szCs w:val="24"/>
          <w:lang w:val="es-MX" w:eastAsia="es-MX"/>
        </w:rPr>
      </w:pPr>
    </w:p>
    <w:p w14:paraId="5C783B91" w14:textId="51E66D6A" w:rsidR="00882126" w:rsidRPr="00164B63" w:rsidRDefault="00882126" w:rsidP="00FF3B71">
      <w:pPr>
        <w:widowControl/>
        <w:autoSpaceDE/>
        <w:autoSpaceDN/>
        <w:rPr>
          <w:rFonts w:ascii="Inter" w:hAnsi="Inter"/>
          <w:sz w:val="24"/>
          <w:szCs w:val="24"/>
        </w:rPr>
      </w:pPr>
      <w:r w:rsidRPr="00164B63">
        <w:rPr>
          <w:rFonts w:ascii="Inter" w:hAnsi="Inter"/>
          <w:sz w:val="24"/>
          <w:szCs w:val="24"/>
        </w:rPr>
        <w:t>A finales de 2023, el parque eólico de Querétaro, ubicado en San Pedro, Huimilpan</w:t>
      </w:r>
      <w:r w:rsidR="00FF3B71" w:rsidRPr="00164B63">
        <w:rPr>
          <w:rFonts w:ascii="Inter" w:hAnsi="Inter"/>
          <w:sz w:val="24"/>
          <w:szCs w:val="24"/>
        </w:rPr>
        <w:t xml:space="preserve"> (FIGUR |1)</w:t>
      </w:r>
      <w:r w:rsidRPr="00164B63">
        <w:rPr>
          <w:rFonts w:ascii="Inter" w:hAnsi="Inter"/>
          <w:sz w:val="24"/>
          <w:szCs w:val="24"/>
        </w:rPr>
        <w:t xml:space="preserve">, comenzó a operar, aportando inicialmente 30 </w:t>
      </w:r>
      <w:proofErr w:type="spellStart"/>
      <w:r w:rsidRPr="00164B63">
        <w:rPr>
          <w:rFonts w:ascii="Inter" w:hAnsi="Inter"/>
          <w:sz w:val="24"/>
          <w:szCs w:val="24"/>
        </w:rPr>
        <w:t>megawatts</w:t>
      </w:r>
      <w:proofErr w:type="spellEnd"/>
      <w:r w:rsidRPr="00164B63">
        <w:rPr>
          <w:rFonts w:ascii="Inter" w:hAnsi="Inter"/>
          <w:sz w:val="24"/>
          <w:szCs w:val="24"/>
        </w:rPr>
        <w:t xml:space="preserve"> de energía limpia. Este proyecto, que tardó más de seis años en concretarse, representa un avance significativo para el estado, que, aunque no ha sido líder en energías renovables, tiene una de las mayores demandas energéticas del país. La meta es que el parque pueda crecer y generar hasta 100 </w:t>
      </w:r>
      <w:proofErr w:type="spellStart"/>
      <w:r w:rsidRPr="00164B63">
        <w:rPr>
          <w:rFonts w:ascii="Inter" w:hAnsi="Inter"/>
          <w:sz w:val="24"/>
          <w:szCs w:val="24"/>
        </w:rPr>
        <w:t>megawatts</w:t>
      </w:r>
      <w:proofErr w:type="spellEnd"/>
      <w:r w:rsidRPr="00164B63">
        <w:rPr>
          <w:rFonts w:ascii="Inter" w:hAnsi="Inter"/>
          <w:sz w:val="24"/>
          <w:szCs w:val="24"/>
        </w:rPr>
        <w:t>, lo que marcaría un hito para el suministro de energía en Querétaro. Además, este proyecto puede inspirar a otros municipios del estado a desarrollar iniciativas similares, reforzando el compromiso de la región con la adopción de energías sostenibles.</w:t>
      </w:r>
      <w:r w:rsidRPr="00164B63">
        <w:rPr>
          <w:rFonts w:ascii="Inter" w:hAnsi="Inter"/>
        </w:rPr>
        <w:t xml:space="preserve"> (</w:t>
      </w:r>
      <w:r w:rsidRPr="00164B63">
        <w:rPr>
          <w:rFonts w:ascii="Inter" w:hAnsi="Inter"/>
          <w:sz w:val="24"/>
          <w:szCs w:val="24"/>
        </w:rPr>
        <w:t>Rosas, S. 2024, enero 23).</w:t>
      </w:r>
    </w:p>
    <w:p w14:paraId="00A09451" w14:textId="6B1EF63C" w:rsidR="001D6534" w:rsidRPr="00164B63" w:rsidRDefault="001D6534" w:rsidP="00FF3B71">
      <w:pPr>
        <w:widowControl/>
        <w:autoSpaceDE/>
        <w:autoSpaceDN/>
        <w:rPr>
          <w:rFonts w:ascii="Inter" w:hAnsi="Inter"/>
          <w:sz w:val="28"/>
          <w:szCs w:val="28"/>
          <w:lang w:val="es-MX" w:eastAsia="es-MX"/>
        </w:rPr>
      </w:pPr>
      <w:r w:rsidRPr="00164B63">
        <w:rPr>
          <w:rFonts w:ascii="Inter" w:hAnsi="Inter"/>
          <w:noProof/>
        </w:rPr>
        <w:drawing>
          <wp:anchor distT="0" distB="0" distL="114300" distR="114300" simplePos="0" relativeHeight="487510528" behindDoc="1" locked="0" layoutInCell="1" allowOverlap="1" wp14:anchorId="5819FFA7" wp14:editId="4727677C">
            <wp:simplePos x="0" y="0"/>
            <wp:positionH relativeFrom="margin">
              <wp:align>center</wp:align>
            </wp:positionH>
            <wp:positionV relativeFrom="paragraph">
              <wp:posOffset>5080</wp:posOffset>
            </wp:positionV>
            <wp:extent cx="5151120" cy="2911665"/>
            <wp:effectExtent l="0" t="0" r="0" b="3175"/>
            <wp:wrapTight wrapText="bothSides">
              <wp:wrapPolygon edited="0">
                <wp:start x="0" y="0"/>
                <wp:lineTo x="0" y="21482"/>
                <wp:lineTo x="21488" y="21482"/>
                <wp:lineTo x="21488" y="0"/>
                <wp:lineTo x="0" y="0"/>
              </wp:wrapPolygon>
            </wp:wrapTight>
            <wp:docPr id="1427157435" name="Imagen 3" descr="Foto EE: Arch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oto EE: Archiv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911665"/>
                    </a:xfrm>
                    <a:prstGeom prst="rect">
                      <a:avLst/>
                    </a:prstGeom>
                    <a:noFill/>
                    <a:ln>
                      <a:noFill/>
                    </a:ln>
                  </pic:spPr>
                </pic:pic>
              </a:graphicData>
            </a:graphic>
          </wp:anchor>
        </w:drawing>
      </w:r>
    </w:p>
    <w:p w14:paraId="5E7986F7" w14:textId="77777777" w:rsidR="008E130F" w:rsidRPr="00164B63" w:rsidRDefault="008E130F" w:rsidP="0068678E">
      <w:pPr>
        <w:pStyle w:val="Prrafodelista"/>
        <w:widowControl/>
        <w:autoSpaceDE/>
        <w:autoSpaceDN/>
        <w:ind w:left="720" w:firstLine="0"/>
        <w:rPr>
          <w:rFonts w:ascii="Inter" w:hAnsi="Inter"/>
          <w:sz w:val="24"/>
          <w:szCs w:val="24"/>
          <w:lang w:val="es-MX" w:eastAsia="es-MX"/>
        </w:rPr>
      </w:pPr>
    </w:p>
    <w:p w14:paraId="439F839D" w14:textId="14C45464" w:rsidR="008E130F" w:rsidRPr="00164B63" w:rsidRDefault="001D6534" w:rsidP="0068678E">
      <w:pPr>
        <w:pStyle w:val="Prrafodelista"/>
        <w:widowControl/>
        <w:autoSpaceDE/>
        <w:autoSpaceDN/>
        <w:ind w:left="720" w:firstLine="0"/>
        <w:rPr>
          <w:rFonts w:ascii="Inter" w:hAnsi="Inter"/>
          <w:sz w:val="24"/>
          <w:szCs w:val="24"/>
          <w:lang w:val="es-MX" w:eastAsia="es-MX"/>
        </w:rPr>
      </w:pPr>
      <w:r w:rsidRPr="00164B63">
        <w:rPr>
          <w:rFonts w:ascii="Inter" w:hAnsi="Inter"/>
          <w:sz w:val="24"/>
          <w:szCs w:val="24"/>
          <w:lang w:val="es-MX" w:eastAsia="es-MX"/>
        </w:rPr>
        <w:t>FIGURA 1:</w:t>
      </w:r>
      <w:r w:rsidRPr="00164B63">
        <w:rPr>
          <w:rFonts w:ascii="Inter" w:hAnsi="Inter"/>
        </w:rPr>
        <w:t xml:space="preserve"> </w:t>
      </w:r>
      <w:r w:rsidRPr="00164B63">
        <w:rPr>
          <w:rFonts w:ascii="Inter" w:hAnsi="Inter"/>
          <w:sz w:val="24"/>
          <w:szCs w:val="24"/>
          <w:lang w:eastAsia="es-MX"/>
        </w:rPr>
        <w:t xml:space="preserve">Fuente: El Economista. (2023). </w:t>
      </w:r>
      <w:r w:rsidRPr="00164B63">
        <w:rPr>
          <w:rFonts w:ascii="Inter" w:hAnsi="Inter"/>
          <w:i/>
          <w:iCs/>
          <w:sz w:val="24"/>
          <w:szCs w:val="24"/>
          <w:lang w:eastAsia="es-MX"/>
        </w:rPr>
        <w:t>Alistan apertura de parque eólico en Querétaro</w:t>
      </w:r>
      <w:r w:rsidRPr="00164B63">
        <w:rPr>
          <w:rFonts w:ascii="Inter" w:hAnsi="Inter"/>
          <w:sz w:val="24"/>
          <w:szCs w:val="24"/>
          <w:lang w:eastAsia="es-MX"/>
        </w:rPr>
        <w:t>.</w:t>
      </w:r>
    </w:p>
    <w:p w14:paraId="3F27CFC4" w14:textId="77777777" w:rsidR="009E7258" w:rsidRPr="00164B63" w:rsidRDefault="009E7258" w:rsidP="00AC7A10">
      <w:pPr>
        <w:widowControl/>
        <w:autoSpaceDE/>
        <w:autoSpaceDN/>
        <w:rPr>
          <w:rFonts w:ascii="Inter" w:hAnsi="Inter"/>
          <w:sz w:val="24"/>
          <w:szCs w:val="24"/>
          <w:lang w:val="es-MX" w:eastAsia="es-MX"/>
        </w:rPr>
      </w:pPr>
    </w:p>
    <w:p w14:paraId="3433A3B9" w14:textId="77777777" w:rsidR="00D52CEF" w:rsidRPr="00164B63" w:rsidRDefault="00D52CEF" w:rsidP="00D52CEF">
      <w:pPr>
        <w:pStyle w:val="Prrafodelista"/>
        <w:widowControl/>
        <w:autoSpaceDE/>
        <w:autoSpaceDN/>
        <w:ind w:left="720" w:firstLine="0"/>
        <w:rPr>
          <w:rFonts w:ascii="Inter" w:hAnsi="Inter"/>
          <w:sz w:val="24"/>
          <w:szCs w:val="24"/>
          <w:lang w:val="es-MX" w:eastAsia="es-MX"/>
        </w:rPr>
      </w:pPr>
    </w:p>
    <w:p w14:paraId="3D77A594" w14:textId="25E1808D" w:rsidR="009E7258" w:rsidRPr="00164B63" w:rsidRDefault="00D52CEF" w:rsidP="00FF3B71">
      <w:pPr>
        <w:pStyle w:val="Prrafodelista"/>
        <w:widowControl/>
        <w:autoSpaceDE/>
        <w:autoSpaceDN/>
        <w:ind w:left="720" w:firstLine="0"/>
        <w:rPr>
          <w:rFonts w:ascii="Inter" w:hAnsi="Inter"/>
          <w:sz w:val="24"/>
          <w:szCs w:val="24"/>
          <w:lang w:val="es-MX" w:eastAsia="es-MX"/>
        </w:rPr>
      </w:pPr>
      <w:r w:rsidRPr="00164B63">
        <w:rPr>
          <w:rFonts w:ascii="Inter" w:hAnsi="Inter"/>
          <w:sz w:val="24"/>
          <w:szCs w:val="24"/>
          <w:lang w:val="es-MX" w:eastAsia="es-MX"/>
        </w:rPr>
        <w:t>3.</w:t>
      </w:r>
      <w:r w:rsidR="00FF3B71" w:rsidRPr="00164B63">
        <w:rPr>
          <w:rFonts w:ascii="Inter" w:hAnsi="Inter"/>
          <w:sz w:val="24"/>
          <w:szCs w:val="24"/>
          <w:lang w:val="es-MX" w:eastAsia="es-MX"/>
        </w:rPr>
        <w:t>3</w:t>
      </w:r>
      <w:r w:rsidRPr="00164B63">
        <w:rPr>
          <w:rFonts w:ascii="Inter" w:hAnsi="Inter"/>
          <w:sz w:val="24"/>
          <w:szCs w:val="24"/>
          <w:lang w:val="es-MX" w:eastAsia="es-MX"/>
        </w:rPr>
        <w:t xml:space="preserve">- </w:t>
      </w:r>
      <w:r w:rsidR="001226F1" w:rsidRPr="00164B63">
        <w:rPr>
          <w:rFonts w:ascii="Inter" w:hAnsi="Inter"/>
          <w:b/>
          <w:bCs/>
          <w:sz w:val="24"/>
          <w:szCs w:val="24"/>
          <w:lang w:val="es-MX" w:eastAsia="es-MX"/>
        </w:rPr>
        <w:t xml:space="preserve">Energía Eólica. </w:t>
      </w:r>
    </w:p>
    <w:p w14:paraId="788614C4" w14:textId="4C7BA4BB" w:rsidR="008223DA" w:rsidRPr="00164B63" w:rsidRDefault="008223DA" w:rsidP="008223DA">
      <w:pPr>
        <w:pStyle w:val="NormalWeb"/>
        <w:ind w:left="720"/>
        <w:rPr>
          <w:rFonts w:ascii="Inter" w:hAnsi="Inter"/>
        </w:rPr>
      </w:pPr>
      <w:r w:rsidRPr="00164B63">
        <w:rPr>
          <w:rFonts w:ascii="Inter" w:hAnsi="Inter"/>
        </w:rPr>
        <w:br/>
        <w:t xml:space="preserve">Es el aprovechamiento de la energía cinética del viento para generar electricidad </w:t>
      </w:r>
      <w:r w:rsidRPr="00164B63">
        <w:rPr>
          <w:rFonts w:ascii="Inter" w:hAnsi="Inter"/>
        </w:rPr>
        <w:lastRenderedPageBreak/>
        <w:t>mediante aerogeneradores. Se considera una fuente renovable y limpia, ya que no emite gases contaminantes ni agota los recursos naturales.</w:t>
      </w:r>
      <w:r w:rsidR="00FF3B71" w:rsidRPr="00164B63">
        <w:rPr>
          <w:rFonts w:ascii="Inter" w:hAnsi="Inter"/>
        </w:rPr>
        <w:t xml:space="preserve"> REFERENCIA.</w:t>
      </w:r>
    </w:p>
    <w:p w14:paraId="0F7B5356" w14:textId="0C68C4CB" w:rsidR="009B489D" w:rsidRPr="00164B63" w:rsidRDefault="009B489D" w:rsidP="008223DA">
      <w:pPr>
        <w:pStyle w:val="NormalWeb"/>
        <w:ind w:left="720"/>
        <w:rPr>
          <w:rFonts w:ascii="Inter" w:hAnsi="Inter"/>
        </w:rPr>
      </w:pPr>
      <w:r w:rsidRPr="00164B63">
        <w:rPr>
          <w:rFonts w:ascii="Inter" w:hAnsi="Inter"/>
        </w:rPr>
        <w:t>Componentes de un generador eólico</w:t>
      </w:r>
    </w:p>
    <w:p w14:paraId="22E4FADB" w14:textId="45785D7A" w:rsidR="002877C8" w:rsidRPr="00164B63" w:rsidRDefault="002877C8" w:rsidP="002877C8">
      <w:pPr>
        <w:pStyle w:val="NormalWeb"/>
        <w:ind w:left="720"/>
        <w:rPr>
          <w:rFonts w:ascii="Inter" w:hAnsi="Inter"/>
        </w:rPr>
      </w:pPr>
      <w:r w:rsidRPr="00164B63">
        <w:rPr>
          <w:rFonts w:ascii="Inter" w:hAnsi="Inter"/>
          <w:noProof/>
        </w:rPr>
        <w:drawing>
          <wp:anchor distT="0" distB="0" distL="114300" distR="114300" simplePos="0" relativeHeight="487509504" behindDoc="1" locked="0" layoutInCell="1" allowOverlap="1" wp14:anchorId="075BC6E5" wp14:editId="2F0F1A05">
            <wp:simplePos x="0" y="0"/>
            <wp:positionH relativeFrom="margin">
              <wp:align>center</wp:align>
            </wp:positionH>
            <wp:positionV relativeFrom="paragraph">
              <wp:posOffset>975360</wp:posOffset>
            </wp:positionV>
            <wp:extent cx="5649595" cy="3744595"/>
            <wp:effectExtent l="0" t="0" r="8255" b="8255"/>
            <wp:wrapTight wrapText="bothSides">
              <wp:wrapPolygon edited="0">
                <wp:start x="0" y="0"/>
                <wp:lineTo x="0" y="21538"/>
                <wp:lineTo x="21559" y="21538"/>
                <wp:lineTo x="21559" y="0"/>
                <wp:lineTo x="0" y="0"/>
              </wp:wrapPolygon>
            </wp:wrapTight>
            <wp:docPr id="320579189" name="Imagen 2" descr="elementos_aerogene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lementos_aerogenera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9595" cy="374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89D" w:rsidRPr="00164B63">
        <w:rPr>
          <w:rStyle w:val="Textoennegrita"/>
          <w:rFonts w:ascii="Inter" w:hAnsi="Inter"/>
        </w:rPr>
        <w:t>Turbina eólica</w:t>
      </w:r>
      <w:r w:rsidR="009B489D" w:rsidRPr="00164B63">
        <w:rPr>
          <w:rFonts w:ascii="Inter" w:hAnsi="Inter"/>
        </w:rPr>
        <w:t>:</w:t>
      </w:r>
      <w:r w:rsidR="009B489D" w:rsidRPr="00164B63">
        <w:rPr>
          <w:rFonts w:ascii="Inter" w:hAnsi="Inter"/>
        </w:rPr>
        <w:br/>
        <w:t xml:space="preserve">Dispositivo mecánico que convierte la energía cinética del viento en energía mecánica, que posteriormente se transforma en electricidad. Las turbinas modernas pueden alcanzar alturas de más de 100 metros y están equipadas con palas aerodinámicas de gran tamaño. </w:t>
      </w:r>
    </w:p>
    <w:p w14:paraId="22C5A0AE" w14:textId="52BCDE8F" w:rsidR="00607CBD" w:rsidRPr="00164B63" w:rsidRDefault="009B489D" w:rsidP="00607CBD">
      <w:pPr>
        <w:pStyle w:val="NormalWeb"/>
        <w:ind w:left="720"/>
        <w:rPr>
          <w:rFonts w:ascii="Inter" w:hAnsi="Inter"/>
        </w:rPr>
      </w:pPr>
      <w:r w:rsidRPr="00164B63">
        <w:rPr>
          <w:rFonts w:ascii="Inter" w:hAnsi="Inter"/>
        </w:rPr>
        <w:t>FIGURA 2</w:t>
      </w:r>
      <w:r w:rsidR="00607CBD" w:rsidRPr="00164B63">
        <w:rPr>
          <w:rFonts w:ascii="Inter" w:hAnsi="Inter"/>
        </w:rPr>
        <w:t xml:space="preserve">: </w:t>
      </w:r>
      <w:r w:rsidR="00607CBD" w:rsidRPr="00164B63">
        <w:rPr>
          <w:rFonts w:ascii="Inter" w:hAnsi="Inter"/>
          <w:lang w:val="es-ES"/>
        </w:rPr>
        <w:t xml:space="preserve">Fuente: Grupo 15 Fluidos. (2016). </w:t>
      </w:r>
      <w:r w:rsidR="00607CBD" w:rsidRPr="00164B63">
        <w:rPr>
          <w:rFonts w:ascii="Inter" w:hAnsi="Inter"/>
          <w:i/>
          <w:iCs/>
          <w:lang w:val="es-ES"/>
        </w:rPr>
        <w:t>Componentes de una turbina eólica</w:t>
      </w:r>
      <w:r w:rsidR="00607CBD" w:rsidRPr="00164B63">
        <w:rPr>
          <w:rFonts w:ascii="Inter" w:hAnsi="Inter"/>
          <w:lang w:val="es-ES"/>
        </w:rPr>
        <w:t xml:space="preserve">. </w:t>
      </w:r>
    </w:p>
    <w:p w14:paraId="318677F1" w14:textId="318A5402" w:rsidR="009B489D" w:rsidRPr="00164B63" w:rsidRDefault="00607CBD" w:rsidP="00607CBD">
      <w:pPr>
        <w:pStyle w:val="NormalWeb"/>
        <w:ind w:left="720"/>
        <w:rPr>
          <w:rFonts w:ascii="Inter" w:hAnsi="Inter"/>
        </w:rPr>
      </w:pPr>
      <w:r w:rsidRPr="00164B63">
        <w:rPr>
          <w:rFonts w:ascii="Inter" w:hAnsi="Inter"/>
          <w:b/>
          <w:bCs/>
        </w:rPr>
        <w:t xml:space="preserve">Componentes: </w:t>
      </w:r>
    </w:p>
    <w:p w14:paraId="2AE50F5B" w14:textId="35D808BF"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Cono frontal:</w:t>
      </w:r>
      <w:r w:rsidRPr="00164B63">
        <w:rPr>
          <w:rStyle w:val="Textoennegrita"/>
          <w:rFonts w:ascii="Inter" w:hAnsi="Inter"/>
          <w:b w:val="0"/>
          <w:bCs w:val="0"/>
        </w:rPr>
        <w:t xml:space="preserve"> Cubierta aerodinámica que conecta las palas con el buje, diseñada para reducir la resistencia al viento y proteger los componentes internos del rotor.</w:t>
      </w:r>
      <w:r w:rsidR="00A313CF" w:rsidRPr="00A313CF">
        <w:rPr>
          <w:rStyle w:val="Textoennegrita"/>
          <w:rFonts w:ascii="Inter" w:hAnsi="Inter"/>
          <w:b w:val="0"/>
          <w:bCs w:val="0"/>
        </w:rPr>
        <w:t xml:space="preserve"> (Grupo 15, 2016).</w:t>
      </w:r>
    </w:p>
    <w:p w14:paraId="5B2494DF" w14:textId="77777777" w:rsidR="00607CBD" w:rsidRPr="00164B63" w:rsidRDefault="00607CBD" w:rsidP="00607CBD">
      <w:pPr>
        <w:pStyle w:val="NormalWeb"/>
        <w:spacing w:before="120" w:beforeAutospacing="0" w:after="120" w:afterAutospacing="0"/>
        <w:ind w:left="720"/>
        <w:rPr>
          <w:rStyle w:val="Textoennegrita"/>
          <w:rFonts w:ascii="Inter" w:hAnsi="Inter"/>
          <w:b w:val="0"/>
          <w:bCs w:val="0"/>
        </w:rPr>
      </w:pPr>
    </w:p>
    <w:p w14:paraId="55FDEB1E" w14:textId="2B51FCD7"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Palas:</w:t>
      </w:r>
      <w:r w:rsidRPr="00164B63">
        <w:rPr>
          <w:rStyle w:val="Textoennegrita"/>
          <w:rFonts w:ascii="Inter" w:hAnsi="Inter"/>
          <w:b w:val="0"/>
          <w:bCs w:val="0"/>
        </w:rPr>
        <w:t xml:space="preserve"> Elementos responsables de captar la energía del viento y transmitirla al rotor. Generalmente están hechas de materiales ligeros y resistentes como fibra de vidrio o carbono. Su longitud varía entre 1 y 100 metros, dependiendo de la potencia de la turbina. Las palas están diseñadas para soportar grandes cargas y optimizar su desempeño aerodinámico.</w:t>
      </w:r>
      <w:r w:rsidR="00A313CF" w:rsidRPr="00A313CF">
        <w:rPr>
          <w:rStyle w:val="Textoennegrita"/>
          <w:rFonts w:ascii="Inter" w:hAnsi="Inter"/>
          <w:b w:val="0"/>
          <w:bCs w:val="0"/>
        </w:rPr>
        <w:t xml:space="preserve"> (Grupo 15, 2016).</w:t>
      </w:r>
    </w:p>
    <w:p w14:paraId="055896B1"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5A64BBC8" w14:textId="5A5DAE22"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Buje:</w:t>
      </w:r>
      <w:r w:rsidRPr="00164B63">
        <w:rPr>
          <w:rStyle w:val="Textoennegrita"/>
          <w:rFonts w:ascii="Inter" w:hAnsi="Inter"/>
          <w:b w:val="0"/>
          <w:bCs w:val="0"/>
        </w:rPr>
        <w:t xml:space="preserve"> Componente que conecta las palas al eje principal, transmitiendo la energía captada al rotor o a la caja multiplicadora. Por lo general, está hecho de acero fundido y permite el ajuste del ángulo de ataque de las palas.</w:t>
      </w:r>
      <w:r w:rsidR="00A313CF" w:rsidRPr="00A313CF">
        <w:rPr>
          <w:sz w:val="22"/>
          <w:szCs w:val="22"/>
          <w:lang w:val="es-ES" w:eastAsia="en-US"/>
        </w:rPr>
        <w:t xml:space="preserve"> </w:t>
      </w:r>
      <w:r w:rsidR="00A313CF" w:rsidRPr="00A313CF">
        <w:rPr>
          <w:rStyle w:val="Textoennegrita"/>
          <w:rFonts w:ascii="Inter" w:hAnsi="Inter"/>
          <w:b w:val="0"/>
          <w:bCs w:val="0"/>
        </w:rPr>
        <w:t>(Grupo 15, 2016).</w:t>
      </w:r>
    </w:p>
    <w:p w14:paraId="5F8E0A3A"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4F99A074" w14:textId="5DAE3F39"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Rotor:</w:t>
      </w:r>
      <w:r w:rsidRPr="00164B63">
        <w:rPr>
          <w:rStyle w:val="Textoennegrita"/>
          <w:rFonts w:ascii="Inter" w:hAnsi="Inter"/>
          <w:b w:val="0"/>
          <w:bCs w:val="0"/>
        </w:rPr>
        <w:t xml:space="preserve"> Conjunto compuesto por las palas y el buje. El rotor es responsable de capturar la energía cinética del viento y convertirla en energía de rotación mecánica. También incluye mecanismos para ajustar las palas y frenar la turbina si es necesario.</w:t>
      </w:r>
      <w:r w:rsidR="00A313CF" w:rsidRPr="00A313CF">
        <w:rPr>
          <w:rStyle w:val="Textoennegrita"/>
          <w:rFonts w:ascii="Inter" w:hAnsi="Inter"/>
          <w:b w:val="0"/>
          <w:bCs w:val="0"/>
        </w:rPr>
        <w:t xml:space="preserve"> (Grupo 15, 2016).</w:t>
      </w:r>
    </w:p>
    <w:p w14:paraId="1BF045BC"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3944BD1F" w14:textId="5547B28B"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Generador:</w:t>
      </w:r>
      <w:r w:rsidRPr="00164B63">
        <w:rPr>
          <w:rStyle w:val="Textoennegrita"/>
          <w:rFonts w:ascii="Inter" w:hAnsi="Inter"/>
          <w:b w:val="0"/>
          <w:bCs w:val="0"/>
        </w:rPr>
        <w:t xml:space="preserve"> Convierte la energía mecánica del rotor en electricidad. Puede ser sincrónico o asincrónico dependiendo de las necesidades del sistema. Los generadores modernos permiten variar la velocidad para mejorar la eficiencia y la compatibilidad con la red eléctrica.</w:t>
      </w:r>
      <w:r w:rsidR="00A313CF" w:rsidRPr="00A313CF">
        <w:rPr>
          <w:rStyle w:val="Textoennegrita"/>
          <w:rFonts w:ascii="Inter" w:hAnsi="Inter"/>
          <w:b w:val="0"/>
          <w:bCs w:val="0"/>
        </w:rPr>
        <w:t xml:space="preserve"> (Grupo 15, 2016).</w:t>
      </w:r>
    </w:p>
    <w:p w14:paraId="7E20C95A"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56BA6D6F" w14:textId="2965A6CB"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Soporte o torre:</w:t>
      </w:r>
      <w:r w:rsidRPr="00164B63">
        <w:rPr>
          <w:rStyle w:val="Textoennegrita"/>
          <w:rFonts w:ascii="Inter" w:hAnsi="Inter"/>
          <w:b w:val="0"/>
          <w:bCs w:val="0"/>
        </w:rPr>
        <w:t xml:space="preserve"> Estructura que sostiene la góndola y el rotor a alturas que varían entre 40 y 60 metros para aprovechar vientos más constantes y con menor turbulencia. Está hecha de acero o una mezcla de acero y hormigón, y su diseño hueco permite el acceso interno a la góndola.</w:t>
      </w:r>
      <w:r w:rsidR="00A313CF" w:rsidRPr="00A313CF">
        <w:rPr>
          <w:rStyle w:val="Textoennegrita"/>
          <w:rFonts w:ascii="Inter" w:hAnsi="Inter"/>
          <w:b w:val="0"/>
          <w:bCs w:val="0"/>
        </w:rPr>
        <w:t xml:space="preserve"> (Grupo 15, 2016).</w:t>
      </w:r>
    </w:p>
    <w:p w14:paraId="632DD058"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49052FC3" w14:textId="47B10A21"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Góndola:</w:t>
      </w:r>
      <w:r w:rsidRPr="00164B63">
        <w:rPr>
          <w:rStyle w:val="Textoennegrita"/>
          <w:rFonts w:ascii="Inter" w:hAnsi="Inter"/>
          <w:b w:val="0"/>
          <w:bCs w:val="0"/>
        </w:rPr>
        <w:t xml:space="preserve"> Carcasa que alberga los componentes principales de la turbina, como el generador, la caja multiplicadora y los sistemas electrónicos. Protege los elementos internos de las inclemencias climáticas y permite acceso para mantenimiento.</w:t>
      </w:r>
      <w:r w:rsidR="00A313CF" w:rsidRPr="00A313CF">
        <w:rPr>
          <w:rStyle w:val="Textoennegrita"/>
          <w:rFonts w:ascii="Inter" w:hAnsi="Inter"/>
          <w:b w:val="0"/>
          <w:bCs w:val="0"/>
        </w:rPr>
        <w:t xml:space="preserve"> (Grupo 15, 2016).</w:t>
      </w:r>
    </w:p>
    <w:p w14:paraId="29B6EDD1"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67063004" w14:textId="071A275C"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Timón de orientación o veleta:</w:t>
      </w:r>
      <w:r w:rsidRPr="00164B63">
        <w:rPr>
          <w:rStyle w:val="Textoennegrita"/>
          <w:rFonts w:ascii="Inter" w:hAnsi="Inter"/>
          <w:b w:val="0"/>
          <w:bCs w:val="0"/>
        </w:rPr>
        <w:t xml:space="preserve"> Sistema que, junto con el anemómetro, orienta la turbina en dirección al viento para maximizar su eficiencia. Actúa bajo el control del sistema electrónico de la turbina.</w:t>
      </w:r>
      <w:r w:rsidR="00A313CF" w:rsidRPr="00A313CF">
        <w:rPr>
          <w:rStyle w:val="Textoennegrita"/>
          <w:rFonts w:ascii="Inter" w:hAnsi="Inter"/>
          <w:b w:val="0"/>
          <w:bCs w:val="0"/>
        </w:rPr>
        <w:t xml:space="preserve"> (Grupo 15, 2016).</w:t>
      </w:r>
    </w:p>
    <w:p w14:paraId="734F85BF"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4174142C" w14:textId="4DC173DB" w:rsidR="00607CBD" w:rsidRPr="00A313CF" w:rsidRDefault="00607CBD" w:rsidP="003929B7">
      <w:pPr>
        <w:pStyle w:val="NormalWeb"/>
        <w:numPr>
          <w:ilvl w:val="0"/>
          <w:numId w:val="18"/>
        </w:numPr>
        <w:spacing w:before="120" w:beforeAutospacing="0" w:after="120" w:afterAutospacing="0"/>
        <w:rPr>
          <w:rStyle w:val="Textoennegrita"/>
          <w:rFonts w:ascii="Inter" w:hAnsi="Inter"/>
          <w:b w:val="0"/>
          <w:bCs w:val="0"/>
        </w:rPr>
      </w:pPr>
      <w:r w:rsidRPr="00A313CF">
        <w:rPr>
          <w:rStyle w:val="Textoennegrita"/>
          <w:rFonts w:ascii="Inter" w:hAnsi="Inter"/>
        </w:rPr>
        <w:t>Eje de baja velocidad:</w:t>
      </w:r>
      <w:r w:rsidRPr="00A313CF">
        <w:rPr>
          <w:rStyle w:val="Textoennegrita"/>
          <w:rFonts w:ascii="Inter" w:hAnsi="Inter"/>
          <w:b w:val="0"/>
          <w:bCs w:val="0"/>
        </w:rPr>
        <w:t xml:space="preserve"> Transmite la energía mecánica del rotor a la caja multiplicadora. Su velocidad de giro es baja, entre 19 y 30 revoluciones por minuto en turbinas modernas, lo que requiere un sistema de engranajes para aumentar la velocidad.</w:t>
      </w:r>
      <w:r w:rsidR="00A313CF" w:rsidRPr="00A313CF">
        <w:rPr>
          <w:rStyle w:val="Textoennegrita"/>
          <w:rFonts w:ascii="Inter" w:hAnsi="Inter"/>
          <w:b w:val="0"/>
          <w:bCs w:val="0"/>
        </w:rPr>
        <w:t xml:space="preserve"> (Grupo 15, 2016).</w:t>
      </w:r>
    </w:p>
    <w:p w14:paraId="3840AD67" w14:textId="6CC7414C"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Multiplicador:</w:t>
      </w:r>
      <w:r w:rsidRPr="00164B63">
        <w:rPr>
          <w:rStyle w:val="Textoennegrita"/>
          <w:rFonts w:ascii="Inter" w:hAnsi="Inter"/>
          <w:b w:val="0"/>
          <w:bCs w:val="0"/>
        </w:rPr>
        <w:t xml:space="preserve"> Caja de engranajes que incrementa la velocidad de rotación del eje de baja velocidad a niveles óptimos para el generador (hasta 1,500 rpm). Su diseño debe ser robusto para soportar grandes cargas y vibraciones.</w:t>
      </w:r>
      <w:r w:rsidR="00A313CF" w:rsidRPr="00A313CF">
        <w:rPr>
          <w:rStyle w:val="Textoennegrita"/>
          <w:rFonts w:ascii="Inter" w:hAnsi="Inter"/>
          <w:b w:val="0"/>
          <w:bCs w:val="0"/>
        </w:rPr>
        <w:t xml:space="preserve"> (Grupo 15, 2016).</w:t>
      </w:r>
    </w:p>
    <w:p w14:paraId="524A26E1"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2449240F" w14:textId="108B66F5"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lastRenderedPageBreak/>
        <w:t>Eje de alta velocidad:</w:t>
      </w:r>
      <w:r w:rsidRPr="00164B63">
        <w:rPr>
          <w:rStyle w:val="Textoennegrita"/>
          <w:rFonts w:ascii="Inter" w:hAnsi="Inter"/>
          <w:b w:val="0"/>
          <w:bCs w:val="0"/>
        </w:rPr>
        <w:t xml:space="preserve"> Este eje transmite la rotación amplificada desde el multiplicador al generador. Su velocidad puede alcanzar hasta 1,500 rpm, lo que asegura la eficiencia del generador.</w:t>
      </w:r>
      <w:r w:rsidR="00A313CF" w:rsidRPr="00A313CF">
        <w:rPr>
          <w:rStyle w:val="Textoennegrita"/>
          <w:rFonts w:ascii="Inter" w:hAnsi="Inter"/>
          <w:b w:val="0"/>
          <w:bCs w:val="0"/>
        </w:rPr>
        <w:t xml:space="preserve"> (Grupo 15, 2016).</w:t>
      </w:r>
    </w:p>
    <w:p w14:paraId="24A6A0C0"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24F90C8C" w14:textId="522E4843"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Controlador electrónico:</w:t>
      </w:r>
      <w:r w:rsidRPr="00164B63">
        <w:rPr>
          <w:rStyle w:val="Textoennegrita"/>
          <w:rFonts w:ascii="Inter" w:hAnsi="Inter"/>
          <w:b w:val="0"/>
          <w:bCs w:val="0"/>
        </w:rPr>
        <w:t xml:space="preserve"> Ordenador que monitorea las condiciones del viento y gestiona los sistemas de la turbina, como la orientación del rotor y la velocidad de giro, para maximizar la generación de energía y proteger el equipo en condiciones adversas.</w:t>
      </w:r>
      <w:r w:rsidR="00A313CF" w:rsidRPr="00A313CF">
        <w:rPr>
          <w:rStyle w:val="Textoennegrita"/>
          <w:rFonts w:ascii="Inter" w:hAnsi="Inter"/>
          <w:b w:val="0"/>
          <w:bCs w:val="0"/>
        </w:rPr>
        <w:t xml:space="preserve"> (Grupo 15, 2016).</w:t>
      </w:r>
    </w:p>
    <w:p w14:paraId="452A2C29" w14:textId="77777777" w:rsidR="00607CBD" w:rsidRPr="00164B63" w:rsidRDefault="00607CBD" w:rsidP="00607CBD">
      <w:pPr>
        <w:pStyle w:val="NormalWeb"/>
        <w:spacing w:before="120" w:beforeAutospacing="0" w:after="120" w:afterAutospacing="0"/>
        <w:rPr>
          <w:rStyle w:val="Textoennegrita"/>
          <w:rFonts w:ascii="Inter" w:hAnsi="Inter"/>
        </w:rPr>
      </w:pPr>
    </w:p>
    <w:p w14:paraId="01631A13" w14:textId="42E32510"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Unidad de refrigeración:</w:t>
      </w:r>
      <w:r w:rsidRPr="00164B63">
        <w:rPr>
          <w:rStyle w:val="Textoennegrita"/>
          <w:rFonts w:ascii="Inter" w:hAnsi="Inter"/>
          <w:b w:val="0"/>
          <w:bCs w:val="0"/>
        </w:rPr>
        <w:t xml:space="preserve"> Sistema que enfría el generador y la caja de engranajes para evitar sobrecalentamientos durante el funcionamiento. Utiliza ventiladores eléctricos y aceite refrigerante.</w:t>
      </w:r>
      <w:r w:rsidR="00A313CF" w:rsidRPr="00A313CF">
        <w:rPr>
          <w:rStyle w:val="Textoennegrita"/>
          <w:rFonts w:ascii="Inter" w:hAnsi="Inter"/>
          <w:b w:val="0"/>
          <w:bCs w:val="0"/>
        </w:rPr>
        <w:t xml:space="preserve"> (Grupo 15, 2016).</w:t>
      </w:r>
    </w:p>
    <w:p w14:paraId="34E13B43" w14:textId="77777777" w:rsidR="00607CBD" w:rsidRPr="00164B63" w:rsidRDefault="00607CBD" w:rsidP="00607CBD">
      <w:pPr>
        <w:pStyle w:val="NormalWeb"/>
        <w:spacing w:before="120" w:beforeAutospacing="0" w:after="120" w:afterAutospacing="0"/>
        <w:rPr>
          <w:rStyle w:val="Textoennegrita"/>
          <w:rFonts w:ascii="Inter" w:hAnsi="Inter"/>
          <w:b w:val="0"/>
          <w:bCs w:val="0"/>
        </w:rPr>
      </w:pPr>
    </w:p>
    <w:p w14:paraId="51EBFBC1" w14:textId="0442AD63" w:rsidR="00607CBD" w:rsidRPr="00164B63" w:rsidRDefault="00607CBD" w:rsidP="00607CBD">
      <w:pPr>
        <w:pStyle w:val="NormalWeb"/>
        <w:numPr>
          <w:ilvl w:val="0"/>
          <w:numId w:val="18"/>
        </w:numPr>
        <w:spacing w:before="120" w:beforeAutospacing="0" w:after="120" w:afterAutospacing="0"/>
        <w:rPr>
          <w:rStyle w:val="Textoennegrita"/>
          <w:rFonts w:ascii="Inter" w:hAnsi="Inter"/>
          <w:b w:val="0"/>
          <w:bCs w:val="0"/>
        </w:rPr>
      </w:pPr>
      <w:r w:rsidRPr="00164B63">
        <w:rPr>
          <w:rStyle w:val="Textoennegrita"/>
          <w:rFonts w:ascii="Inter" w:hAnsi="Inter"/>
        </w:rPr>
        <w:t>Regulador de carga:</w:t>
      </w:r>
      <w:r w:rsidRPr="00164B63">
        <w:rPr>
          <w:rStyle w:val="Textoennegrita"/>
          <w:rFonts w:ascii="Inter" w:hAnsi="Inter"/>
          <w:b w:val="0"/>
          <w:bCs w:val="0"/>
        </w:rPr>
        <w:t xml:space="preserve"> Presente en turbinas de baja potencia, este componente actúa como sistema de frenado cortocircuitando la salida del generador para evitar daños.</w:t>
      </w:r>
      <w:r w:rsidR="00A313CF" w:rsidRPr="00A313CF">
        <w:rPr>
          <w:rStyle w:val="Textoennegrita"/>
          <w:rFonts w:ascii="Inter" w:hAnsi="Inter"/>
          <w:b w:val="0"/>
          <w:bCs w:val="0"/>
        </w:rPr>
        <w:t xml:space="preserve"> (Grupo 15, 2016).</w:t>
      </w:r>
    </w:p>
    <w:p w14:paraId="05C5AC16" w14:textId="77777777" w:rsidR="00607CBD" w:rsidRPr="00164B63" w:rsidRDefault="00607CBD" w:rsidP="008223DA">
      <w:pPr>
        <w:pStyle w:val="NormalWeb"/>
        <w:ind w:left="720"/>
        <w:rPr>
          <w:rFonts w:ascii="Inter" w:hAnsi="Inter"/>
          <w:b/>
          <w:bCs/>
        </w:rPr>
      </w:pPr>
    </w:p>
    <w:p w14:paraId="3262937A" w14:textId="1D59A96F" w:rsidR="009B489D" w:rsidRPr="00164B63" w:rsidRDefault="009B489D" w:rsidP="008223DA">
      <w:pPr>
        <w:pStyle w:val="NormalWeb"/>
        <w:ind w:left="720"/>
        <w:rPr>
          <w:rFonts w:ascii="Inter" w:hAnsi="Inter"/>
        </w:rPr>
      </w:pPr>
      <w:r w:rsidRPr="00164B63">
        <w:rPr>
          <w:rFonts w:ascii="Inter" w:hAnsi="Inter"/>
        </w:rPr>
        <w:t xml:space="preserve">Consideraciones de </w:t>
      </w:r>
    </w:p>
    <w:p w14:paraId="4E2E9852" w14:textId="1538DCB3" w:rsidR="008223DA" w:rsidRPr="00164B63" w:rsidRDefault="008223DA" w:rsidP="008223DA">
      <w:pPr>
        <w:pStyle w:val="NormalWeb"/>
        <w:ind w:left="720"/>
        <w:rPr>
          <w:rFonts w:ascii="Inter" w:hAnsi="Inter"/>
        </w:rPr>
      </w:pPr>
      <w:r w:rsidRPr="00164B63">
        <w:rPr>
          <w:rFonts w:ascii="Inter" w:hAnsi="Inter"/>
        </w:rPr>
        <w:t xml:space="preserve">4.3 </w:t>
      </w:r>
      <w:r w:rsidRPr="00164B63">
        <w:rPr>
          <w:rStyle w:val="Textoennegrita"/>
          <w:rFonts w:ascii="Inter" w:hAnsi="Inter"/>
        </w:rPr>
        <w:t>Matriz energética</w:t>
      </w:r>
      <w:r w:rsidRPr="00164B63">
        <w:rPr>
          <w:rFonts w:ascii="Inter" w:hAnsi="Inter"/>
        </w:rPr>
        <w:t>:</w:t>
      </w:r>
      <w:r w:rsidRPr="00164B63">
        <w:rPr>
          <w:rFonts w:ascii="Inter" w:hAnsi="Inter"/>
        </w:rPr>
        <w:br/>
      </w:r>
      <w:r w:rsidR="009B489D" w:rsidRPr="00164B63">
        <w:rPr>
          <w:rFonts w:ascii="Inter" w:hAnsi="Inter"/>
        </w:rPr>
        <w:t xml:space="preserve">Es la forma de </w:t>
      </w:r>
      <w:r w:rsidRPr="00164B63">
        <w:rPr>
          <w:rFonts w:ascii="Inter" w:hAnsi="Inter"/>
        </w:rPr>
        <w:t>distribución de las distintas fuentes de energía que utiliza un país o región para satisfacer su demanda de energía. En el caso de México, sigue predominando el uso de combustibles fósiles, aunque las energías renovables han comenzado a ganar terreno.</w:t>
      </w:r>
      <w:r w:rsidR="00A313CF" w:rsidRPr="00A313CF">
        <w:rPr>
          <w:sz w:val="22"/>
          <w:szCs w:val="22"/>
          <w:lang w:val="es-ES" w:eastAsia="en-US"/>
        </w:rPr>
        <w:t xml:space="preserve"> </w:t>
      </w:r>
      <w:r w:rsidR="00A313CF" w:rsidRPr="00A313CF">
        <w:rPr>
          <w:rFonts w:ascii="Inter" w:hAnsi="Inter"/>
        </w:rPr>
        <w:t>(Vásquez, 2015).</w:t>
      </w:r>
    </w:p>
    <w:p w14:paraId="6C965C26" w14:textId="5F9D67D9" w:rsidR="008223DA" w:rsidRPr="00164B63" w:rsidRDefault="008223DA" w:rsidP="008223DA">
      <w:pPr>
        <w:pStyle w:val="NormalWeb"/>
        <w:ind w:left="720"/>
        <w:rPr>
          <w:rFonts w:ascii="Inter" w:hAnsi="Inter"/>
        </w:rPr>
      </w:pPr>
      <w:r w:rsidRPr="00164B63">
        <w:rPr>
          <w:rFonts w:ascii="Inter" w:hAnsi="Inter"/>
        </w:rPr>
        <w:t xml:space="preserve">4.4 </w:t>
      </w:r>
      <w:r w:rsidRPr="00164B63">
        <w:rPr>
          <w:rStyle w:val="Textoennegrita"/>
          <w:rFonts w:ascii="Inter" w:hAnsi="Inter"/>
        </w:rPr>
        <w:t>Potencial eólico</w:t>
      </w:r>
      <w:r w:rsidRPr="00164B63">
        <w:rPr>
          <w:rFonts w:ascii="Inter" w:hAnsi="Inter"/>
        </w:rPr>
        <w:t>:</w:t>
      </w:r>
      <w:r w:rsidRPr="00164B63">
        <w:rPr>
          <w:rFonts w:ascii="Inter" w:hAnsi="Inter"/>
        </w:rPr>
        <w:br/>
        <w:t>Es la capacidad que tiene una región o país para generar electricidad a partir del viento. Se determina por la intensidad y constancia del viento, así como por las características geográficas de la zona.</w:t>
      </w:r>
      <w:r w:rsidR="00A313CF" w:rsidRPr="00A313CF">
        <w:rPr>
          <w:sz w:val="22"/>
          <w:szCs w:val="22"/>
          <w:lang w:val="es-ES" w:eastAsia="en-US"/>
        </w:rPr>
        <w:t xml:space="preserve"> </w:t>
      </w:r>
      <w:r w:rsidR="00A313CF" w:rsidRPr="00A313CF">
        <w:rPr>
          <w:rFonts w:ascii="Inter" w:hAnsi="Inter"/>
          <w:lang w:val="es-ES"/>
        </w:rPr>
        <w:t>(González-Ávila et al., 2006).</w:t>
      </w:r>
    </w:p>
    <w:p w14:paraId="5F5A2041" w14:textId="4029A577" w:rsidR="008223DA" w:rsidRPr="00164B63" w:rsidRDefault="008223DA" w:rsidP="008223DA">
      <w:pPr>
        <w:pStyle w:val="NormalWeb"/>
        <w:ind w:left="720"/>
        <w:rPr>
          <w:rFonts w:ascii="Inter" w:hAnsi="Inter"/>
        </w:rPr>
      </w:pPr>
      <w:r w:rsidRPr="00164B63">
        <w:rPr>
          <w:rFonts w:ascii="Inter" w:hAnsi="Inter"/>
        </w:rPr>
        <w:t xml:space="preserve">4.5 </w:t>
      </w:r>
      <w:r w:rsidRPr="00164B63">
        <w:rPr>
          <w:rStyle w:val="Textoennegrita"/>
          <w:rFonts w:ascii="Inter" w:hAnsi="Inter"/>
        </w:rPr>
        <w:t>Intermitencia</w:t>
      </w:r>
      <w:r w:rsidRPr="00164B63">
        <w:rPr>
          <w:rFonts w:ascii="Inter" w:hAnsi="Inter"/>
        </w:rPr>
        <w:t>:</w:t>
      </w:r>
      <w:r w:rsidRPr="00164B63">
        <w:rPr>
          <w:rFonts w:ascii="Inter" w:hAnsi="Inter"/>
        </w:rPr>
        <w:br/>
        <w:t>Característica de las fuentes de energía renovable, como la eólica, donde la generación de electricidad no es constante ni predecible, ya que depende de factores naturales, como el viento o la radiación solar.</w:t>
      </w:r>
      <w:r w:rsidR="00A313CF" w:rsidRPr="00A313CF">
        <w:rPr>
          <w:sz w:val="22"/>
          <w:szCs w:val="22"/>
          <w:lang w:val="es-ES" w:eastAsia="en-US"/>
        </w:rPr>
        <w:t xml:space="preserve"> </w:t>
      </w:r>
      <w:r w:rsidR="00A313CF" w:rsidRPr="00A313CF">
        <w:rPr>
          <w:rFonts w:ascii="Inter" w:hAnsi="Inter"/>
          <w:lang w:val="es-ES"/>
        </w:rPr>
        <w:t>(</w:t>
      </w:r>
      <w:proofErr w:type="spellStart"/>
      <w:r w:rsidR="00A313CF" w:rsidRPr="00A313CF">
        <w:rPr>
          <w:rFonts w:ascii="Inter" w:hAnsi="Inter"/>
          <w:lang w:val="es-ES"/>
        </w:rPr>
        <w:t>Clerc</w:t>
      </w:r>
      <w:proofErr w:type="spellEnd"/>
      <w:r w:rsidR="00A313CF" w:rsidRPr="00A313CF">
        <w:rPr>
          <w:rFonts w:ascii="Inter" w:hAnsi="Inter"/>
          <w:lang w:val="es-ES"/>
        </w:rPr>
        <w:t xml:space="preserve"> Parada, 2015).</w:t>
      </w:r>
    </w:p>
    <w:p w14:paraId="1F944099" w14:textId="4A1FA7DD" w:rsidR="008223DA" w:rsidRPr="00164B63" w:rsidRDefault="008223DA" w:rsidP="008223DA">
      <w:pPr>
        <w:pStyle w:val="NormalWeb"/>
        <w:ind w:left="720"/>
        <w:rPr>
          <w:rFonts w:ascii="Inter" w:hAnsi="Inter"/>
        </w:rPr>
      </w:pPr>
      <w:r w:rsidRPr="00164B63">
        <w:rPr>
          <w:rFonts w:ascii="Inter" w:hAnsi="Inter"/>
        </w:rPr>
        <w:t xml:space="preserve">4.6 </w:t>
      </w:r>
      <w:r w:rsidRPr="00164B63">
        <w:rPr>
          <w:rStyle w:val="Textoennegrita"/>
          <w:rFonts w:ascii="Inter" w:hAnsi="Inter"/>
        </w:rPr>
        <w:t>Marco regulatorio</w:t>
      </w:r>
      <w:r w:rsidRPr="00164B63">
        <w:rPr>
          <w:rFonts w:ascii="Inter" w:hAnsi="Inter"/>
        </w:rPr>
        <w:t>:</w:t>
      </w:r>
      <w:r w:rsidRPr="00164B63">
        <w:rPr>
          <w:rFonts w:ascii="Inter" w:hAnsi="Inter"/>
        </w:rPr>
        <w:br/>
        <w:t>Conjunto de leyes, normativas y regulaciones que establecen las reglas para el desarrollo, operación y expansión de los proyectos de energía renovable. Un marco regulatorio sólido es clave para atraer inversiones y garantizar la seguridad jurídica.</w:t>
      </w:r>
      <w:r w:rsidR="00A313CF" w:rsidRPr="00A313CF">
        <w:rPr>
          <w:sz w:val="22"/>
          <w:szCs w:val="22"/>
          <w:lang w:val="es-ES" w:eastAsia="en-US"/>
        </w:rPr>
        <w:t xml:space="preserve"> </w:t>
      </w:r>
      <w:r w:rsidR="00A313CF" w:rsidRPr="00A313CF">
        <w:rPr>
          <w:rFonts w:ascii="Inter" w:hAnsi="Inter"/>
          <w:lang w:val="es-ES"/>
        </w:rPr>
        <w:t>(Zárate Toledo &amp; Fraga, 2016).</w:t>
      </w:r>
    </w:p>
    <w:p w14:paraId="157EDF0A" w14:textId="3E57DED0" w:rsidR="008223DA" w:rsidRPr="00164B63" w:rsidRDefault="008223DA" w:rsidP="008223DA">
      <w:pPr>
        <w:pStyle w:val="NormalWeb"/>
        <w:ind w:left="720"/>
        <w:rPr>
          <w:rFonts w:ascii="Inter" w:hAnsi="Inter"/>
        </w:rPr>
      </w:pPr>
      <w:r w:rsidRPr="00164B63">
        <w:rPr>
          <w:rFonts w:ascii="Inter" w:hAnsi="Inter"/>
        </w:rPr>
        <w:lastRenderedPageBreak/>
        <w:t xml:space="preserve">4.7 </w:t>
      </w:r>
      <w:r w:rsidRPr="00164B63">
        <w:rPr>
          <w:rStyle w:val="Textoennegrita"/>
          <w:rFonts w:ascii="Inter" w:hAnsi="Inter"/>
        </w:rPr>
        <w:t>Huella de carbono</w:t>
      </w:r>
      <w:r w:rsidRPr="00164B63">
        <w:rPr>
          <w:rFonts w:ascii="Inter" w:hAnsi="Inter"/>
        </w:rPr>
        <w:t>:</w:t>
      </w:r>
      <w:r w:rsidRPr="00164B63">
        <w:rPr>
          <w:rFonts w:ascii="Inter" w:hAnsi="Inter"/>
        </w:rPr>
        <w:br/>
        <w:t>Es la cantidad total de gases de efecto invernadero emitidos, directa o indirectamente, por una actividad, producto o servicio. Las energías renovables, como la eólica, tienen una huella de carbono mucho menor que las energías fósiles.</w:t>
      </w:r>
      <w:r w:rsidR="00A313CF" w:rsidRPr="00A313CF">
        <w:rPr>
          <w:sz w:val="22"/>
          <w:szCs w:val="22"/>
          <w:lang w:val="es-ES" w:eastAsia="en-US"/>
        </w:rPr>
        <w:t xml:space="preserve"> </w:t>
      </w:r>
      <w:r w:rsidR="00A313CF" w:rsidRPr="00A313CF">
        <w:rPr>
          <w:rFonts w:ascii="Inter" w:hAnsi="Inter"/>
          <w:lang w:val="es-ES"/>
        </w:rPr>
        <w:t xml:space="preserve">(García &amp; </w:t>
      </w:r>
      <w:proofErr w:type="spellStart"/>
      <w:r w:rsidR="00A313CF" w:rsidRPr="00A313CF">
        <w:rPr>
          <w:rFonts w:ascii="Inter" w:hAnsi="Inter"/>
          <w:lang w:val="es-ES"/>
        </w:rPr>
        <w:t>Cancino</w:t>
      </w:r>
      <w:proofErr w:type="spellEnd"/>
      <w:r w:rsidR="00A313CF" w:rsidRPr="00A313CF">
        <w:rPr>
          <w:rFonts w:ascii="Inter" w:hAnsi="Inter"/>
          <w:lang w:val="es-ES"/>
        </w:rPr>
        <w:t>, s/f).</w:t>
      </w:r>
    </w:p>
    <w:p w14:paraId="3F3F319D" w14:textId="1AC0FD95" w:rsidR="008223DA" w:rsidRPr="00164B63" w:rsidRDefault="008223DA" w:rsidP="008223DA">
      <w:pPr>
        <w:pStyle w:val="NormalWeb"/>
        <w:ind w:left="720"/>
        <w:rPr>
          <w:rFonts w:ascii="Inter" w:hAnsi="Inter"/>
        </w:rPr>
      </w:pPr>
      <w:r w:rsidRPr="00164B63">
        <w:rPr>
          <w:rFonts w:ascii="Inter" w:hAnsi="Inter"/>
        </w:rPr>
        <w:t xml:space="preserve">4.8 </w:t>
      </w:r>
      <w:r w:rsidRPr="00164B63">
        <w:rPr>
          <w:rStyle w:val="Textoennegrita"/>
          <w:rFonts w:ascii="Inter" w:hAnsi="Inter"/>
        </w:rPr>
        <w:t>Parque eólico</w:t>
      </w:r>
      <w:r w:rsidRPr="00164B63">
        <w:rPr>
          <w:rFonts w:ascii="Inter" w:hAnsi="Inter"/>
        </w:rPr>
        <w:t>:</w:t>
      </w:r>
      <w:r w:rsidRPr="00164B63">
        <w:rPr>
          <w:rFonts w:ascii="Inter" w:hAnsi="Inter"/>
        </w:rPr>
        <w:br/>
        <w:t>Conjunto de aerogeneradores instalados en un área geográfica determinada para generar electricidad a partir del viento. Estos parques requieren evaluaciones detalladas de viento y estudios de impacto ambiental para su construcción.</w:t>
      </w:r>
      <w:r w:rsidR="00A92030" w:rsidRPr="00A92030">
        <w:rPr>
          <w:sz w:val="22"/>
          <w:szCs w:val="22"/>
          <w:lang w:val="es-ES" w:eastAsia="en-US"/>
        </w:rPr>
        <w:t xml:space="preserve"> </w:t>
      </w:r>
      <w:r w:rsidR="00A92030" w:rsidRPr="00A92030">
        <w:rPr>
          <w:rFonts w:ascii="Inter" w:hAnsi="Inter"/>
          <w:lang w:val="es-ES"/>
        </w:rPr>
        <w:t>(Estrella, 2023).</w:t>
      </w:r>
    </w:p>
    <w:p w14:paraId="7B6C8543" w14:textId="6514543D" w:rsidR="008223DA" w:rsidRPr="00164B63" w:rsidRDefault="008223DA" w:rsidP="00FF3B71">
      <w:pPr>
        <w:pStyle w:val="NormalWeb"/>
        <w:ind w:left="720"/>
        <w:rPr>
          <w:rFonts w:ascii="Inter" w:hAnsi="Inter"/>
        </w:rPr>
      </w:pPr>
      <w:r w:rsidRPr="00164B63">
        <w:rPr>
          <w:rFonts w:ascii="Inter" w:hAnsi="Inter"/>
        </w:rPr>
        <w:t xml:space="preserve">4.9 </w:t>
      </w:r>
      <w:r w:rsidRPr="00164B63">
        <w:rPr>
          <w:rStyle w:val="Textoennegrita"/>
          <w:rFonts w:ascii="Inter" w:hAnsi="Inter"/>
        </w:rPr>
        <w:t>Eficiencia energética</w:t>
      </w:r>
      <w:r w:rsidRPr="00164B63">
        <w:rPr>
          <w:rFonts w:ascii="Inter" w:hAnsi="Inter"/>
        </w:rPr>
        <w:t>:</w:t>
      </w:r>
      <w:r w:rsidRPr="00164B63">
        <w:rPr>
          <w:rFonts w:ascii="Inter" w:hAnsi="Inter"/>
        </w:rPr>
        <w:br/>
        <w:t>Es el uso racional de la energía para realizar una actividad o producir un bien, minimizando el desperdicio de recursos. En el caso de la energía eólica, se busca optimizar la conversión de la energía del viento en electricidad.</w:t>
      </w:r>
      <w:r w:rsidR="009B489D" w:rsidRPr="00164B63">
        <w:rPr>
          <w:rFonts w:ascii="Inter" w:hAnsi="Inter"/>
        </w:rPr>
        <w:t xml:space="preserve"> </w:t>
      </w:r>
      <w:r w:rsidR="00A92030" w:rsidRPr="00A92030">
        <w:rPr>
          <w:rFonts w:ascii="Inter" w:hAnsi="Inter"/>
          <w:lang w:val="es-ES"/>
        </w:rPr>
        <w:t>(</w:t>
      </w:r>
      <w:proofErr w:type="spellStart"/>
      <w:r w:rsidR="00A92030" w:rsidRPr="00A92030">
        <w:rPr>
          <w:rFonts w:ascii="Inter" w:hAnsi="Inter"/>
          <w:lang w:val="es-ES"/>
        </w:rPr>
        <w:t>Fluidosgrupo</w:t>
      </w:r>
      <w:proofErr w:type="spellEnd"/>
      <w:r w:rsidR="00A92030" w:rsidRPr="00A92030">
        <w:rPr>
          <w:rFonts w:ascii="Inter" w:hAnsi="Inter"/>
          <w:lang w:val="es-ES"/>
        </w:rPr>
        <w:t>, 2016).</w:t>
      </w:r>
    </w:p>
    <w:p w14:paraId="0710561E" w14:textId="43983290" w:rsidR="009B489D" w:rsidRPr="00164B63" w:rsidRDefault="009B489D" w:rsidP="00FF3B71">
      <w:pPr>
        <w:pStyle w:val="NormalWeb"/>
        <w:ind w:left="720"/>
        <w:rPr>
          <w:rFonts w:ascii="Inter" w:hAnsi="Inter"/>
        </w:rPr>
      </w:pPr>
    </w:p>
    <w:p w14:paraId="650D98D8" w14:textId="77777777" w:rsidR="009E7258" w:rsidRPr="00164B63" w:rsidRDefault="009E7258" w:rsidP="00AC7A10">
      <w:pPr>
        <w:widowControl/>
        <w:autoSpaceDE/>
        <w:autoSpaceDN/>
        <w:rPr>
          <w:rFonts w:ascii="Inter" w:hAnsi="Inter"/>
          <w:sz w:val="24"/>
          <w:szCs w:val="24"/>
          <w:lang w:val="es-MX" w:eastAsia="es-MX"/>
        </w:rPr>
      </w:pPr>
    </w:p>
    <w:p w14:paraId="2A350731" w14:textId="59EA2B63" w:rsidR="00C95430" w:rsidRPr="00164B63" w:rsidRDefault="00113024" w:rsidP="00164B63">
      <w:pPr>
        <w:pStyle w:val="Textoindependiente"/>
        <w:numPr>
          <w:ilvl w:val="0"/>
          <w:numId w:val="23"/>
        </w:numPr>
        <w:rPr>
          <w:rFonts w:ascii="Inter" w:hAnsi="Inter"/>
        </w:rPr>
      </w:pPr>
      <w:r w:rsidRPr="00164B63">
        <w:rPr>
          <w:rFonts w:ascii="Inter" w:hAnsi="Inter"/>
          <w:b/>
          <w:bCs/>
          <w:lang w:val="es-MX" w:eastAsia="es-MX"/>
        </w:rPr>
        <w:t>J</w:t>
      </w:r>
      <w:r w:rsidR="00164B63">
        <w:rPr>
          <w:rFonts w:ascii="Inter" w:hAnsi="Inter"/>
          <w:b/>
          <w:bCs/>
          <w:lang w:val="es-MX" w:eastAsia="es-MX"/>
        </w:rPr>
        <w:t>USTIFICACION</w:t>
      </w:r>
      <w:r w:rsidR="001226F1" w:rsidRPr="00164B63">
        <w:rPr>
          <w:rFonts w:ascii="Inter" w:hAnsi="Inter"/>
          <w:b/>
          <w:bCs/>
          <w:lang w:val="es-MX" w:eastAsia="es-MX"/>
        </w:rPr>
        <w:t>:</w:t>
      </w:r>
      <w:r w:rsidR="009E7258" w:rsidRPr="00164B63">
        <w:rPr>
          <w:rFonts w:ascii="Inter" w:hAnsi="Inter"/>
          <w:lang w:val="es-MX" w:eastAsia="es-MX"/>
        </w:rPr>
        <w:t xml:space="preserve"> </w:t>
      </w:r>
    </w:p>
    <w:p w14:paraId="0A74A463" w14:textId="77777777" w:rsidR="001226F1" w:rsidRPr="00164B63" w:rsidRDefault="001226F1" w:rsidP="001226F1">
      <w:pPr>
        <w:pStyle w:val="Prrafodelista"/>
        <w:rPr>
          <w:rFonts w:ascii="Inter" w:hAnsi="Inter"/>
        </w:rPr>
      </w:pPr>
    </w:p>
    <w:p w14:paraId="3BD7358E" w14:textId="4F098724" w:rsidR="00306BAE" w:rsidRPr="00164B63" w:rsidRDefault="00306BAE" w:rsidP="00306BAE">
      <w:pPr>
        <w:pStyle w:val="Textoindependiente"/>
        <w:jc w:val="both"/>
        <w:rPr>
          <w:rFonts w:ascii="Inter" w:hAnsi="Inter"/>
          <w:lang w:val="es-MX"/>
        </w:rPr>
      </w:pPr>
    </w:p>
    <w:p w14:paraId="6FCDA96A" w14:textId="3A4055C8" w:rsidR="00306BAE" w:rsidRPr="00164B63" w:rsidRDefault="00306BAE" w:rsidP="002B738E">
      <w:pPr>
        <w:pStyle w:val="Textoindependiente"/>
        <w:ind w:left="720"/>
        <w:jc w:val="both"/>
        <w:rPr>
          <w:rFonts w:ascii="Inter" w:hAnsi="Inter"/>
          <w:lang w:val="es-MX"/>
        </w:rPr>
      </w:pPr>
      <w:r w:rsidRPr="00164B63">
        <w:rPr>
          <w:rFonts w:ascii="Inter" w:hAnsi="Inter"/>
          <w:lang w:val="es-MX"/>
        </w:rPr>
        <w:t xml:space="preserve">La creciente </w:t>
      </w:r>
      <w:r w:rsidR="002877C8" w:rsidRPr="00164B63">
        <w:rPr>
          <w:rFonts w:ascii="Inter" w:hAnsi="Inter"/>
          <w:lang w:val="es-MX"/>
        </w:rPr>
        <w:t>demanda</w:t>
      </w:r>
      <w:r w:rsidRPr="00164B63">
        <w:rPr>
          <w:rFonts w:ascii="Inter" w:hAnsi="Inter"/>
          <w:lang w:val="es-MX"/>
        </w:rPr>
        <w:t xml:space="preserve"> energética en Querétaro, impulsada por su rápido desarrollo industrial, resalta la necesidad de diversificar las fuentes de energía y reducir la dependencia de combustibles fósiles. La energía eólica representa una alternativa viable, limpia y sostenible que puede contribuir a disminuir las emisiones de gases de efecto invernadero y mitigar el impacto ambiental de la producción de </w:t>
      </w:r>
      <w:r w:rsidR="00606BE4" w:rsidRPr="00164B63">
        <w:rPr>
          <w:rFonts w:ascii="Inter" w:hAnsi="Inter"/>
          <w:lang w:val="es-MX"/>
        </w:rPr>
        <w:t>energía.</w:t>
      </w:r>
    </w:p>
    <w:p w14:paraId="3FE93E58" w14:textId="352114AD" w:rsidR="00306BAE" w:rsidRPr="00164B63" w:rsidRDefault="00306BAE" w:rsidP="00306BAE">
      <w:pPr>
        <w:pStyle w:val="Textoindependiente"/>
        <w:ind w:left="720"/>
        <w:jc w:val="both"/>
        <w:rPr>
          <w:rFonts w:ascii="Inter" w:hAnsi="Inter"/>
          <w:lang w:val="es-MX"/>
        </w:rPr>
      </w:pPr>
    </w:p>
    <w:p w14:paraId="390D7CBE" w14:textId="3B924F9D" w:rsidR="00306BAE" w:rsidRPr="00164B63" w:rsidRDefault="00306BAE" w:rsidP="00306BAE">
      <w:pPr>
        <w:pStyle w:val="Textoindependiente"/>
        <w:ind w:left="720"/>
        <w:jc w:val="both"/>
        <w:rPr>
          <w:rFonts w:ascii="Inter" w:hAnsi="Inter"/>
          <w:lang w:val="es-MX"/>
        </w:rPr>
      </w:pPr>
      <w:r w:rsidRPr="00164B63">
        <w:rPr>
          <w:rFonts w:ascii="Inter" w:hAnsi="Inter"/>
          <w:lang w:val="es-MX"/>
        </w:rPr>
        <w:t>Aunque Querétaro no es tradicionalmente conocido por sus vientos, estudios preliminares sugieren que algunas zonas elevadas podrían tener un potencial eólico aprovechable. Evaluar este potencial es esencial para identificar áreas donde la implementación de parques eólicos sería factible y beneficiosa para el estado (Olmos, Matías, Molina &amp; Ríos, 2019)​.</w:t>
      </w:r>
    </w:p>
    <w:p w14:paraId="167F8514" w14:textId="77777777" w:rsidR="00306BAE" w:rsidRPr="00164B63" w:rsidRDefault="00306BAE" w:rsidP="00306BAE">
      <w:pPr>
        <w:pStyle w:val="Textoindependiente"/>
        <w:ind w:left="720"/>
        <w:jc w:val="both"/>
        <w:rPr>
          <w:rFonts w:ascii="Inter" w:hAnsi="Inter"/>
          <w:lang w:val="es-MX"/>
        </w:rPr>
      </w:pPr>
    </w:p>
    <w:p w14:paraId="29F6A5D3" w14:textId="20F50042" w:rsidR="00306BAE" w:rsidRPr="00164B63" w:rsidRDefault="00306BAE" w:rsidP="002B738E">
      <w:pPr>
        <w:pStyle w:val="Textoindependiente"/>
        <w:ind w:left="720"/>
        <w:jc w:val="both"/>
        <w:rPr>
          <w:rFonts w:ascii="Inter" w:hAnsi="Inter"/>
          <w:lang w:val="es-MX"/>
        </w:rPr>
      </w:pPr>
      <w:r w:rsidRPr="00164B63">
        <w:rPr>
          <w:rFonts w:ascii="Inter" w:hAnsi="Inter"/>
          <w:lang w:val="es-MX"/>
        </w:rPr>
        <w:t xml:space="preserve">El aprovechamiento de la energía eólica no solo tendría un impacto positivo en la reducción de la huella de carbono, sino que también fortalecería la seguridad energética del estado al diversificar sus fuentes de suministro. Además, la inversión en infraestructura eólica puede generar empleos locales y promover el desarrollo económico en las zonas seleccionadas </w:t>
      </w:r>
      <w:r w:rsidR="002B738E" w:rsidRPr="00164B63">
        <w:rPr>
          <w:rFonts w:ascii="Inter" w:hAnsi="Inter"/>
        </w:rPr>
        <w:t>(Azamar Alonso, A., &amp; García Beltrán, Y. M., 2021).</w:t>
      </w:r>
      <w:r w:rsidRPr="00164B63">
        <w:rPr>
          <w:rFonts w:ascii="Inter" w:hAnsi="Inter"/>
          <w:lang w:val="es-MX"/>
        </w:rPr>
        <w:t>​</w:t>
      </w:r>
    </w:p>
    <w:p w14:paraId="1238FF5A" w14:textId="77777777" w:rsidR="002B738E" w:rsidRPr="00164B63" w:rsidRDefault="002B738E" w:rsidP="002B738E">
      <w:pPr>
        <w:pStyle w:val="Textoindependiente"/>
        <w:ind w:left="720"/>
        <w:jc w:val="both"/>
        <w:rPr>
          <w:rFonts w:ascii="Inter" w:hAnsi="Inter"/>
          <w:lang w:val="es-MX"/>
        </w:rPr>
      </w:pPr>
    </w:p>
    <w:p w14:paraId="389BA818" w14:textId="468C67F0" w:rsidR="002B738E" w:rsidRPr="00164B63" w:rsidRDefault="00306BAE" w:rsidP="002B738E">
      <w:pPr>
        <w:pStyle w:val="Textoindependiente"/>
        <w:ind w:left="720"/>
        <w:jc w:val="both"/>
        <w:rPr>
          <w:rFonts w:ascii="Inter" w:hAnsi="Inter"/>
          <w:b/>
          <w:bCs/>
          <w:lang w:val="es-MX"/>
        </w:rPr>
      </w:pPr>
      <w:r w:rsidRPr="00164B63">
        <w:rPr>
          <w:rFonts w:ascii="Inter" w:hAnsi="Inter"/>
          <w:b/>
          <w:bCs/>
          <w:lang w:val="es-MX"/>
        </w:rPr>
        <w:t>Impacto Ambiental, Social y Económico:</w:t>
      </w:r>
    </w:p>
    <w:p w14:paraId="68EFD22D" w14:textId="09EEA106" w:rsidR="00306BAE" w:rsidRPr="00164B63" w:rsidRDefault="00306BAE" w:rsidP="002B738E">
      <w:pPr>
        <w:pStyle w:val="Textoindependiente"/>
        <w:ind w:left="720"/>
        <w:jc w:val="both"/>
        <w:rPr>
          <w:rFonts w:ascii="Inter" w:hAnsi="Inter"/>
          <w:lang w:val="es-MX"/>
        </w:rPr>
      </w:pPr>
      <w:r w:rsidRPr="00164B63">
        <w:rPr>
          <w:rFonts w:ascii="Inter" w:hAnsi="Inter"/>
          <w:lang w:val="es-MX"/>
        </w:rPr>
        <w:t>Desde una perspectiva ambiental, la energía eólica ayuda a reducir significativamente las emisiones de dióxido de carbono</w:t>
      </w:r>
      <w:r w:rsidR="00720C61" w:rsidRPr="00164B63">
        <w:rPr>
          <w:rFonts w:ascii="Inter" w:hAnsi="Inter"/>
          <w:lang w:val="es-MX"/>
        </w:rPr>
        <w:t xml:space="preserve"> que en el 2020 eran de XXXXX</w:t>
      </w:r>
      <w:r w:rsidRPr="00164B63">
        <w:rPr>
          <w:rFonts w:ascii="Inter" w:hAnsi="Inter"/>
          <w:lang w:val="es-MX"/>
        </w:rPr>
        <w:t xml:space="preserve">. Aumentar la participación de fuentes eólicas en la matriz energética podría disminuir las emisiones hasta en un 20% en escenarios de alta adopción </w:t>
      </w:r>
      <w:r w:rsidR="002B738E" w:rsidRPr="00164B63">
        <w:rPr>
          <w:rFonts w:ascii="Inter" w:hAnsi="Inter"/>
          <w:lang w:val="es-MX"/>
        </w:rPr>
        <w:t>e</w:t>
      </w:r>
      <w:r w:rsidRPr="00164B63">
        <w:rPr>
          <w:rFonts w:ascii="Inter" w:hAnsi="Inter"/>
          <w:lang w:val="es-MX"/>
        </w:rPr>
        <w:t>sto se traduce en una mejora en la calidad del aire y contribuye a los objetivos de mitigación del cambio climático.</w:t>
      </w:r>
      <w:r w:rsidR="002B738E" w:rsidRPr="00164B63">
        <w:rPr>
          <w:rFonts w:ascii="Inter" w:hAnsi="Inter"/>
          <w:lang w:val="es-MX"/>
        </w:rPr>
        <w:t xml:space="preserve"> (</w:t>
      </w:r>
      <w:proofErr w:type="spellStart"/>
      <w:r w:rsidR="002B738E" w:rsidRPr="00164B63">
        <w:rPr>
          <w:rFonts w:ascii="Inter" w:hAnsi="Inter"/>
          <w:lang w:val="es-MX"/>
        </w:rPr>
        <w:t>Clerc</w:t>
      </w:r>
      <w:proofErr w:type="spellEnd"/>
      <w:r w:rsidR="002B738E" w:rsidRPr="00164B63">
        <w:rPr>
          <w:rFonts w:ascii="Inter" w:hAnsi="Inter"/>
          <w:lang w:val="es-MX"/>
        </w:rPr>
        <w:t xml:space="preserve"> </w:t>
      </w:r>
      <w:r w:rsidR="002B738E" w:rsidRPr="00164B63">
        <w:rPr>
          <w:rFonts w:ascii="Inter" w:hAnsi="Inter"/>
          <w:lang w:val="es-MX"/>
        </w:rPr>
        <w:lastRenderedPageBreak/>
        <w:t>Parada, 2015)​.</w:t>
      </w:r>
    </w:p>
    <w:p w14:paraId="57F09CDE" w14:textId="77777777" w:rsidR="002B738E" w:rsidRPr="00164B63" w:rsidRDefault="002B738E" w:rsidP="002B738E">
      <w:pPr>
        <w:pStyle w:val="Textoindependiente"/>
        <w:ind w:left="720"/>
        <w:jc w:val="both"/>
        <w:rPr>
          <w:rFonts w:ascii="Inter" w:hAnsi="Inter"/>
          <w:lang w:val="es-MX"/>
        </w:rPr>
      </w:pPr>
    </w:p>
    <w:p w14:paraId="2D151339" w14:textId="672C6AB6" w:rsidR="00306BAE" w:rsidRPr="00164B63" w:rsidRDefault="00306BAE" w:rsidP="002B738E">
      <w:pPr>
        <w:pStyle w:val="Textoindependiente"/>
        <w:ind w:left="720"/>
        <w:jc w:val="both"/>
        <w:rPr>
          <w:rFonts w:ascii="Inter" w:hAnsi="Inter"/>
          <w:lang w:val="es-MX"/>
        </w:rPr>
      </w:pPr>
      <w:r w:rsidRPr="00164B63">
        <w:rPr>
          <w:rFonts w:ascii="Inter" w:hAnsi="Inter"/>
          <w:lang w:val="es-MX"/>
        </w:rPr>
        <w:t xml:space="preserve">En términos sociales, los parques eólicos pueden generar empleos tanto en la fase de construcción como en la operación, especialmente en áreas rurales. Esto fomenta el desarrollo económico en las comunidades cercanas y ofrece nuevas oportunidades laborales para sus </w:t>
      </w:r>
      <w:r w:rsidR="002B738E" w:rsidRPr="00164B63">
        <w:rPr>
          <w:rFonts w:ascii="Inter" w:hAnsi="Inter"/>
          <w:lang w:val="es-MX"/>
        </w:rPr>
        <w:t>habitantes,</w:t>
      </w:r>
      <w:r w:rsidRPr="00164B63">
        <w:rPr>
          <w:rFonts w:ascii="Inter" w:hAnsi="Inter"/>
          <w:lang w:val="es-MX"/>
        </w:rPr>
        <w:t xml:space="preserve"> Además, la inversión en energía renovable también impulsa la cohesión social, al integrar a actores clave y promover la sostenibilidad a nivel local </w:t>
      </w:r>
      <w:r w:rsidR="002B738E" w:rsidRPr="00164B63">
        <w:rPr>
          <w:rFonts w:ascii="Inter" w:hAnsi="Inter"/>
          <w:lang w:val="es-MX"/>
        </w:rPr>
        <w:t>(Olmos et al., 2019)​.</w:t>
      </w:r>
    </w:p>
    <w:p w14:paraId="1C8F440E" w14:textId="5B0E4F94" w:rsidR="00306BAE" w:rsidRPr="00164B63" w:rsidRDefault="00306BAE" w:rsidP="00306BAE">
      <w:pPr>
        <w:pStyle w:val="Textoindependiente"/>
        <w:ind w:left="720"/>
        <w:jc w:val="both"/>
        <w:rPr>
          <w:rFonts w:ascii="Inter" w:hAnsi="Inter"/>
          <w:lang w:val="es-MX"/>
        </w:rPr>
      </w:pPr>
    </w:p>
    <w:p w14:paraId="3F329877" w14:textId="4F0FC611" w:rsidR="00306BAE" w:rsidRPr="00164B63" w:rsidRDefault="00306BAE" w:rsidP="00306BAE">
      <w:pPr>
        <w:pStyle w:val="Textoindependiente"/>
        <w:ind w:left="720"/>
        <w:jc w:val="both"/>
        <w:rPr>
          <w:rFonts w:ascii="Inter" w:hAnsi="Inter"/>
          <w:lang w:val="es-MX"/>
        </w:rPr>
      </w:pPr>
      <w:r w:rsidRPr="00164B63">
        <w:rPr>
          <w:rFonts w:ascii="Inter" w:hAnsi="Inter"/>
          <w:lang w:val="es-MX"/>
        </w:rPr>
        <w:t>Económicamente, la energía eólica puede atraer inversiones tanto nacionales como extranjeras, lo que refuerza la economía local. A largo plazo, al depender menos de fuentes fósiles importadas, Querétaro podría experimentar una mayor estabilidad energética y menores costos de generación, lo que beneficiaría tanto a la industria como a los consumidores (</w:t>
      </w:r>
      <w:proofErr w:type="spellStart"/>
      <w:r w:rsidRPr="00164B63">
        <w:rPr>
          <w:rFonts w:ascii="Inter" w:hAnsi="Inter"/>
          <w:lang w:val="es-MX"/>
        </w:rPr>
        <w:t>Clerc</w:t>
      </w:r>
      <w:proofErr w:type="spellEnd"/>
      <w:r w:rsidRPr="00164B63">
        <w:rPr>
          <w:rFonts w:ascii="Inter" w:hAnsi="Inter"/>
          <w:lang w:val="es-MX"/>
        </w:rPr>
        <w:t xml:space="preserve"> Parada, 2015)​.</w:t>
      </w:r>
    </w:p>
    <w:p w14:paraId="6293C10E" w14:textId="2B2E6A32" w:rsidR="00306BAE" w:rsidRPr="00164B63" w:rsidRDefault="00306BAE" w:rsidP="00306BAE">
      <w:pPr>
        <w:pStyle w:val="Textoindependiente"/>
        <w:ind w:left="720"/>
        <w:jc w:val="both"/>
        <w:rPr>
          <w:rFonts w:ascii="Inter" w:hAnsi="Inter"/>
          <w:lang w:val="es-MX"/>
        </w:rPr>
      </w:pPr>
    </w:p>
    <w:p w14:paraId="59622F18" w14:textId="77777777" w:rsidR="00306BAE" w:rsidRPr="00164B63" w:rsidRDefault="00306BAE" w:rsidP="00306BAE">
      <w:pPr>
        <w:pStyle w:val="Textoindependiente"/>
        <w:ind w:left="720"/>
        <w:jc w:val="both"/>
        <w:rPr>
          <w:rFonts w:ascii="Inter" w:hAnsi="Inter"/>
          <w:lang w:val="es-MX"/>
        </w:rPr>
      </w:pPr>
      <w:r w:rsidRPr="00164B63">
        <w:rPr>
          <w:rFonts w:ascii="Inter" w:hAnsi="Inter"/>
          <w:lang w:val="es-MX"/>
        </w:rPr>
        <w:t>Este estudio busca aportar datos científicos y técnicos que permitan valorar la viabilidad de la energía eólica en Querétaro, proporcionando una base sólida para futuras decisiones de inversión y desarrollo de políticas energéticas en la región.</w:t>
      </w:r>
    </w:p>
    <w:p w14:paraId="1604F6DE" w14:textId="3976B348" w:rsidR="00AC7A10" w:rsidRPr="00164B63" w:rsidRDefault="00AC7A10" w:rsidP="00113024">
      <w:pPr>
        <w:pStyle w:val="Textoindependiente"/>
        <w:ind w:left="720"/>
        <w:jc w:val="both"/>
        <w:rPr>
          <w:rFonts w:ascii="Inter" w:hAnsi="Inter"/>
          <w:lang w:val="es-MX"/>
        </w:rPr>
      </w:pPr>
    </w:p>
    <w:p w14:paraId="4D35B2EB" w14:textId="77777777" w:rsidR="00AC7A10" w:rsidRPr="00164B63" w:rsidRDefault="00AC7A10" w:rsidP="00AC7A10">
      <w:pPr>
        <w:rPr>
          <w:rFonts w:ascii="Inter" w:hAnsi="Inter"/>
        </w:rPr>
      </w:pPr>
    </w:p>
    <w:p w14:paraId="31056862" w14:textId="77777777" w:rsidR="00AC7A10" w:rsidRPr="00164B63" w:rsidRDefault="00AC7A10" w:rsidP="00AC7A10">
      <w:pPr>
        <w:rPr>
          <w:rFonts w:ascii="Inter" w:hAnsi="Inter"/>
        </w:rPr>
      </w:pPr>
    </w:p>
    <w:p w14:paraId="1C309C99" w14:textId="77777777" w:rsidR="00AC7A10" w:rsidRPr="00164B63" w:rsidRDefault="00AC7A10" w:rsidP="00AC7A10">
      <w:pPr>
        <w:rPr>
          <w:rFonts w:ascii="Inter" w:hAnsi="Inter"/>
          <w:b/>
          <w:bCs/>
        </w:rPr>
      </w:pPr>
    </w:p>
    <w:p w14:paraId="2C34137E" w14:textId="252E5CD1" w:rsidR="00AC7A10" w:rsidRPr="00164B63" w:rsidRDefault="00F54765" w:rsidP="00164B63">
      <w:pPr>
        <w:pStyle w:val="Prrafodelista"/>
        <w:numPr>
          <w:ilvl w:val="0"/>
          <w:numId w:val="23"/>
        </w:numPr>
        <w:rPr>
          <w:rFonts w:ascii="Inter" w:hAnsi="Inter"/>
          <w:b/>
          <w:bCs/>
        </w:rPr>
      </w:pPr>
      <w:r w:rsidRPr="00164B63">
        <w:rPr>
          <w:rFonts w:ascii="Inter" w:hAnsi="Inter"/>
          <w:b/>
          <w:bCs/>
        </w:rPr>
        <w:t>OBJETIVOS.</w:t>
      </w:r>
    </w:p>
    <w:p w14:paraId="4F69D2BE" w14:textId="12CF2DEE" w:rsidR="00F54765" w:rsidRPr="00164B63" w:rsidRDefault="00F54765" w:rsidP="00F54765">
      <w:pPr>
        <w:rPr>
          <w:rFonts w:ascii="Inter" w:hAnsi="Inter"/>
          <w:b/>
          <w:bCs/>
          <w:lang w:val="es-MX"/>
        </w:rPr>
      </w:pPr>
    </w:p>
    <w:p w14:paraId="29C693A6" w14:textId="77777777" w:rsidR="00F54765" w:rsidRPr="00164B63" w:rsidRDefault="00F54765" w:rsidP="00F54765">
      <w:pPr>
        <w:rPr>
          <w:rFonts w:ascii="Inter" w:hAnsi="Inter"/>
          <w:b/>
          <w:bCs/>
          <w:sz w:val="24"/>
          <w:szCs w:val="24"/>
          <w:lang w:val="es-MX"/>
        </w:rPr>
      </w:pPr>
      <w:r w:rsidRPr="00164B63">
        <w:rPr>
          <w:rFonts w:ascii="Inter" w:hAnsi="Inter"/>
          <w:b/>
          <w:bCs/>
          <w:sz w:val="24"/>
          <w:szCs w:val="24"/>
          <w:lang w:val="es-MX"/>
        </w:rPr>
        <w:t>Objetivo General</w:t>
      </w:r>
    </w:p>
    <w:p w14:paraId="421B0BDD" w14:textId="77777777" w:rsidR="00F54765" w:rsidRPr="00164B63" w:rsidRDefault="00F54765" w:rsidP="00F54765">
      <w:pPr>
        <w:numPr>
          <w:ilvl w:val="0"/>
          <w:numId w:val="9"/>
        </w:numPr>
        <w:rPr>
          <w:rFonts w:ascii="Inter" w:hAnsi="Inter"/>
          <w:sz w:val="24"/>
          <w:szCs w:val="24"/>
          <w:lang w:val="es-MX"/>
        </w:rPr>
      </w:pPr>
      <w:r w:rsidRPr="00164B63">
        <w:rPr>
          <w:rFonts w:ascii="Inter" w:hAnsi="Inter"/>
          <w:sz w:val="24"/>
          <w:szCs w:val="24"/>
          <w:lang w:val="es-MX"/>
        </w:rPr>
        <w:t>Evaluar el potencial de generación de energía eólica en Querétaro mediante la identificación de zonas con vientos adecuados, contribuyendo a la diversificación energética y la reducción de la dependencia de fuentes no renovables en el estado.</w:t>
      </w:r>
    </w:p>
    <w:p w14:paraId="79608D0F" w14:textId="77777777" w:rsidR="00F54765" w:rsidRPr="00164B63" w:rsidRDefault="00F54765" w:rsidP="00F54765">
      <w:pPr>
        <w:ind w:left="720"/>
        <w:rPr>
          <w:rFonts w:ascii="Inter" w:hAnsi="Inter"/>
          <w:sz w:val="24"/>
          <w:szCs w:val="24"/>
          <w:lang w:val="es-MX"/>
        </w:rPr>
      </w:pPr>
    </w:p>
    <w:p w14:paraId="22A2FED8" w14:textId="77777777" w:rsidR="00F54765" w:rsidRPr="00164B63" w:rsidRDefault="00F54765" w:rsidP="00F54765">
      <w:pPr>
        <w:rPr>
          <w:rFonts w:ascii="Inter" w:hAnsi="Inter"/>
          <w:b/>
          <w:bCs/>
          <w:sz w:val="24"/>
          <w:szCs w:val="24"/>
          <w:lang w:val="es-MX"/>
        </w:rPr>
      </w:pPr>
      <w:r w:rsidRPr="00164B63">
        <w:rPr>
          <w:rFonts w:ascii="Inter" w:hAnsi="Inter"/>
          <w:b/>
          <w:bCs/>
          <w:sz w:val="24"/>
          <w:szCs w:val="24"/>
          <w:lang w:val="es-MX"/>
        </w:rPr>
        <w:t>Objetivos Específicos</w:t>
      </w:r>
    </w:p>
    <w:p w14:paraId="62176AF9" w14:textId="5F9B79AF" w:rsidR="00F54765" w:rsidRPr="00164B63" w:rsidRDefault="00F54765" w:rsidP="00F54765">
      <w:pPr>
        <w:numPr>
          <w:ilvl w:val="0"/>
          <w:numId w:val="10"/>
        </w:numPr>
        <w:rPr>
          <w:rFonts w:ascii="Inter" w:hAnsi="Inter"/>
          <w:sz w:val="24"/>
          <w:szCs w:val="24"/>
          <w:lang w:val="es-MX"/>
        </w:rPr>
      </w:pPr>
      <w:r w:rsidRPr="00164B63">
        <w:rPr>
          <w:rFonts w:ascii="Inter" w:hAnsi="Inter"/>
          <w:sz w:val="24"/>
          <w:szCs w:val="24"/>
          <w:lang w:val="es-MX"/>
        </w:rPr>
        <w:t>Identificar y analizar las zonas en Querétaro con velocidades de viento adecuadas para la instalación de parques eólicos, utilizando herramientas de georreferenciación y modelado meteorológico.</w:t>
      </w:r>
    </w:p>
    <w:p w14:paraId="7A02DB12" w14:textId="10A90E2F" w:rsidR="00F54765" w:rsidRPr="00164B63" w:rsidRDefault="00F54765" w:rsidP="00F54765">
      <w:pPr>
        <w:ind w:left="720"/>
        <w:rPr>
          <w:rFonts w:ascii="Inter" w:hAnsi="Inter"/>
          <w:sz w:val="24"/>
          <w:szCs w:val="24"/>
          <w:lang w:val="es-MX"/>
        </w:rPr>
      </w:pPr>
    </w:p>
    <w:p w14:paraId="376FCFBD" w14:textId="77777777" w:rsidR="00F54765" w:rsidRPr="00164B63" w:rsidRDefault="00F54765" w:rsidP="00F54765">
      <w:pPr>
        <w:numPr>
          <w:ilvl w:val="0"/>
          <w:numId w:val="10"/>
        </w:numPr>
        <w:rPr>
          <w:rFonts w:ascii="Inter" w:hAnsi="Inter"/>
          <w:sz w:val="24"/>
          <w:szCs w:val="24"/>
          <w:lang w:val="es-MX"/>
        </w:rPr>
      </w:pPr>
      <w:r w:rsidRPr="00164B63">
        <w:rPr>
          <w:rFonts w:ascii="Inter" w:hAnsi="Inter"/>
          <w:sz w:val="24"/>
          <w:szCs w:val="24"/>
          <w:lang w:val="es-MX"/>
        </w:rPr>
        <w:t>Evaluar la viabilidad técnica y económica de implementar parques eólicos en las zonas identificadas, considerando factores como infraestructura, costos de instalación y beneficios ambientales.</w:t>
      </w:r>
    </w:p>
    <w:p w14:paraId="1B40DF0F" w14:textId="77777777" w:rsidR="00762BCC" w:rsidRPr="00164B63" w:rsidRDefault="00762BCC" w:rsidP="00F54765">
      <w:pPr>
        <w:rPr>
          <w:rFonts w:ascii="Inter" w:hAnsi="Inter"/>
          <w:lang w:val="es-MX"/>
        </w:rPr>
      </w:pPr>
    </w:p>
    <w:p w14:paraId="7AAE4860" w14:textId="77777777" w:rsidR="00AC7A10" w:rsidRPr="00164B63" w:rsidRDefault="00AC7A10" w:rsidP="00AC7A10">
      <w:pPr>
        <w:rPr>
          <w:rFonts w:ascii="Inter" w:hAnsi="Inter"/>
        </w:rPr>
      </w:pPr>
    </w:p>
    <w:p w14:paraId="38380CAB" w14:textId="77777777" w:rsidR="00AC7A10" w:rsidRPr="00164B63" w:rsidRDefault="00AC7A10" w:rsidP="00AC7A10">
      <w:pPr>
        <w:rPr>
          <w:rFonts w:ascii="Inter" w:hAnsi="Inter"/>
        </w:rPr>
      </w:pPr>
    </w:p>
    <w:p w14:paraId="60CD07CF" w14:textId="40FAA30E" w:rsidR="00762BCC" w:rsidRPr="00164B63" w:rsidRDefault="00762BCC" w:rsidP="00164B63">
      <w:pPr>
        <w:pStyle w:val="Prrafodelista"/>
        <w:numPr>
          <w:ilvl w:val="0"/>
          <w:numId w:val="23"/>
        </w:numPr>
        <w:rPr>
          <w:rFonts w:ascii="Inter" w:hAnsi="Inter"/>
          <w:b/>
          <w:bCs/>
          <w:lang w:val="es-MX"/>
        </w:rPr>
      </w:pPr>
      <w:r w:rsidRPr="00164B63">
        <w:rPr>
          <w:rFonts w:ascii="Inter" w:hAnsi="Inter"/>
          <w:b/>
          <w:bCs/>
          <w:lang w:val="es-MX"/>
        </w:rPr>
        <w:t>PLANTEAMIENTO DEL PROBLEMA.</w:t>
      </w:r>
    </w:p>
    <w:p w14:paraId="55E1814B" w14:textId="77777777" w:rsidR="00762BCC" w:rsidRPr="00164B63" w:rsidRDefault="00762BCC" w:rsidP="00762BCC">
      <w:pPr>
        <w:pStyle w:val="Prrafodelista"/>
        <w:ind w:left="720" w:firstLine="0"/>
        <w:rPr>
          <w:rFonts w:ascii="Inter" w:hAnsi="Inter"/>
          <w:b/>
          <w:bCs/>
          <w:lang w:val="es-MX"/>
        </w:rPr>
      </w:pPr>
    </w:p>
    <w:p w14:paraId="34B16EC2" w14:textId="77777777" w:rsidR="00762BCC" w:rsidRPr="00164B63" w:rsidRDefault="00762BCC" w:rsidP="00762BCC">
      <w:pPr>
        <w:rPr>
          <w:rFonts w:ascii="Inter" w:hAnsi="Inter"/>
          <w:sz w:val="24"/>
          <w:szCs w:val="24"/>
          <w:lang w:val="es-MX"/>
        </w:rPr>
      </w:pPr>
      <w:r w:rsidRPr="00164B63">
        <w:rPr>
          <w:rFonts w:ascii="Inter" w:hAnsi="Inter"/>
          <w:sz w:val="24"/>
          <w:szCs w:val="24"/>
          <w:lang w:val="es-MX"/>
        </w:rPr>
        <w:t xml:space="preserve">En un estado en rápido crecimiento industrial como Querétaro, la demanda energética aumenta de forma constante, impulsada por sectores como la manufactura, la tecnología y los servicios. Sin embargo, este crecimiento enfrenta una gran limitación: la dependencia de fuentes no renovables, como el gas natural y el petróleo, para el suministro eléctrico. Esta dependencia no solo representa un riesgo ambiental, sino también un obstáculo significativo </w:t>
      </w:r>
      <w:r w:rsidRPr="00164B63">
        <w:rPr>
          <w:rFonts w:ascii="Inter" w:hAnsi="Inter"/>
          <w:sz w:val="24"/>
          <w:szCs w:val="24"/>
          <w:lang w:val="es-MX"/>
        </w:rPr>
        <w:lastRenderedPageBreak/>
        <w:t>para el desarrollo económico y social en el mediano y largo plazo. Sin alternativas de energía limpia, Querétaro enfrenta un futuro de vulnerabilidad ante la volatilidad de los precios de combustibles fósiles y la posible escasez de estos recursos no renovables.</w:t>
      </w:r>
    </w:p>
    <w:p w14:paraId="528F7D1B" w14:textId="77777777" w:rsidR="00762BCC" w:rsidRPr="00164B63" w:rsidRDefault="00762BCC" w:rsidP="00762BCC">
      <w:pPr>
        <w:rPr>
          <w:rFonts w:ascii="Inter" w:hAnsi="Inter"/>
          <w:sz w:val="24"/>
          <w:szCs w:val="24"/>
          <w:lang w:val="es-MX"/>
        </w:rPr>
      </w:pPr>
    </w:p>
    <w:p w14:paraId="15F2EB29" w14:textId="77777777" w:rsidR="00762BCC" w:rsidRPr="00164B63" w:rsidRDefault="00762BCC" w:rsidP="00762BCC">
      <w:pPr>
        <w:rPr>
          <w:rFonts w:ascii="Inter" w:hAnsi="Inter"/>
          <w:sz w:val="24"/>
          <w:szCs w:val="24"/>
          <w:lang w:val="es-MX"/>
        </w:rPr>
      </w:pPr>
      <w:r w:rsidRPr="00164B63">
        <w:rPr>
          <w:rFonts w:ascii="Inter" w:hAnsi="Inter"/>
          <w:sz w:val="24"/>
          <w:szCs w:val="24"/>
          <w:lang w:val="es-MX"/>
        </w:rPr>
        <w:t>La falta de diversificación energética en Querétaro también implica consecuencias directas para el medio ambiente. La emisión de gases de efecto invernadero, que provienen en gran medida de fuentes de energía fósil, contribuye al cambio climático, un fenómeno que ya ha comenzado a impactar la vida y la salud de los habitantes del estado. Además, la baja implementación de energías limpias agrava los problemas de calidad del aire, lo cual afecta principalmente a las comunidades urbanas e industriales, donde la concentración de población y actividad económica es mayor.</w:t>
      </w:r>
    </w:p>
    <w:p w14:paraId="78ABD74A" w14:textId="77777777" w:rsidR="00762BCC" w:rsidRPr="00164B63" w:rsidRDefault="00762BCC" w:rsidP="00762BCC">
      <w:pPr>
        <w:rPr>
          <w:rFonts w:ascii="Inter" w:hAnsi="Inter"/>
          <w:sz w:val="24"/>
          <w:szCs w:val="24"/>
          <w:lang w:val="es-MX"/>
        </w:rPr>
      </w:pPr>
    </w:p>
    <w:p w14:paraId="23343FD7" w14:textId="77777777" w:rsidR="00762BCC" w:rsidRPr="00164B63" w:rsidRDefault="00762BCC" w:rsidP="00762BCC">
      <w:pPr>
        <w:rPr>
          <w:rFonts w:ascii="Inter" w:hAnsi="Inter"/>
          <w:sz w:val="24"/>
          <w:szCs w:val="24"/>
          <w:lang w:val="es-MX"/>
        </w:rPr>
      </w:pPr>
      <w:r w:rsidRPr="00164B63">
        <w:rPr>
          <w:rFonts w:ascii="Inter" w:hAnsi="Inter"/>
          <w:sz w:val="24"/>
          <w:szCs w:val="24"/>
          <w:lang w:val="es-MX"/>
        </w:rPr>
        <w:t>Si no se explora el potencial de la energía eólica como una fuente alternativa en Querétaro, las comunidades locales seguirán expuestas a los impactos de la contaminación y la degradación ambiental. Asimismo, los sectores industriales, que dependen en gran medida de un suministro energético confiable y económico, verán afectada su competitividad en un mundo cada vez más orientado hacia prácticas sostenibles.</w:t>
      </w:r>
    </w:p>
    <w:p w14:paraId="1955FF72" w14:textId="77777777" w:rsidR="00762BCC" w:rsidRPr="00164B63" w:rsidRDefault="00762BCC" w:rsidP="00762BCC">
      <w:pPr>
        <w:rPr>
          <w:rFonts w:ascii="Inter" w:hAnsi="Inter"/>
          <w:sz w:val="24"/>
          <w:szCs w:val="24"/>
          <w:lang w:val="es-MX"/>
        </w:rPr>
      </w:pPr>
    </w:p>
    <w:p w14:paraId="2681DA92" w14:textId="77777777" w:rsidR="00762BCC" w:rsidRPr="00164B63" w:rsidRDefault="00762BCC" w:rsidP="00762BCC">
      <w:pPr>
        <w:rPr>
          <w:rFonts w:ascii="Inter" w:hAnsi="Inter"/>
          <w:sz w:val="24"/>
          <w:szCs w:val="24"/>
          <w:lang w:val="es-MX"/>
        </w:rPr>
      </w:pPr>
      <w:r w:rsidRPr="00164B63">
        <w:rPr>
          <w:rFonts w:ascii="Inter" w:hAnsi="Inter"/>
          <w:sz w:val="24"/>
          <w:szCs w:val="24"/>
          <w:lang w:val="es-MX"/>
        </w:rPr>
        <w:t>Finalmente, la falta de un estudio detallado sobre el potencial eólico en Querétaro limita las oportunidades de inversión y desarrollo de infraestructura que podría posicionar al estado como un líder en energías renovables. La ausencia de políticas energéticas diversificadas deja al estado rezagado frente a otros lugares del país que ya han avanzado en la transición hacia fuentes limpias. Sin una acción concreta, Querétaro seguirá dependiendo de combustibles fósiles importados, lo cual no solo representa una carga económica, sino también una barrera para alcanzar una seguridad energética sustentable en el futuro.</w:t>
      </w:r>
    </w:p>
    <w:p w14:paraId="0624FCB9" w14:textId="77777777" w:rsidR="00762BCC" w:rsidRPr="00164B63" w:rsidRDefault="00762BCC" w:rsidP="00762BCC">
      <w:pPr>
        <w:rPr>
          <w:rFonts w:ascii="Inter" w:hAnsi="Inter"/>
          <w:sz w:val="24"/>
          <w:szCs w:val="24"/>
          <w:lang w:val="es-MX"/>
        </w:rPr>
      </w:pPr>
    </w:p>
    <w:p w14:paraId="5EAAE71B" w14:textId="77777777" w:rsidR="00762BCC" w:rsidRPr="00164B63" w:rsidRDefault="00762BCC" w:rsidP="00762BCC">
      <w:pPr>
        <w:rPr>
          <w:rFonts w:ascii="Inter" w:hAnsi="Inter"/>
          <w:sz w:val="24"/>
          <w:szCs w:val="24"/>
          <w:lang w:val="es-MX"/>
        </w:rPr>
      </w:pPr>
      <w:r w:rsidRPr="00164B63">
        <w:rPr>
          <w:rFonts w:ascii="Inter" w:hAnsi="Inter"/>
          <w:sz w:val="24"/>
          <w:szCs w:val="24"/>
          <w:lang w:val="es-MX"/>
        </w:rPr>
        <w:t>Este estudio se plantea, entonces, como una respuesta urgente a una problemática que afecta a múltiples sectores y niveles en el estado. Solo con la identificación de zonas potenciales para la instalación de parques eólicos se podría dar un primer paso hacia una matriz energética menos contaminante, más sostenible y mejor adaptada a las necesidades de un Querétaro en constante crecimiento.</w:t>
      </w:r>
    </w:p>
    <w:p w14:paraId="278629F6" w14:textId="77777777" w:rsidR="00AC7A10" w:rsidRPr="00164B63" w:rsidRDefault="00AC7A10" w:rsidP="00AC7A10">
      <w:pPr>
        <w:rPr>
          <w:rFonts w:ascii="Inter" w:hAnsi="Inter"/>
          <w:lang w:val="es-MX"/>
        </w:rPr>
      </w:pPr>
    </w:p>
    <w:p w14:paraId="089052F0" w14:textId="77777777" w:rsidR="00AC7A10" w:rsidRPr="00164B63" w:rsidRDefault="00AC7A10" w:rsidP="00AC7A10">
      <w:pPr>
        <w:rPr>
          <w:rFonts w:ascii="Inter" w:hAnsi="Inter"/>
        </w:rPr>
      </w:pPr>
    </w:p>
    <w:p w14:paraId="4A25B820" w14:textId="763D67FB" w:rsidR="008E130F" w:rsidRPr="00164B63" w:rsidRDefault="005A4AD2" w:rsidP="00164B63">
      <w:pPr>
        <w:pStyle w:val="Prrafodelista"/>
        <w:numPr>
          <w:ilvl w:val="0"/>
          <w:numId w:val="23"/>
        </w:numPr>
        <w:rPr>
          <w:rFonts w:ascii="Inter" w:hAnsi="Inter"/>
          <w:b/>
          <w:bCs/>
          <w:lang w:val="es-MX"/>
        </w:rPr>
      </w:pPr>
      <w:r w:rsidRPr="00164B63">
        <w:rPr>
          <w:rFonts w:ascii="Inter" w:hAnsi="Inter"/>
          <w:b/>
          <w:bCs/>
          <w:lang w:val="es-MX"/>
        </w:rPr>
        <w:t xml:space="preserve">METODOLOGIA. </w:t>
      </w:r>
    </w:p>
    <w:p w14:paraId="5992A394" w14:textId="63E628F0" w:rsidR="00006139" w:rsidRPr="00164B63" w:rsidRDefault="00006139" w:rsidP="00006139">
      <w:pPr>
        <w:rPr>
          <w:rFonts w:ascii="Inter" w:hAnsi="Inter"/>
          <w:b/>
          <w:bCs/>
          <w:lang w:val="es-MX"/>
        </w:rPr>
      </w:pPr>
    </w:p>
    <w:p w14:paraId="699A40A0" w14:textId="5165D56C" w:rsidR="00006139" w:rsidRPr="00164B63" w:rsidRDefault="00A92030" w:rsidP="00006139">
      <w:pPr>
        <w:rPr>
          <w:rFonts w:ascii="Inter" w:hAnsi="Inter"/>
          <w:b/>
          <w:bCs/>
          <w:sz w:val="24"/>
          <w:szCs w:val="24"/>
          <w:lang w:val="es-MX"/>
        </w:rPr>
      </w:pPr>
      <w:r>
        <w:rPr>
          <w:rFonts w:ascii="Inter" w:hAnsi="Inter"/>
          <w:b/>
          <w:bCs/>
          <w:sz w:val="24"/>
          <w:szCs w:val="24"/>
          <w:lang w:val="es-MX"/>
        </w:rPr>
        <w:t>7</w:t>
      </w:r>
      <w:r w:rsidR="00006139" w:rsidRPr="00164B63">
        <w:rPr>
          <w:rFonts w:ascii="Inter" w:hAnsi="Inter"/>
          <w:b/>
          <w:bCs/>
          <w:sz w:val="24"/>
          <w:szCs w:val="24"/>
          <w:lang w:val="es-MX"/>
        </w:rPr>
        <w:t>.1 Recopilación y análisis de datos</w:t>
      </w:r>
    </w:p>
    <w:p w14:paraId="5DAE2E7D" w14:textId="4A09BFD4" w:rsidR="00006139" w:rsidRPr="00164B63" w:rsidRDefault="00A92030" w:rsidP="00006139">
      <w:pPr>
        <w:rPr>
          <w:rFonts w:ascii="Inter" w:hAnsi="Inter"/>
          <w:b/>
          <w:bCs/>
          <w:sz w:val="24"/>
          <w:szCs w:val="24"/>
          <w:lang w:val="es-MX"/>
        </w:rPr>
      </w:pPr>
      <w:r>
        <w:rPr>
          <w:rFonts w:ascii="Inter" w:hAnsi="Inter"/>
          <w:b/>
          <w:bCs/>
          <w:sz w:val="24"/>
          <w:szCs w:val="24"/>
          <w:lang w:val="es-MX"/>
        </w:rPr>
        <w:t>7</w:t>
      </w:r>
      <w:r w:rsidR="00006139" w:rsidRPr="00164B63">
        <w:rPr>
          <w:rFonts w:ascii="Inter" w:hAnsi="Inter"/>
          <w:b/>
          <w:bCs/>
          <w:sz w:val="24"/>
          <w:szCs w:val="24"/>
          <w:lang w:val="es-MX"/>
        </w:rPr>
        <w:t>.1.1 Datos meteorológicos</w:t>
      </w:r>
    </w:p>
    <w:p w14:paraId="7E3A4E9E" w14:textId="77777777" w:rsidR="00006139" w:rsidRPr="00164B63" w:rsidRDefault="00006139" w:rsidP="00006139">
      <w:pPr>
        <w:rPr>
          <w:rFonts w:ascii="Inter" w:hAnsi="Inter"/>
          <w:sz w:val="24"/>
          <w:szCs w:val="24"/>
          <w:lang w:val="es-MX"/>
        </w:rPr>
      </w:pPr>
      <w:r w:rsidRPr="00164B63">
        <w:rPr>
          <w:rFonts w:ascii="Inter" w:hAnsi="Inter"/>
          <w:sz w:val="24"/>
          <w:szCs w:val="24"/>
          <w:lang w:val="es-MX"/>
        </w:rPr>
        <w:t>Se recopilarán datos sobre velocidad y dirección del viento en Querétaro a partir de dos fuentes principales:</w:t>
      </w:r>
    </w:p>
    <w:p w14:paraId="42487F47" w14:textId="208377CB" w:rsidR="00006139" w:rsidRPr="00164B63" w:rsidRDefault="00006139" w:rsidP="00006139">
      <w:pPr>
        <w:numPr>
          <w:ilvl w:val="0"/>
          <w:numId w:val="11"/>
        </w:numPr>
        <w:rPr>
          <w:rFonts w:ascii="Inter" w:hAnsi="Inter"/>
          <w:sz w:val="24"/>
          <w:szCs w:val="24"/>
          <w:lang w:val="es-MX"/>
        </w:rPr>
      </w:pPr>
      <w:r w:rsidRPr="00164B63">
        <w:rPr>
          <w:rFonts w:ascii="Inter" w:hAnsi="Inter"/>
          <w:b/>
          <w:bCs/>
          <w:sz w:val="24"/>
          <w:szCs w:val="24"/>
          <w:lang w:val="es-MX"/>
        </w:rPr>
        <w:t>Primarias</w:t>
      </w:r>
      <w:r w:rsidRPr="00164B63">
        <w:rPr>
          <w:rFonts w:ascii="Inter" w:hAnsi="Inter"/>
          <w:sz w:val="24"/>
          <w:szCs w:val="24"/>
          <w:lang w:val="es-MX"/>
        </w:rPr>
        <w:t>: Uso de bases de datos históricas provenientes de estaciones meteorológicas locales y nacionales, como las del Servicio Meteorológico Nacional (SMN) y fuentes internacionales, para complementar y validar las mediciones directas.</w:t>
      </w:r>
    </w:p>
    <w:p w14:paraId="6C751D2F" w14:textId="01555B6F" w:rsidR="00006139" w:rsidRPr="00164B63" w:rsidRDefault="00006139" w:rsidP="00006139">
      <w:pPr>
        <w:numPr>
          <w:ilvl w:val="0"/>
          <w:numId w:val="11"/>
        </w:numPr>
        <w:rPr>
          <w:rFonts w:ascii="Inter" w:hAnsi="Inter"/>
          <w:sz w:val="24"/>
          <w:szCs w:val="24"/>
          <w:lang w:val="es-MX"/>
        </w:rPr>
      </w:pPr>
      <w:r w:rsidRPr="00164B63">
        <w:rPr>
          <w:rFonts w:ascii="Inter" w:hAnsi="Inter"/>
          <w:b/>
          <w:bCs/>
          <w:sz w:val="24"/>
          <w:szCs w:val="24"/>
          <w:lang w:val="es-MX"/>
        </w:rPr>
        <w:t>Secundarias</w:t>
      </w:r>
      <w:r w:rsidRPr="00164B63">
        <w:rPr>
          <w:rFonts w:ascii="Inter" w:hAnsi="Inter"/>
          <w:sz w:val="24"/>
          <w:szCs w:val="24"/>
          <w:lang w:val="es-MX"/>
        </w:rPr>
        <w:t xml:space="preserve">: Instalación de anemómetros en puntos estratégicos seleccionados con base en estudios geográficos preliminares. Los anemómetros registrarán la velocidad y constancia del viento a distintas alturas durante un periodo de </w:t>
      </w:r>
      <w:r w:rsidR="00653EF6" w:rsidRPr="00164B63">
        <w:rPr>
          <w:rFonts w:ascii="Inter" w:hAnsi="Inter"/>
          <w:sz w:val="24"/>
          <w:szCs w:val="24"/>
          <w:lang w:val="es-MX"/>
        </w:rPr>
        <w:t>X</w:t>
      </w:r>
      <w:r w:rsidRPr="00164B63">
        <w:rPr>
          <w:rFonts w:ascii="Inter" w:hAnsi="Inter"/>
          <w:sz w:val="24"/>
          <w:szCs w:val="24"/>
          <w:lang w:val="es-MX"/>
        </w:rPr>
        <w:t xml:space="preserve"> meses, para garantizar datos representativos de las condiciones anuales.</w:t>
      </w:r>
    </w:p>
    <w:p w14:paraId="476AEF8F" w14:textId="77777777" w:rsidR="00006139" w:rsidRPr="00164B63" w:rsidRDefault="00006139" w:rsidP="00006139">
      <w:pPr>
        <w:ind w:left="720"/>
        <w:rPr>
          <w:rFonts w:ascii="Inter" w:hAnsi="Inter"/>
          <w:sz w:val="24"/>
          <w:szCs w:val="24"/>
          <w:lang w:val="es-MX"/>
        </w:rPr>
      </w:pPr>
    </w:p>
    <w:p w14:paraId="7247ACD8" w14:textId="77777777" w:rsidR="00006139" w:rsidRPr="00164B63" w:rsidRDefault="00006139" w:rsidP="00006139">
      <w:pPr>
        <w:rPr>
          <w:rFonts w:ascii="Inter" w:hAnsi="Inter"/>
          <w:sz w:val="24"/>
          <w:szCs w:val="24"/>
          <w:lang w:val="es-MX"/>
        </w:rPr>
      </w:pPr>
      <w:r w:rsidRPr="00164B63">
        <w:rPr>
          <w:rFonts w:ascii="Inter" w:hAnsi="Inter"/>
          <w:b/>
          <w:bCs/>
          <w:sz w:val="24"/>
          <w:szCs w:val="24"/>
          <w:lang w:val="es-MX"/>
        </w:rPr>
        <w:t>Resultados esperados</w:t>
      </w:r>
      <w:r w:rsidRPr="00164B63">
        <w:rPr>
          <w:rFonts w:ascii="Inter" w:hAnsi="Inter"/>
          <w:sz w:val="24"/>
          <w:szCs w:val="24"/>
          <w:lang w:val="es-MX"/>
        </w:rPr>
        <w:t>: Un conjunto de datos confiables que permita analizar la velocidad promedio, densidad energética del viento y patrones estacionales en las zonas seleccionadas.</w:t>
      </w:r>
    </w:p>
    <w:p w14:paraId="42BEC372" w14:textId="0CB344AD" w:rsidR="00006139" w:rsidRPr="00164B63" w:rsidRDefault="00006139" w:rsidP="00006139">
      <w:pPr>
        <w:rPr>
          <w:rFonts w:ascii="Inter" w:hAnsi="Inter"/>
          <w:sz w:val="24"/>
          <w:szCs w:val="24"/>
          <w:lang w:val="es-MX"/>
        </w:rPr>
      </w:pPr>
    </w:p>
    <w:p w14:paraId="2B5CB253" w14:textId="6D788C20" w:rsidR="00006139" w:rsidRPr="00164B63" w:rsidRDefault="00A92030" w:rsidP="00006139">
      <w:pPr>
        <w:rPr>
          <w:rFonts w:ascii="Inter" w:hAnsi="Inter"/>
          <w:b/>
          <w:bCs/>
          <w:sz w:val="24"/>
          <w:szCs w:val="24"/>
          <w:lang w:val="es-MX"/>
        </w:rPr>
      </w:pPr>
      <w:r>
        <w:rPr>
          <w:rFonts w:ascii="Inter" w:hAnsi="Inter"/>
          <w:b/>
          <w:bCs/>
          <w:sz w:val="24"/>
          <w:szCs w:val="24"/>
          <w:lang w:val="es-MX"/>
        </w:rPr>
        <w:t>7</w:t>
      </w:r>
      <w:r w:rsidR="00006139" w:rsidRPr="00164B63">
        <w:rPr>
          <w:rFonts w:ascii="Inter" w:hAnsi="Inter"/>
          <w:b/>
          <w:bCs/>
          <w:sz w:val="24"/>
          <w:szCs w:val="24"/>
          <w:lang w:val="es-MX"/>
        </w:rPr>
        <w:t>.1.2 Análisis geográfico</w:t>
      </w:r>
    </w:p>
    <w:p w14:paraId="1E31DFB0" w14:textId="77777777" w:rsidR="00006139" w:rsidRPr="00164B63" w:rsidRDefault="00006139" w:rsidP="00006139">
      <w:pPr>
        <w:rPr>
          <w:rFonts w:ascii="Inter" w:hAnsi="Inter"/>
          <w:sz w:val="24"/>
          <w:szCs w:val="24"/>
          <w:lang w:val="es-MX"/>
        </w:rPr>
      </w:pPr>
      <w:r w:rsidRPr="00164B63">
        <w:rPr>
          <w:rFonts w:ascii="Inter" w:hAnsi="Inter"/>
          <w:sz w:val="24"/>
          <w:szCs w:val="24"/>
          <w:lang w:val="es-MX"/>
        </w:rPr>
        <w:t>Se utilizarán herramientas de georreferenciación para mapear las áreas con características topográficas favorables para la instalación de parques eólicos:</w:t>
      </w:r>
    </w:p>
    <w:p w14:paraId="7A5F2BFD" w14:textId="77777777" w:rsidR="00006139" w:rsidRPr="00164B63" w:rsidRDefault="00006139" w:rsidP="00006139">
      <w:pPr>
        <w:numPr>
          <w:ilvl w:val="0"/>
          <w:numId w:val="12"/>
        </w:numPr>
        <w:rPr>
          <w:rFonts w:ascii="Inter" w:hAnsi="Inter"/>
          <w:sz w:val="24"/>
          <w:szCs w:val="24"/>
          <w:lang w:val="es-MX"/>
        </w:rPr>
      </w:pPr>
      <w:r w:rsidRPr="00164B63">
        <w:rPr>
          <w:rFonts w:ascii="Inter" w:hAnsi="Inter"/>
          <w:sz w:val="24"/>
          <w:szCs w:val="24"/>
          <w:lang w:val="es-MX"/>
        </w:rPr>
        <w:t>Identificación de zonas elevadas y abiertas, como las regiones montañosas de Colón y El Marqués.</w:t>
      </w:r>
    </w:p>
    <w:p w14:paraId="30278CEF" w14:textId="77777777" w:rsidR="00006139" w:rsidRPr="00164B63" w:rsidRDefault="00006139" w:rsidP="00006139">
      <w:pPr>
        <w:numPr>
          <w:ilvl w:val="0"/>
          <w:numId w:val="12"/>
        </w:numPr>
        <w:rPr>
          <w:rFonts w:ascii="Inter" w:hAnsi="Inter"/>
          <w:sz w:val="24"/>
          <w:szCs w:val="24"/>
          <w:lang w:val="es-MX"/>
        </w:rPr>
      </w:pPr>
      <w:r w:rsidRPr="00164B63">
        <w:rPr>
          <w:rFonts w:ascii="Inter" w:hAnsi="Inter"/>
          <w:sz w:val="24"/>
          <w:szCs w:val="24"/>
          <w:lang w:val="es-MX"/>
        </w:rPr>
        <w:t>Evaluación de proximidad a infraestructura eléctrica existente y rutas de acceso para facilitar la construcción y operación de parques eólicos.</w:t>
      </w:r>
    </w:p>
    <w:p w14:paraId="0DB95F71" w14:textId="545E60D6" w:rsidR="00006139" w:rsidRPr="00164B63" w:rsidRDefault="00006139" w:rsidP="00006139">
      <w:pPr>
        <w:rPr>
          <w:rFonts w:ascii="Inter" w:hAnsi="Inter"/>
          <w:sz w:val="24"/>
          <w:szCs w:val="24"/>
          <w:lang w:val="es-MX"/>
        </w:rPr>
      </w:pPr>
    </w:p>
    <w:p w14:paraId="1B8F3258" w14:textId="7B0F4A09" w:rsidR="00006139" w:rsidRPr="00164B63" w:rsidRDefault="00A92030" w:rsidP="00006139">
      <w:pPr>
        <w:rPr>
          <w:rFonts w:ascii="Inter" w:hAnsi="Inter"/>
          <w:b/>
          <w:bCs/>
          <w:sz w:val="24"/>
          <w:szCs w:val="24"/>
          <w:lang w:val="es-MX"/>
        </w:rPr>
      </w:pPr>
      <w:r>
        <w:rPr>
          <w:rFonts w:ascii="Inter" w:hAnsi="Inter"/>
          <w:b/>
          <w:bCs/>
          <w:sz w:val="24"/>
          <w:szCs w:val="24"/>
          <w:lang w:val="es-MX"/>
        </w:rPr>
        <w:t>7</w:t>
      </w:r>
      <w:r w:rsidR="00006139" w:rsidRPr="00164B63">
        <w:rPr>
          <w:rFonts w:ascii="Inter" w:hAnsi="Inter"/>
          <w:b/>
          <w:bCs/>
          <w:sz w:val="24"/>
          <w:szCs w:val="24"/>
          <w:lang w:val="es-MX"/>
        </w:rPr>
        <w:t>.1.3 Evaluación técnica</w:t>
      </w:r>
    </w:p>
    <w:p w14:paraId="5F8B0799" w14:textId="77777777" w:rsidR="00006139" w:rsidRPr="00164B63" w:rsidRDefault="00006139" w:rsidP="00006139">
      <w:pPr>
        <w:rPr>
          <w:rFonts w:ascii="Inter" w:hAnsi="Inter"/>
          <w:sz w:val="24"/>
          <w:szCs w:val="24"/>
          <w:lang w:val="es-MX"/>
        </w:rPr>
      </w:pPr>
      <w:r w:rsidRPr="00164B63">
        <w:rPr>
          <w:rFonts w:ascii="Inter" w:hAnsi="Inter"/>
          <w:sz w:val="24"/>
          <w:szCs w:val="24"/>
          <w:lang w:val="es-MX"/>
        </w:rPr>
        <w:t>El análisis técnico incluirá:</w:t>
      </w:r>
    </w:p>
    <w:p w14:paraId="73AF6A2C" w14:textId="56BC618B" w:rsidR="00006139" w:rsidRPr="00164B63" w:rsidRDefault="00006139" w:rsidP="00006139">
      <w:pPr>
        <w:numPr>
          <w:ilvl w:val="0"/>
          <w:numId w:val="13"/>
        </w:numPr>
        <w:rPr>
          <w:rFonts w:ascii="Inter" w:hAnsi="Inter"/>
          <w:sz w:val="24"/>
          <w:szCs w:val="24"/>
          <w:lang w:val="es-MX"/>
        </w:rPr>
      </w:pPr>
      <w:r w:rsidRPr="00164B63">
        <w:rPr>
          <w:rFonts w:ascii="Inter" w:hAnsi="Inter"/>
          <w:sz w:val="24"/>
          <w:szCs w:val="24"/>
          <w:lang w:val="es-MX"/>
        </w:rPr>
        <w:t>Generación de mapas de distribución del viento y densidad energética.</w:t>
      </w:r>
    </w:p>
    <w:p w14:paraId="2B8901E9" w14:textId="77777777" w:rsidR="00006139" w:rsidRPr="00164B63" w:rsidRDefault="00006139" w:rsidP="00006139">
      <w:pPr>
        <w:numPr>
          <w:ilvl w:val="0"/>
          <w:numId w:val="13"/>
        </w:numPr>
        <w:rPr>
          <w:rFonts w:ascii="Inter" w:hAnsi="Inter"/>
          <w:sz w:val="24"/>
          <w:szCs w:val="24"/>
          <w:lang w:val="es-MX"/>
        </w:rPr>
      </w:pPr>
      <w:r w:rsidRPr="00164B63">
        <w:rPr>
          <w:rFonts w:ascii="Inter" w:hAnsi="Inter"/>
          <w:sz w:val="24"/>
          <w:szCs w:val="24"/>
          <w:lang w:val="es-MX"/>
        </w:rPr>
        <w:t>Cálculo de la energía que podrían generar diferentes modelos de turbinas eólicas, considerando la velocidad del viento y las condiciones locales.</w:t>
      </w:r>
    </w:p>
    <w:p w14:paraId="421B1F16" w14:textId="77777777" w:rsidR="00006139" w:rsidRPr="00164B63" w:rsidRDefault="00006139" w:rsidP="00006139">
      <w:pPr>
        <w:numPr>
          <w:ilvl w:val="0"/>
          <w:numId w:val="13"/>
        </w:numPr>
        <w:rPr>
          <w:rFonts w:ascii="Inter" w:hAnsi="Inter"/>
          <w:sz w:val="24"/>
          <w:szCs w:val="24"/>
          <w:lang w:val="es-MX"/>
        </w:rPr>
      </w:pPr>
      <w:r w:rsidRPr="00164B63">
        <w:rPr>
          <w:rFonts w:ascii="Inter" w:hAnsi="Inter"/>
          <w:sz w:val="24"/>
          <w:szCs w:val="24"/>
          <w:lang w:val="es-MX"/>
        </w:rPr>
        <w:t>Análisis de los requerimientos de infraestructura para maximizar la eficiencia de generación.</w:t>
      </w:r>
    </w:p>
    <w:p w14:paraId="258467DC" w14:textId="4B26329B" w:rsidR="00006139" w:rsidRPr="00164B63" w:rsidRDefault="00006139" w:rsidP="00006139">
      <w:pPr>
        <w:rPr>
          <w:rFonts w:ascii="Inter" w:hAnsi="Inter"/>
          <w:sz w:val="24"/>
          <w:szCs w:val="24"/>
          <w:lang w:val="es-MX"/>
        </w:rPr>
      </w:pPr>
      <w:r w:rsidRPr="00164B63">
        <w:rPr>
          <w:rFonts w:ascii="Inter" w:hAnsi="Inter"/>
          <w:b/>
          <w:bCs/>
          <w:sz w:val="24"/>
          <w:szCs w:val="24"/>
          <w:lang w:val="es-MX"/>
        </w:rPr>
        <w:t>Resultados esperados</w:t>
      </w:r>
      <w:r w:rsidRPr="00164B63">
        <w:rPr>
          <w:rFonts w:ascii="Inter" w:hAnsi="Inter"/>
          <w:sz w:val="24"/>
          <w:szCs w:val="24"/>
          <w:lang w:val="es-MX"/>
        </w:rPr>
        <w:t>: Estimaciones un poco más precisas de la capacidad de generación eólica en cada zona viable.</w:t>
      </w:r>
    </w:p>
    <w:p w14:paraId="639126BB" w14:textId="13F702F1" w:rsidR="00006139" w:rsidRPr="00164B63" w:rsidRDefault="00006139" w:rsidP="00006139">
      <w:pPr>
        <w:rPr>
          <w:rFonts w:ascii="Inter" w:hAnsi="Inter"/>
          <w:sz w:val="24"/>
          <w:szCs w:val="24"/>
          <w:lang w:val="es-MX"/>
        </w:rPr>
      </w:pPr>
    </w:p>
    <w:p w14:paraId="5287BC88" w14:textId="04BFF56A" w:rsidR="00006139" w:rsidRPr="00164B63" w:rsidRDefault="00A92030" w:rsidP="00006139">
      <w:pPr>
        <w:rPr>
          <w:rFonts w:ascii="Inter" w:hAnsi="Inter"/>
          <w:b/>
          <w:bCs/>
          <w:sz w:val="24"/>
          <w:szCs w:val="24"/>
          <w:lang w:val="es-MX"/>
        </w:rPr>
      </w:pPr>
      <w:r>
        <w:rPr>
          <w:rFonts w:ascii="Inter" w:hAnsi="Inter"/>
          <w:b/>
          <w:bCs/>
          <w:sz w:val="24"/>
          <w:szCs w:val="24"/>
          <w:lang w:val="es-MX"/>
        </w:rPr>
        <w:t>7</w:t>
      </w:r>
      <w:r w:rsidR="00006139" w:rsidRPr="00164B63">
        <w:rPr>
          <w:rFonts w:ascii="Inter" w:hAnsi="Inter"/>
          <w:b/>
          <w:bCs/>
          <w:sz w:val="24"/>
          <w:szCs w:val="24"/>
          <w:lang w:val="es-MX"/>
        </w:rPr>
        <w:t>.1.4 Evaluación económica</w:t>
      </w:r>
    </w:p>
    <w:p w14:paraId="3C589D20" w14:textId="77777777" w:rsidR="00006139" w:rsidRPr="00164B63" w:rsidRDefault="00006139" w:rsidP="00006139">
      <w:pPr>
        <w:rPr>
          <w:rFonts w:ascii="Inter" w:hAnsi="Inter"/>
          <w:sz w:val="24"/>
          <w:szCs w:val="24"/>
          <w:lang w:val="es-MX"/>
        </w:rPr>
      </w:pPr>
      <w:r w:rsidRPr="00164B63">
        <w:rPr>
          <w:rFonts w:ascii="Inter" w:hAnsi="Inter"/>
          <w:sz w:val="24"/>
          <w:szCs w:val="24"/>
          <w:lang w:val="es-MX"/>
        </w:rPr>
        <w:t>Se realizará un análisis costo-beneficio para determinar la viabilidad financiera de los proyectos eólicos:</w:t>
      </w:r>
    </w:p>
    <w:p w14:paraId="2E90A7CC" w14:textId="77777777" w:rsidR="00006139" w:rsidRPr="00164B63" w:rsidRDefault="00006139" w:rsidP="00006139">
      <w:pPr>
        <w:numPr>
          <w:ilvl w:val="0"/>
          <w:numId w:val="14"/>
        </w:numPr>
        <w:rPr>
          <w:rFonts w:ascii="Inter" w:hAnsi="Inter"/>
          <w:sz w:val="24"/>
          <w:szCs w:val="24"/>
          <w:lang w:val="es-MX"/>
        </w:rPr>
      </w:pPr>
      <w:r w:rsidRPr="00164B63">
        <w:rPr>
          <w:rFonts w:ascii="Inter" w:hAnsi="Inter"/>
          <w:b/>
          <w:bCs/>
          <w:sz w:val="24"/>
          <w:szCs w:val="24"/>
          <w:lang w:val="es-MX"/>
        </w:rPr>
        <w:t>Costos</w:t>
      </w:r>
      <w:r w:rsidRPr="00164B63">
        <w:rPr>
          <w:rFonts w:ascii="Inter" w:hAnsi="Inter"/>
          <w:sz w:val="24"/>
          <w:szCs w:val="24"/>
          <w:lang w:val="es-MX"/>
        </w:rPr>
        <w:t>: Incluyen adquisición de turbinas, construcción, operación, mantenimiento y conexión a la red eléctrica.</w:t>
      </w:r>
    </w:p>
    <w:p w14:paraId="7E820869" w14:textId="77777777" w:rsidR="00006139" w:rsidRPr="00164B63" w:rsidRDefault="00006139" w:rsidP="00006139">
      <w:pPr>
        <w:numPr>
          <w:ilvl w:val="0"/>
          <w:numId w:val="14"/>
        </w:numPr>
        <w:rPr>
          <w:rFonts w:ascii="Inter" w:hAnsi="Inter"/>
          <w:sz w:val="24"/>
          <w:szCs w:val="24"/>
          <w:lang w:val="es-MX"/>
        </w:rPr>
      </w:pPr>
      <w:r w:rsidRPr="00164B63">
        <w:rPr>
          <w:rFonts w:ascii="Inter" w:hAnsi="Inter"/>
          <w:b/>
          <w:bCs/>
          <w:sz w:val="24"/>
          <w:szCs w:val="24"/>
          <w:lang w:val="es-MX"/>
        </w:rPr>
        <w:t>Beneficios</w:t>
      </w:r>
      <w:r w:rsidRPr="00164B63">
        <w:rPr>
          <w:rFonts w:ascii="Inter" w:hAnsi="Inter"/>
          <w:sz w:val="24"/>
          <w:szCs w:val="24"/>
          <w:lang w:val="es-MX"/>
        </w:rPr>
        <w:t>: Ahorro energético a largo plazo, reducción de emisiones de gases de efecto invernadero (GEI) y generación de empleos locales.</w:t>
      </w:r>
    </w:p>
    <w:p w14:paraId="5D899309" w14:textId="4318FACE" w:rsidR="00006139" w:rsidRPr="00164B63" w:rsidRDefault="00006139" w:rsidP="00006139">
      <w:pPr>
        <w:rPr>
          <w:rFonts w:ascii="Inter" w:hAnsi="Inter"/>
          <w:sz w:val="24"/>
          <w:szCs w:val="24"/>
          <w:lang w:val="es-MX"/>
        </w:rPr>
      </w:pPr>
      <w:r w:rsidRPr="00164B63">
        <w:rPr>
          <w:rFonts w:ascii="Inter" w:hAnsi="Inter"/>
          <w:sz w:val="24"/>
          <w:szCs w:val="24"/>
          <w:lang w:val="es-MX"/>
        </w:rPr>
        <w:t>Adicionalmente, se considerará la comparación con otras fuentes renovables en Querétaro, como la energía solar, para evaluar la competitividad económica de los proyectos, lo cual es imprescindible para el éxito del proyecto.</w:t>
      </w:r>
    </w:p>
    <w:p w14:paraId="1A143CB7" w14:textId="77777777" w:rsidR="00006139" w:rsidRPr="00164B63" w:rsidRDefault="00006139" w:rsidP="00006139">
      <w:pPr>
        <w:rPr>
          <w:rFonts w:ascii="Inter" w:hAnsi="Inter"/>
          <w:sz w:val="24"/>
          <w:szCs w:val="24"/>
          <w:lang w:val="es-MX"/>
        </w:rPr>
      </w:pPr>
    </w:p>
    <w:p w14:paraId="01DAB9E2" w14:textId="77777777" w:rsidR="00006139" w:rsidRPr="00164B63" w:rsidRDefault="00006139" w:rsidP="00006139">
      <w:pPr>
        <w:rPr>
          <w:rFonts w:ascii="Inter" w:hAnsi="Inter"/>
          <w:sz w:val="24"/>
          <w:szCs w:val="24"/>
          <w:lang w:val="es-MX"/>
        </w:rPr>
      </w:pPr>
      <w:r w:rsidRPr="00164B63">
        <w:rPr>
          <w:rFonts w:ascii="Inter" w:hAnsi="Inter"/>
          <w:b/>
          <w:bCs/>
          <w:sz w:val="24"/>
          <w:szCs w:val="24"/>
          <w:lang w:val="es-MX"/>
        </w:rPr>
        <w:t>Resultados esperados</w:t>
      </w:r>
      <w:r w:rsidRPr="00164B63">
        <w:rPr>
          <w:rFonts w:ascii="Inter" w:hAnsi="Inter"/>
          <w:sz w:val="24"/>
          <w:szCs w:val="24"/>
          <w:lang w:val="es-MX"/>
        </w:rPr>
        <w:t>: Un modelo financiero que permita identificar las zonas con el mayor potencial de rentabilidad y sostenibilidad.</w:t>
      </w:r>
    </w:p>
    <w:p w14:paraId="3F19BF03" w14:textId="1569FB8B" w:rsidR="00006139" w:rsidRPr="00164B63" w:rsidRDefault="00006139" w:rsidP="00006139">
      <w:pPr>
        <w:rPr>
          <w:rFonts w:ascii="Inter" w:hAnsi="Inter"/>
          <w:sz w:val="24"/>
          <w:szCs w:val="24"/>
          <w:lang w:val="es-MX"/>
        </w:rPr>
      </w:pPr>
    </w:p>
    <w:p w14:paraId="59C19A80" w14:textId="6DA7919C" w:rsidR="00006139" w:rsidRPr="00164B63" w:rsidRDefault="00A92030" w:rsidP="00006139">
      <w:pPr>
        <w:rPr>
          <w:rFonts w:ascii="Inter" w:hAnsi="Inter"/>
          <w:b/>
          <w:bCs/>
          <w:sz w:val="24"/>
          <w:szCs w:val="24"/>
          <w:lang w:val="es-MX"/>
        </w:rPr>
      </w:pPr>
      <w:r>
        <w:rPr>
          <w:rFonts w:ascii="Inter" w:hAnsi="Inter"/>
          <w:b/>
          <w:bCs/>
          <w:sz w:val="24"/>
          <w:szCs w:val="24"/>
          <w:lang w:val="es-MX"/>
        </w:rPr>
        <w:t>7</w:t>
      </w:r>
      <w:r w:rsidR="00006139" w:rsidRPr="00164B63">
        <w:rPr>
          <w:rFonts w:ascii="Inter" w:hAnsi="Inter"/>
          <w:b/>
          <w:bCs/>
          <w:sz w:val="24"/>
          <w:szCs w:val="24"/>
          <w:lang w:val="es-MX"/>
        </w:rPr>
        <w:t>.1.5 Evaluación de impactos ambientales y sociales</w:t>
      </w:r>
    </w:p>
    <w:p w14:paraId="73510B1F" w14:textId="77777777" w:rsidR="00006139" w:rsidRPr="00164B63" w:rsidRDefault="00006139" w:rsidP="00006139">
      <w:pPr>
        <w:rPr>
          <w:rFonts w:ascii="Inter" w:hAnsi="Inter"/>
          <w:sz w:val="24"/>
          <w:szCs w:val="24"/>
          <w:lang w:val="es-MX"/>
        </w:rPr>
      </w:pPr>
      <w:r w:rsidRPr="00164B63">
        <w:rPr>
          <w:rFonts w:ascii="Inter" w:hAnsi="Inter"/>
          <w:sz w:val="24"/>
          <w:szCs w:val="24"/>
          <w:lang w:val="es-MX"/>
        </w:rPr>
        <w:t>Se analizarán los posibles impactos de los proyectos en el entorno natural y las comunidades locales:</w:t>
      </w:r>
    </w:p>
    <w:p w14:paraId="07249050" w14:textId="77777777" w:rsidR="00006139" w:rsidRPr="00164B63" w:rsidRDefault="00006139" w:rsidP="00006139">
      <w:pPr>
        <w:numPr>
          <w:ilvl w:val="0"/>
          <w:numId w:val="15"/>
        </w:numPr>
        <w:rPr>
          <w:rFonts w:ascii="Inter" w:hAnsi="Inter"/>
          <w:sz w:val="24"/>
          <w:szCs w:val="24"/>
          <w:lang w:val="es-MX"/>
        </w:rPr>
      </w:pPr>
      <w:r w:rsidRPr="00164B63">
        <w:rPr>
          <w:rFonts w:ascii="Inter" w:hAnsi="Inter"/>
          <w:b/>
          <w:bCs/>
          <w:sz w:val="24"/>
          <w:szCs w:val="24"/>
          <w:lang w:val="es-MX"/>
        </w:rPr>
        <w:t>Ambientales</w:t>
      </w:r>
      <w:r w:rsidRPr="00164B63">
        <w:rPr>
          <w:rFonts w:ascii="Inter" w:hAnsi="Inter"/>
          <w:sz w:val="24"/>
          <w:szCs w:val="24"/>
          <w:lang w:val="es-MX"/>
        </w:rPr>
        <w:t>: Efectos en la flora y fauna, cambios en el paisaje, y reducción esperada de emisiones de CO₂.</w:t>
      </w:r>
    </w:p>
    <w:p w14:paraId="20C0FDD8" w14:textId="77777777" w:rsidR="00006139" w:rsidRPr="00164B63" w:rsidRDefault="00006139" w:rsidP="00006139">
      <w:pPr>
        <w:numPr>
          <w:ilvl w:val="0"/>
          <w:numId w:val="15"/>
        </w:numPr>
        <w:rPr>
          <w:rFonts w:ascii="Inter" w:hAnsi="Inter"/>
          <w:sz w:val="24"/>
          <w:szCs w:val="24"/>
          <w:lang w:val="es-MX"/>
        </w:rPr>
      </w:pPr>
      <w:r w:rsidRPr="00164B63">
        <w:rPr>
          <w:rFonts w:ascii="Inter" w:hAnsi="Inter"/>
          <w:b/>
          <w:bCs/>
          <w:sz w:val="24"/>
          <w:szCs w:val="24"/>
          <w:lang w:val="es-MX"/>
        </w:rPr>
        <w:t>Sociales</w:t>
      </w:r>
      <w:r w:rsidRPr="00164B63">
        <w:rPr>
          <w:rFonts w:ascii="Inter" w:hAnsi="Inter"/>
          <w:sz w:val="24"/>
          <w:szCs w:val="24"/>
          <w:lang w:val="es-MX"/>
        </w:rPr>
        <w:t>: Generación de empleos durante la construcción y operación, y percepción de las comunidades hacia los proyectos.</w:t>
      </w:r>
    </w:p>
    <w:p w14:paraId="26D70476" w14:textId="77777777" w:rsidR="00006139" w:rsidRPr="00164B63" w:rsidRDefault="00006139" w:rsidP="00006139">
      <w:pPr>
        <w:rPr>
          <w:rFonts w:ascii="Inter" w:hAnsi="Inter"/>
          <w:sz w:val="24"/>
          <w:szCs w:val="24"/>
          <w:lang w:val="es-MX"/>
        </w:rPr>
      </w:pPr>
      <w:r w:rsidRPr="00164B63">
        <w:rPr>
          <w:rFonts w:ascii="Inter" w:hAnsi="Inter"/>
          <w:sz w:val="24"/>
          <w:szCs w:val="24"/>
          <w:lang w:val="es-MX"/>
        </w:rPr>
        <w:t>El estudio incluirá medidas para mitigar posibles impactos negativos, asegurando que los beneficios superen a los inconvenientes.</w:t>
      </w:r>
    </w:p>
    <w:p w14:paraId="21D2F72A" w14:textId="77777777" w:rsidR="00006139" w:rsidRPr="00164B63" w:rsidRDefault="00006139" w:rsidP="00006139">
      <w:pPr>
        <w:rPr>
          <w:rFonts w:ascii="Inter" w:hAnsi="Inter"/>
          <w:sz w:val="24"/>
          <w:szCs w:val="24"/>
          <w:lang w:val="es-MX"/>
        </w:rPr>
      </w:pPr>
      <w:r w:rsidRPr="00164B63">
        <w:rPr>
          <w:rFonts w:ascii="Inter" w:hAnsi="Inter"/>
          <w:b/>
          <w:bCs/>
          <w:sz w:val="24"/>
          <w:szCs w:val="24"/>
          <w:lang w:val="es-MX"/>
        </w:rPr>
        <w:t>Resultados esperados</w:t>
      </w:r>
      <w:r w:rsidRPr="00164B63">
        <w:rPr>
          <w:rFonts w:ascii="Inter" w:hAnsi="Inter"/>
          <w:sz w:val="24"/>
          <w:szCs w:val="24"/>
          <w:lang w:val="es-MX"/>
        </w:rPr>
        <w:t xml:space="preserve">: Recomendaciones para la implementación de proyectos eólicos que </w:t>
      </w:r>
      <w:r w:rsidRPr="00164B63">
        <w:rPr>
          <w:rFonts w:ascii="Inter" w:hAnsi="Inter"/>
          <w:sz w:val="24"/>
          <w:szCs w:val="24"/>
          <w:lang w:val="es-MX"/>
        </w:rPr>
        <w:lastRenderedPageBreak/>
        <w:t>sean ambiental y socialmente sostenibles.</w:t>
      </w:r>
    </w:p>
    <w:p w14:paraId="3560C6FF" w14:textId="40BD37A4" w:rsidR="00006139" w:rsidRPr="00164B63" w:rsidRDefault="00006139" w:rsidP="00006139">
      <w:pPr>
        <w:rPr>
          <w:rFonts w:ascii="Inter" w:hAnsi="Inter"/>
          <w:sz w:val="24"/>
          <w:szCs w:val="24"/>
          <w:lang w:val="es-MX"/>
        </w:rPr>
      </w:pPr>
    </w:p>
    <w:p w14:paraId="7406FD37" w14:textId="245735F1" w:rsidR="00006139" w:rsidRPr="00164B63" w:rsidRDefault="00006139" w:rsidP="00006139">
      <w:pPr>
        <w:rPr>
          <w:rFonts w:ascii="Inter" w:hAnsi="Inter"/>
          <w:sz w:val="24"/>
          <w:szCs w:val="24"/>
          <w:lang w:val="es-MX"/>
        </w:rPr>
      </w:pPr>
    </w:p>
    <w:p w14:paraId="4B2D15E0" w14:textId="56D96F05" w:rsidR="00006139" w:rsidRPr="00164B63" w:rsidRDefault="00A92030" w:rsidP="00006139">
      <w:pPr>
        <w:rPr>
          <w:rFonts w:ascii="Inter" w:hAnsi="Inter"/>
          <w:b/>
          <w:bCs/>
          <w:sz w:val="24"/>
          <w:szCs w:val="24"/>
          <w:lang w:val="es-MX"/>
        </w:rPr>
      </w:pPr>
      <w:r>
        <w:rPr>
          <w:rFonts w:ascii="Inter" w:hAnsi="Inter"/>
          <w:b/>
          <w:bCs/>
          <w:sz w:val="24"/>
          <w:szCs w:val="24"/>
          <w:lang w:val="es-MX"/>
        </w:rPr>
        <w:t>7</w:t>
      </w:r>
      <w:r w:rsidR="00006139" w:rsidRPr="00164B63">
        <w:rPr>
          <w:rFonts w:ascii="Inter" w:hAnsi="Inter"/>
          <w:b/>
          <w:bCs/>
          <w:sz w:val="24"/>
          <w:szCs w:val="24"/>
          <w:lang w:val="es-MX"/>
        </w:rPr>
        <w:t>.3 Limitaciones</w:t>
      </w:r>
    </w:p>
    <w:p w14:paraId="1BAD059F" w14:textId="77777777" w:rsidR="00006139" w:rsidRPr="00164B63" w:rsidRDefault="00006139" w:rsidP="00006139">
      <w:pPr>
        <w:numPr>
          <w:ilvl w:val="0"/>
          <w:numId w:val="17"/>
        </w:numPr>
        <w:rPr>
          <w:rFonts w:ascii="Inter" w:hAnsi="Inter"/>
          <w:sz w:val="24"/>
          <w:szCs w:val="24"/>
          <w:lang w:val="es-MX"/>
        </w:rPr>
      </w:pPr>
      <w:r w:rsidRPr="00164B63">
        <w:rPr>
          <w:rFonts w:ascii="Inter" w:hAnsi="Inter"/>
          <w:b/>
          <w:bCs/>
          <w:sz w:val="24"/>
          <w:szCs w:val="24"/>
          <w:lang w:val="es-MX"/>
        </w:rPr>
        <w:t>Restricciones geográficas</w:t>
      </w:r>
      <w:r w:rsidRPr="00164B63">
        <w:rPr>
          <w:rFonts w:ascii="Inter" w:hAnsi="Inter"/>
          <w:sz w:val="24"/>
          <w:szCs w:val="24"/>
          <w:lang w:val="es-MX"/>
        </w:rPr>
        <w:t>: Acceso limitado a ciertas zonas rurales para la instalación de equipos de medición.</w:t>
      </w:r>
    </w:p>
    <w:p w14:paraId="57BD7708" w14:textId="77777777" w:rsidR="00006139" w:rsidRPr="00164B63" w:rsidRDefault="00006139" w:rsidP="00006139">
      <w:pPr>
        <w:numPr>
          <w:ilvl w:val="0"/>
          <w:numId w:val="17"/>
        </w:numPr>
        <w:rPr>
          <w:rFonts w:ascii="Inter" w:hAnsi="Inter"/>
          <w:sz w:val="24"/>
          <w:szCs w:val="24"/>
          <w:lang w:val="es-MX"/>
        </w:rPr>
      </w:pPr>
      <w:r w:rsidRPr="00164B63">
        <w:rPr>
          <w:rFonts w:ascii="Inter" w:hAnsi="Inter"/>
          <w:b/>
          <w:bCs/>
          <w:sz w:val="24"/>
          <w:szCs w:val="24"/>
          <w:lang w:val="es-MX"/>
        </w:rPr>
        <w:t>Variabilidad climática</w:t>
      </w:r>
      <w:r w:rsidRPr="00164B63">
        <w:rPr>
          <w:rFonts w:ascii="Inter" w:hAnsi="Inter"/>
          <w:sz w:val="24"/>
          <w:szCs w:val="24"/>
          <w:lang w:val="es-MX"/>
        </w:rPr>
        <w:t>: Posibles inconsistencias en los patrones de viento debido a eventos climáticos extremos o estacionales.</w:t>
      </w:r>
    </w:p>
    <w:p w14:paraId="1A8C58AF" w14:textId="77777777" w:rsidR="00006139" w:rsidRPr="00164B63" w:rsidRDefault="00006139" w:rsidP="00006139">
      <w:pPr>
        <w:numPr>
          <w:ilvl w:val="0"/>
          <w:numId w:val="17"/>
        </w:numPr>
        <w:rPr>
          <w:rFonts w:ascii="Inter" w:hAnsi="Inter"/>
          <w:sz w:val="24"/>
          <w:szCs w:val="24"/>
          <w:lang w:val="es-MX"/>
        </w:rPr>
      </w:pPr>
      <w:r w:rsidRPr="00164B63">
        <w:rPr>
          <w:rFonts w:ascii="Inter" w:hAnsi="Inter"/>
          <w:b/>
          <w:bCs/>
          <w:sz w:val="24"/>
          <w:szCs w:val="24"/>
          <w:lang w:val="es-MX"/>
        </w:rPr>
        <w:t>Restricciones presupuestarias</w:t>
      </w:r>
      <w:r w:rsidRPr="00164B63">
        <w:rPr>
          <w:rFonts w:ascii="Inter" w:hAnsi="Inter"/>
          <w:sz w:val="24"/>
          <w:szCs w:val="24"/>
          <w:lang w:val="es-MX"/>
        </w:rPr>
        <w:t>: Dependencia de recursos financieros para adquirir y operar instrumentos especializados.</w:t>
      </w:r>
    </w:p>
    <w:p w14:paraId="31ADEF37" w14:textId="77777777" w:rsidR="002877C8" w:rsidRPr="00164B63" w:rsidRDefault="002877C8" w:rsidP="002877C8">
      <w:pPr>
        <w:ind w:left="360"/>
        <w:rPr>
          <w:rFonts w:ascii="Inter" w:hAnsi="Inter"/>
          <w:sz w:val="24"/>
          <w:szCs w:val="24"/>
          <w:lang w:val="es-MX"/>
        </w:rPr>
      </w:pPr>
    </w:p>
    <w:p w14:paraId="6DFB63F8" w14:textId="4A31F2A7" w:rsidR="00AC7A10" w:rsidRPr="00164B63" w:rsidRDefault="002877C8" w:rsidP="00164B63">
      <w:pPr>
        <w:pStyle w:val="Prrafodelista"/>
        <w:numPr>
          <w:ilvl w:val="0"/>
          <w:numId w:val="23"/>
        </w:numPr>
        <w:rPr>
          <w:rFonts w:ascii="Inter" w:hAnsi="Inter"/>
          <w:b/>
          <w:bCs/>
          <w:sz w:val="24"/>
          <w:szCs w:val="24"/>
          <w:lang w:val="es-MX"/>
        </w:rPr>
      </w:pPr>
      <w:r w:rsidRPr="00164B63">
        <w:rPr>
          <w:rFonts w:ascii="Inter" w:hAnsi="Inter"/>
          <w:b/>
          <w:bCs/>
          <w:sz w:val="24"/>
          <w:szCs w:val="24"/>
          <w:lang w:val="es-MX"/>
        </w:rPr>
        <w:t>RESULTADOS.</w:t>
      </w:r>
    </w:p>
    <w:p w14:paraId="22ED2057" w14:textId="77777777" w:rsidR="003D0CB6" w:rsidRPr="00164B63" w:rsidRDefault="003D0CB6" w:rsidP="003D0CB6">
      <w:pPr>
        <w:pStyle w:val="Prrafodelista"/>
        <w:ind w:left="720" w:firstLine="0"/>
        <w:rPr>
          <w:rFonts w:ascii="Inter" w:hAnsi="Inter"/>
          <w:b/>
          <w:bCs/>
          <w:sz w:val="24"/>
          <w:szCs w:val="24"/>
          <w:lang w:val="es-MX"/>
        </w:rPr>
      </w:pPr>
    </w:p>
    <w:p w14:paraId="017FB797" w14:textId="7FBC3511" w:rsidR="003D0CB6" w:rsidRPr="00164B63" w:rsidRDefault="00A92030" w:rsidP="003D0CB6">
      <w:pPr>
        <w:rPr>
          <w:rFonts w:ascii="Inter" w:hAnsi="Inter"/>
          <w:b/>
          <w:bCs/>
          <w:sz w:val="24"/>
          <w:szCs w:val="24"/>
          <w:lang w:val="es-MX"/>
        </w:rPr>
      </w:pPr>
      <w:r>
        <w:rPr>
          <w:rFonts w:ascii="Inter" w:hAnsi="Inter"/>
          <w:b/>
          <w:bCs/>
          <w:sz w:val="24"/>
          <w:szCs w:val="24"/>
          <w:lang w:val="es-MX"/>
        </w:rPr>
        <w:t>8</w:t>
      </w:r>
      <w:r w:rsidR="003D0CB6" w:rsidRPr="00164B63">
        <w:rPr>
          <w:rFonts w:ascii="Inter" w:hAnsi="Inter"/>
          <w:b/>
          <w:bCs/>
          <w:sz w:val="24"/>
          <w:szCs w:val="24"/>
          <w:lang w:val="es-MX"/>
        </w:rPr>
        <w:t>.1 Velocidad del viento mínima para la rentabilidad de parques eólicos.</w:t>
      </w:r>
    </w:p>
    <w:p w14:paraId="3BDF34FE" w14:textId="77777777" w:rsidR="003D0CB6" w:rsidRPr="00164B63" w:rsidRDefault="003D0CB6" w:rsidP="003D0CB6">
      <w:pPr>
        <w:rPr>
          <w:rFonts w:ascii="Inter" w:hAnsi="Inter"/>
          <w:b/>
          <w:bCs/>
          <w:sz w:val="24"/>
          <w:szCs w:val="24"/>
          <w:lang w:val="es-MX"/>
        </w:rPr>
      </w:pPr>
    </w:p>
    <w:p w14:paraId="7AE07A2F" w14:textId="2ED6F2A7" w:rsidR="003D0CB6" w:rsidRPr="00164B63" w:rsidRDefault="003D0CB6" w:rsidP="003D0CB6">
      <w:pPr>
        <w:rPr>
          <w:rFonts w:ascii="Inter" w:hAnsi="Inter"/>
          <w:sz w:val="24"/>
          <w:szCs w:val="24"/>
          <w:lang w:val="es-MX"/>
        </w:rPr>
      </w:pPr>
      <w:r w:rsidRPr="003D0CB6">
        <w:rPr>
          <w:rFonts w:ascii="Inter" w:hAnsi="Inter"/>
          <w:sz w:val="24"/>
          <w:szCs w:val="24"/>
          <w:lang w:val="es-MX"/>
        </w:rPr>
        <w:t xml:space="preserve">La velocidad promedio del viento requerida para que un parque eólico sea económicamente viable depende de las características técnicas de las turbinas utilizadas y del marco regulatorio aplicable. En México, se considera que una velocidad promedio superior a </w:t>
      </w:r>
      <w:r w:rsidRPr="003D0CB6">
        <w:rPr>
          <w:rFonts w:ascii="Inter" w:hAnsi="Inter"/>
          <w:b/>
          <w:bCs/>
          <w:sz w:val="24"/>
          <w:szCs w:val="24"/>
          <w:lang w:val="es-MX"/>
        </w:rPr>
        <w:t>6 m/s a 80 metros de altura</w:t>
      </w:r>
      <w:r w:rsidRPr="003D0CB6">
        <w:rPr>
          <w:rFonts w:ascii="Inter" w:hAnsi="Inter"/>
          <w:sz w:val="24"/>
          <w:szCs w:val="24"/>
          <w:lang w:val="es-MX"/>
        </w:rPr>
        <w:t xml:space="preserve"> es necesaria para justificar la inversión, ya que esta velocidad garantiza una densidad energética adecuada para generar electricidad a un costo competitivo frente a otras fuentes de energía (Vásquez, 2015).</w:t>
      </w:r>
    </w:p>
    <w:p w14:paraId="1B2C3EF0" w14:textId="77777777" w:rsidR="00392E04" w:rsidRPr="003D0CB6" w:rsidRDefault="00392E04" w:rsidP="003D0CB6">
      <w:pPr>
        <w:rPr>
          <w:rFonts w:ascii="Inter" w:hAnsi="Inter"/>
          <w:sz w:val="24"/>
          <w:szCs w:val="24"/>
          <w:lang w:val="es-MX"/>
        </w:rPr>
      </w:pPr>
    </w:p>
    <w:p w14:paraId="6ACDA388" w14:textId="62681A37" w:rsidR="003D0CB6" w:rsidRDefault="003D0CB6" w:rsidP="003D0CB6">
      <w:pPr>
        <w:rPr>
          <w:rFonts w:ascii="Inter" w:hAnsi="Inter"/>
          <w:sz w:val="24"/>
          <w:szCs w:val="24"/>
          <w:lang w:val="es-MX"/>
        </w:rPr>
      </w:pPr>
      <w:r w:rsidRPr="003D0CB6">
        <w:rPr>
          <w:rFonts w:ascii="Inter" w:hAnsi="Inter"/>
          <w:sz w:val="24"/>
          <w:szCs w:val="24"/>
          <w:lang w:val="es-MX"/>
        </w:rPr>
        <w:t xml:space="preserve">El parque eólico de Huimilpan, ubicado en el municipio de El Marqués, opera con turbinas diseñadas para maximizar su eficiencia en zonas con velocidades promedio de viento entre </w:t>
      </w:r>
      <w:r w:rsidRPr="003D0CB6">
        <w:rPr>
          <w:rFonts w:ascii="Inter" w:hAnsi="Inter"/>
          <w:b/>
          <w:bCs/>
          <w:sz w:val="24"/>
          <w:szCs w:val="24"/>
          <w:lang w:val="es-MX"/>
        </w:rPr>
        <w:t>6.5 y 7 m/s</w:t>
      </w:r>
      <w:r w:rsidRPr="003D0CB6">
        <w:rPr>
          <w:rFonts w:ascii="Inter" w:hAnsi="Inter"/>
          <w:sz w:val="24"/>
          <w:szCs w:val="24"/>
          <w:lang w:val="es-MX"/>
        </w:rPr>
        <w:t>, lo que demuestra la viabilidad de proyectos eólicos en áreas con estas características (Rosas, 2024).</w:t>
      </w:r>
    </w:p>
    <w:p w14:paraId="1AABA03C" w14:textId="77777777" w:rsidR="00164B63" w:rsidRPr="00164B63" w:rsidRDefault="00164B63" w:rsidP="003D0CB6">
      <w:pPr>
        <w:rPr>
          <w:rFonts w:ascii="Inter" w:hAnsi="Inter"/>
          <w:sz w:val="24"/>
          <w:szCs w:val="24"/>
          <w:lang w:val="es-MX"/>
        </w:rPr>
      </w:pPr>
    </w:p>
    <w:p w14:paraId="0EB7803B" w14:textId="05E325D6" w:rsidR="003D0CB6" w:rsidRPr="00164B63" w:rsidRDefault="00A92030" w:rsidP="003D0CB6">
      <w:pPr>
        <w:rPr>
          <w:rFonts w:ascii="Inter" w:hAnsi="Inter"/>
          <w:b/>
          <w:bCs/>
          <w:sz w:val="24"/>
          <w:szCs w:val="24"/>
          <w:lang w:val="es-MX"/>
        </w:rPr>
      </w:pPr>
      <w:r>
        <w:rPr>
          <w:rFonts w:ascii="Inter" w:hAnsi="Inter"/>
          <w:b/>
          <w:bCs/>
          <w:sz w:val="24"/>
          <w:szCs w:val="24"/>
          <w:lang w:val="es-MX"/>
        </w:rPr>
        <w:t>8</w:t>
      </w:r>
      <w:r w:rsidR="003D0CB6" w:rsidRPr="00164B63">
        <w:rPr>
          <w:rFonts w:ascii="Inter" w:hAnsi="Inter"/>
          <w:b/>
          <w:bCs/>
          <w:sz w:val="24"/>
          <w:szCs w:val="24"/>
          <w:lang w:val="es-MX"/>
        </w:rPr>
        <w:t>.</w:t>
      </w:r>
      <w:r w:rsidR="003D0CB6" w:rsidRPr="003D0CB6">
        <w:rPr>
          <w:rFonts w:ascii="Inter" w:hAnsi="Inter"/>
          <w:b/>
          <w:bCs/>
          <w:sz w:val="24"/>
          <w:szCs w:val="24"/>
          <w:lang w:val="es-MX"/>
        </w:rPr>
        <w:t>2</w:t>
      </w:r>
      <w:r w:rsidR="003D0CB6" w:rsidRPr="00164B63">
        <w:rPr>
          <w:rFonts w:ascii="Inter" w:hAnsi="Inter"/>
          <w:b/>
          <w:bCs/>
          <w:sz w:val="24"/>
          <w:szCs w:val="24"/>
          <w:lang w:val="es-MX"/>
        </w:rPr>
        <w:t xml:space="preserve"> </w:t>
      </w:r>
      <w:r w:rsidR="003D0CB6" w:rsidRPr="003D0CB6">
        <w:rPr>
          <w:rFonts w:ascii="Inter" w:hAnsi="Inter"/>
          <w:b/>
          <w:bCs/>
          <w:sz w:val="24"/>
          <w:szCs w:val="24"/>
          <w:lang w:val="es-MX"/>
        </w:rPr>
        <w:t>Análisis de Viabilidad Eólica en Querétaro</w:t>
      </w:r>
    </w:p>
    <w:p w14:paraId="772B7DFB" w14:textId="77777777" w:rsidR="003D0CB6" w:rsidRPr="003D0CB6" w:rsidRDefault="003D0CB6" w:rsidP="003D0CB6">
      <w:pPr>
        <w:rPr>
          <w:rFonts w:ascii="Inter" w:hAnsi="Inter"/>
          <w:b/>
          <w:bCs/>
          <w:sz w:val="24"/>
          <w:szCs w:val="24"/>
          <w:lang w:val="es-MX"/>
        </w:rPr>
      </w:pPr>
    </w:p>
    <w:p w14:paraId="30BEFF12" w14:textId="77777777" w:rsidR="003D0CB6" w:rsidRPr="00164B63" w:rsidRDefault="003D0CB6" w:rsidP="003D0CB6">
      <w:pPr>
        <w:rPr>
          <w:rFonts w:ascii="Inter" w:hAnsi="Inter"/>
          <w:sz w:val="24"/>
          <w:szCs w:val="24"/>
          <w:lang w:val="es-MX"/>
        </w:rPr>
      </w:pPr>
      <w:r w:rsidRPr="003D0CB6">
        <w:rPr>
          <w:rFonts w:ascii="Inter" w:hAnsi="Inter"/>
          <w:sz w:val="24"/>
          <w:szCs w:val="24"/>
          <w:lang w:val="es-MX"/>
        </w:rPr>
        <w:t>Con base en los datos históricos recopilados de fuentes confiables, se realizó un análisis detallado de las velocidades del viento en los municipios con mayor potencial para la instalación de parques eólicos: Colón, El Marqués y Huimilpan. A continuación, se presentan los principales hallazgos:</w:t>
      </w:r>
    </w:p>
    <w:p w14:paraId="6D12EE8A" w14:textId="77777777" w:rsidR="003D0CB6" w:rsidRPr="003D0CB6" w:rsidRDefault="003D0CB6" w:rsidP="003D0CB6">
      <w:pPr>
        <w:rPr>
          <w:rFonts w:ascii="Inter" w:hAnsi="Inter"/>
          <w:sz w:val="24"/>
          <w:szCs w:val="24"/>
          <w:lang w:val="es-MX"/>
        </w:rPr>
      </w:pPr>
    </w:p>
    <w:p w14:paraId="2A4C32C0" w14:textId="77777777" w:rsidR="003D0CB6" w:rsidRPr="003D0CB6" w:rsidRDefault="003D0CB6" w:rsidP="003D0CB6">
      <w:pPr>
        <w:numPr>
          <w:ilvl w:val="0"/>
          <w:numId w:val="19"/>
        </w:numPr>
        <w:rPr>
          <w:rFonts w:ascii="Inter" w:hAnsi="Inter"/>
          <w:sz w:val="24"/>
          <w:szCs w:val="24"/>
          <w:lang w:val="es-MX"/>
        </w:rPr>
      </w:pPr>
      <w:r w:rsidRPr="003D0CB6">
        <w:rPr>
          <w:rFonts w:ascii="Inter" w:hAnsi="Inter"/>
          <w:sz w:val="24"/>
          <w:szCs w:val="24"/>
          <w:lang w:val="es-MX"/>
        </w:rPr>
        <w:t>Velocidad del viento por municipio:</w:t>
      </w:r>
    </w:p>
    <w:p w14:paraId="4843C817" w14:textId="77777777" w:rsidR="003D0CB6" w:rsidRPr="003D0CB6" w:rsidRDefault="003D0CB6" w:rsidP="003D0CB6">
      <w:pPr>
        <w:numPr>
          <w:ilvl w:val="1"/>
          <w:numId w:val="19"/>
        </w:numPr>
        <w:rPr>
          <w:rFonts w:ascii="Inter" w:hAnsi="Inter"/>
          <w:sz w:val="24"/>
          <w:szCs w:val="24"/>
          <w:lang w:val="es-MX"/>
        </w:rPr>
      </w:pPr>
      <w:r w:rsidRPr="003D0CB6">
        <w:rPr>
          <w:rFonts w:ascii="Inter" w:hAnsi="Inter"/>
          <w:sz w:val="24"/>
          <w:szCs w:val="24"/>
          <w:lang w:val="es-MX"/>
        </w:rPr>
        <w:t>El Marqués: Velocidad promedio anual de 6.7 m/s, considerada altamente favorable para proyectos eólicos de gran escala (</w:t>
      </w:r>
      <w:proofErr w:type="spellStart"/>
      <w:r w:rsidRPr="003D0CB6">
        <w:rPr>
          <w:rFonts w:ascii="Inter" w:hAnsi="Inter"/>
          <w:sz w:val="24"/>
          <w:szCs w:val="24"/>
          <w:lang w:val="es-MX"/>
        </w:rPr>
        <w:t>Weather</w:t>
      </w:r>
      <w:proofErr w:type="spellEnd"/>
      <w:r w:rsidRPr="003D0CB6">
        <w:rPr>
          <w:rFonts w:ascii="Inter" w:hAnsi="Inter"/>
          <w:sz w:val="24"/>
          <w:szCs w:val="24"/>
          <w:lang w:val="es-MX"/>
        </w:rPr>
        <w:t xml:space="preserve"> </w:t>
      </w:r>
      <w:proofErr w:type="spellStart"/>
      <w:r w:rsidRPr="003D0CB6">
        <w:rPr>
          <w:rFonts w:ascii="Inter" w:hAnsi="Inter"/>
          <w:sz w:val="24"/>
          <w:szCs w:val="24"/>
          <w:lang w:val="es-MX"/>
        </w:rPr>
        <w:t>Spark</w:t>
      </w:r>
      <w:proofErr w:type="spellEnd"/>
      <w:r w:rsidRPr="003D0CB6">
        <w:rPr>
          <w:rFonts w:ascii="Inter" w:hAnsi="Inter"/>
          <w:sz w:val="24"/>
          <w:szCs w:val="24"/>
          <w:lang w:val="es-MX"/>
        </w:rPr>
        <w:t>, 2022).</w:t>
      </w:r>
    </w:p>
    <w:p w14:paraId="6B5FFA1D" w14:textId="77777777" w:rsidR="003D0CB6" w:rsidRPr="003D0CB6" w:rsidRDefault="003D0CB6" w:rsidP="003D0CB6">
      <w:pPr>
        <w:numPr>
          <w:ilvl w:val="1"/>
          <w:numId w:val="19"/>
        </w:numPr>
        <w:rPr>
          <w:rFonts w:ascii="Inter" w:hAnsi="Inter"/>
          <w:sz w:val="24"/>
          <w:szCs w:val="24"/>
          <w:lang w:val="es-MX"/>
        </w:rPr>
      </w:pPr>
      <w:r w:rsidRPr="003D0CB6">
        <w:rPr>
          <w:rFonts w:ascii="Inter" w:hAnsi="Inter"/>
          <w:sz w:val="24"/>
          <w:szCs w:val="24"/>
          <w:lang w:val="es-MX"/>
        </w:rPr>
        <w:t>Colón: Velocidad promedio anual de 6.3 m/s, moderadamente favorable, pero con potencial para tecnologías adaptadas a vientos medianos (</w:t>
      </w:r>
      <w:proofErr w:type="spellStart"/>
      <w:r w:rsidRPr="003D0CB6">
        <w:rPr>
          <w:rFonts w:ascii="Inter" w:hAnsi="Inter"/>
          <w:sz w:val="24"/>
          <w:szCs w:val="24"/>
          <w:lang w:val="es-MX"/>
        </w:rPr>
        <w:t>MeteoBlue</w:t>
      </w:r>
      <w:proofErr w:type="spellEnd"/>
      <w:r w:rsidRPr="003D0CB6">
        <w:rPr>
          <w:rFonts w:ascii="Inter" w:hAnsi="Inter"/>
          <w:sz w:val="24"/>
          <w:szCs w:val="24"/>
          <w:lang w:val="es-MX"/>
        </w:rPr>
        <w:t>, 2022).</w:t>
      </w:r>
    </w:p>
    <w:p w14:paraId="5C0B099E" w14:textId="77777777" w:rsidR="003D0CB6" w:rsidRPr="00164B63" w:rsidRDefault="003D0CB6" w:rsidP="003D0CB6">
      <w:pPr>
        <w:numPr>
          <w:ilvl w:val="1"/>
          <w:numId w:val="19"/>
        </w:numPr>
        <w:rPr>
          <w:rFonts w:ascii="Inter" w:hAnsi="Inter"/>
          <w:sz w:val="24"/>
          <w:szCs w:val="24"/>
          <w:lang w:val="es-MX"/>
        </w:rPr>
      </w:pPr>
      <w:r w:rsidRPr="003D0CB6">
        <w:rPr>
          <w:rFonts w:ascii="Inter" w:hAnsi="Inter"/>
          <w:sz w:val="24"/>
          <w:szCs w:val="24"/>
          <w:lang w:val="es-MX"/>
        </w:rPr>
        <w:t>Huimilpan: Velocidad promedio anual de 6.8 m/s, altamente favorable y comparable con los estándares internacionales para generación eólica eficiente (</w:t>
      </w:r>
      <w:proofErr w:type="spellStart"/>
      <w:r w:rsidRPr="003D0CB6">
        <w:rPr>
          <w:rFonts w:ascii="Inter" w:hAnsi="Inter"/>
          <w:sz w:val="24"/>
          <w:szCs w:val="24"/>
          <w:lang w:val="es-MX"/>
        </w:rPr>
        <w:t>Weather</w:t>
      </w:r>
      <w:proofErr w:type="spellEnd"/>
      <w:r w:rsidRPr="003D0CB6">
        <w:rPr>
          <w:rFonts w:ascii="Inter" w:hAnsi="Inter"/>
          <w:sz w:val="24"/>
          <w:szCs w:val="24"/>
          <w:lang w:val="es-MX"/>
        </w:rPr>
        <w:t xml:space="preserve"> </w:t>
      </w:r>
      <w:proofErr w:type="spellStart"/>
      <w:r w:rsidRPr="003D0CB6">
        <w:rPr>
          <w:rFonts w:ascii="Inter" w:hAnsi="Inter"/>
          <w:sz w:val="24"/>
          <w:szCs w:val="24"/>
          <w:lang w:val="es-MX"/>
        </w:rPr>
        <w:t>Spark</w:t>
      </w:r>
      <w:proofErr w:type="spellEnd"/>
      <w:r w:rsidRPr="003D0CB6">
        <w:rPr>
          <w:rFonts w:ascii="Inter" w:hAnsi="Inter"/>
          <w:sz w:val="24"/>
          <w:szCs w:val="24"/>
          <w:lang w:val="es-MX"/>
        </w:rPr>
        <w:t>, 2022).</w:t>
      </w:r>
    </w:p>
    <w:p w14:paraId="4ABD7F08" w14:textId="77777777" w:rsidR="00392E04" w:rsidRPr="003D0CB6" w:rsidRDefault="00392E04" w:rsidP="00392E04">
      <w:pPr>
        <w:rPr>
          <w:rFonts w:ascii="Inter" w:hAnsi="Inter"/>
          <w:sz w:val="24"/>
          <w:szCs w:val="24"/>
          <w:lang w:val="es-MX"/>
        </w:rPr>
      </w:pPr>
    </w:p>
    <w:p w14:paraId="2E7CDF92" w14:textId="77777777" w:rsidR="003D0CB6" w:rsidRPr="003D0CB6" w:rsidRDefault="003D0CB6" w:rsidP="003D0CB6">
      <w:pPr>
        <w:numPr>
          <w:ilvl w:val="0"/>
          <w:numId w:val="19"/>
        </w:numPr>
        <w:rPr>
          <w:rFonts w:ascii="Inter" w:hAnsi="Inter"/>
          <w:sz w:val="24"/>
          <w:szCs w:val="24"/>
          <w:lang w:val="es-MX"/>
        </w:rPr>
      </w:pPr>
      <w:r w:rsidRPr="003D0CB6">
        <w:rPr>
          <w:rFonts w:ascii="Inter" w:hAnsi="Inter"/>
          <w:sz w:val="24"/>
          <w:szCs w:val="24"/>
          <w:lang w:val="es-MX"/>
        </w:rPr>
        <w:t>Resultados clave:</w:t>
      </w:r>
    </w:p>
    <w:p w14:paraId="0799B078" w14:textId="77777777" w:rsidR="003D0CB6" w:rsidRPr="00164B63" w:rsidRDefault="003D0CB6" w:rsidP="003D0CB6">
      <w:pPr>
        <w:numPr>
          <w:ilvl w:val="1"/>
          <w:numId w:val="19"/>
        </w:numPr>
        <w:rPr>
          <w:rFonts w:ascii="Inter" w:hAnsi="Inter"/>
          <w:sz w:val="24"/>
          <w:szCs w:val="24"/>
          <w:lang w:val="es-MX"/>
        </w:rPr>
      </w:pPr>
      <w:r w:rsidRPr="003D0CB6">
        <w:rPr>
          <w:rFonts w:ascii="Inter" w:hAnsi="Inter"/>
          <w:sz w:val="24"/>
          <w:szCs w:val="24"/>
          <w:lang w:val="es-MX"/>
        </w:rPr>
        <w:t xml:space="preserve">Los datos muestran que El Marqués y Huimilpan presentan condiciones ideales </w:t>
      </w:r>
      <w:r w:rsidRPr="003D0CB6">
        <w:rPr>
          <w:rFonts w:ascii="Inter" w:hAnsi="Inter"/>
          <w:sz w:val="24"/>
          <w:szCs w:val="24"/>
          <w:lang w:val="es-MX"/>
        </w:rPr>
        <w:lastRenderedPageBreak/>
        <w:t>para la generación de energía eólica, manteniendo velocidades promedio superiores al umbral de 6 m/s necesario para la rentabilidad económica (</w:t>
      </w:r>
      <w:proofErr w:type="spellStart"/>
      <w:r w:rsidRPr="003D0CB6">
        <w:rPr>
          <w:rFonts w:ascii="Inter" w:hAnsi="Inter"/>
          <w:sz w:val="24"/>
          <w:szCs w:val="24"/>
          <w:lang w:val="es-MX"/>
        </w:rPr>
        <w:t>Clerc</w:t>
      </w:r>
      <w:proofErr w:type="spellEnd"/>
      <w:r w:rsidRPr="003D0CB6">
        <w:rPr>
          <w:rFonts w:ascii="Inter" w:hAnsi="Inter"/>
          <w:sz w:val="24"/>
          <w:szCs w:val="24"/>
          <w:lang w:val="es-MX"/>
        </w:rPr>
        <w:t xml:space="preserve"> Parada, 2015).</w:t>
      </w:r>
    </w:p>
    <w:p w14:paraId="7858E6FE" w14:textId="77777777" w:rsidR="00392E04" w:rsidRPr="003D0CB6" w:rsidRDefault="00392E04" w:rsidP="00392E04">
      <w:pPr>
        <w:ind w:left="1440"/>
        <w:rPr>
          <w:rFonts w:ascii="Inter" w:hAnsi="Inter"/>
          <w:sz w:val="24"/>
          <w:szCs w:val="24"/>
          <w:lang w:val="es-MX"/>
        </w:rPr>
      </w:pPr>
    </w:p>
    <w:p w14:paraId="2E13A990" w14:textId="77777777" w:rsidR="003D0CB6" w:rsidRPr="00164B63" w:rsidRDefault="003D0CB6" w:rsidP="003D0CB6">
      <w:pPr>
        <w:numPr>
          <w:ilvl w:val="1"/>
          <w:numId w:val="19"/>
        </w:numPr>
        <w:rPr>
          <w:rFonts w:ascii="Inter" w:hAnsi="Inter"/>
          <w:sz w:val="24"/>
          <w:szCs w:val="24"/>
          <w:lang w:val="es-MX"/>
        </w:rPr>
      </w:pPr>
      <w:r w:rsidRPr="003D0CB6">
        <w:rPr>
          <w:rFonts w:ascii="Inter" w:hAnsi="Inter"/>
          <w:sz w:val="24"/>
          <w:szCs w:val="24"/>
          <w:lang w:val="es-MX"/>
        </w:rPr>
        <w:t>En Colón, aunque las velocidades promedio son ligeramente inferiores, existen oportunidades para proyectos de menor escala o el uso de turbinas optimizadas para vientos más bajos (González-Ávila et al., 2006).</w:t>
      </w:r>
    </w:p>
    <w:p w14:paraId="5C6DD174" w14:textId="77777777" w:rsidR="00392E04" w:rsidRPr="00164B63" w:rsidRDefault="00392E04" w:rsidP="00392E04">
      <w:pPr>
        <w:pStyle w:val="Prrafodelista"/>
        <w:rPr>
          <w:rFonts w:ascii="Inter" w:hAnsi="Inter"/>
          <w:sz w:val="24"/>
          <w:szCs w:val="24"/>
          <w:lang w:val="es-MX"/>
        </w:rPr>
      </w:pPr>
    </w:p>
    <w:p w14:paraId="5D608F7F" w14:textId="77777777" w:rsidR="00392E04" w:rsidRPr="003D0CB6" w:rsidRDefault="00392E04" w:rsidP="00392E04">
      <w:pPr>
        <w:rPr>
          <w:rFonts w:ascii="Inter" w:hAnsi="Inter"/>
          <w:sz w:val="24"/>
          <w:szCs w:val="24"/>
          <w:lang w:val="es-MX"/>
        </w:rPr>
      </w:pPr>
    </w:p>
    <w:p w14:paraId="435CB51B" w14:textId="77777777" w:rsidR="003D0CB6" w:rsidRPr="00164B63" w:rsidRDefault="003D0CB6" w:rsidP="003D0CB6">
      <w:pPr>
        <w:numPr>
          <w:ilvl w:val="0"/>
          <w:numId w:val="19"/>
        </w:numPr>
        <w:rPr>
          <w:rFonts w:ascii="Inter" w:hAnsi="Inter"/>
          <w:sz w:val="24"/>
          <w:szCs w:val="24"/>
          <w:lang w:val="es-MX"/>
        </w:rPr>
      </w:pPr>
      <w:r w:rsidRPr="003D0CB6">
        <w:rPr>
          <w:rFonts w:ascii="Inter" w:hAnsi="Inter"/>
          <w:sz w:val="24"/>
          <w:szCs w:val="24"/>
          <w:lang w:val="es-MX"/>
        </w:rPr>
        <w:t>Visualización de resultados:</w:t>
      </w:r>
    </w:p>
    <w:p w14:paraId="4339B060" w14:textId="77777777" w:rsidR="00392E04" w:rsidRPr="003D0CB6" w:rsidRDefault="00392E04" w:rsidP="00392E04">
      <w:pPr>
        <w:ind w:left="720"/>
        <w:rPr>
          <w:rFonts w:ascii="Inter" w:hAnsi="Inter"/>
          <w:sz w:val="24"/>
          <w:szCs w:val="24"/>
          <w:lang w:val="es-MX"/>
        </w:rPr>
      </w:pPr>
    </w:p>
    <w:p w14:paraId="569CA4B3" w14:textId="77777777" w:rsidR="003D0CB6" w:rsidRPr="003D0CB6" w:rsidRDefault="003D0CB6" w:rsidP="003D0CB6">
      <w:pPr>
        <w:numPr>
          <w:ilvl w:val="1"/>
          <w:numId w:val="19"/>
        </w:numPr>
        <w:rPr>
          <w:rFonts w:ascii="Inter" w:hAnsi="Inter"/>
          <w:sz w:val="24"/>
          <w:szCs w:val="24"/>
          <w:lang w:val="es-MX"/>
        </w:rPr>
      </w:pPr>
      <w:r w:rsidRPr="003D0CB6">
        <w:rPr>
          <w:rFonts w:ascii="Inter" w:hAnsi="Inter"/>
          <w:sz w:val="24"/>
          <w:szCs w:val="24"/>
          <w:lang w:val="es-MX"/>
        </w:rPr>
        <w:t>Se generaron gráficos que ilustran:</w:t>
      </w:r>
    </w:p>
    <w:p w14:paraId="52674357" w14:textId="77777777" w:rsidR="003D0CB6" w:rsidRPr="003D0CB6" w:rsidRDefault="003D0CB6" w:rsidP="003D0CB6">
      <w:pPr>
        <w:numPr>
          <w:ilvl w:val="2"/>
          <w:numId w:val="19"/>
        </w:numPr>
        <w:rPr>
          <w:rFonts w:ascii="Inter" w:hAnsi="Inter"/>
          <w:sz w:val="24"/>
          <w:szCs w:val="24"/>
          <w:lang w:val="es-MX"/>
        </w:rPr>
      </w:pPr>
      <w:r w:rsidRPr="003D0CB6">
        <w:rPr>
          <w:rFonts w:ascii="Inter" w:hAnsi="Inter"/>
          <w:sz w:val="24"/>
          <w:szCs w:val="24"/>
          <w:lang w:val="es-MX"/>
        </w:rPr>
        <w:t>Las velocidades promedio anuales del viento por municipio (</w:t>
      </w:r>
      <w:proofErr w:type="spellStart"/>
      <w:r w:rsidRPr="003D0CB6">
        <w:rPr>
          <w:rFonts w:ascii="Inter" w:hAnsi="Inter"/>
          <w:sz w:val="24"/>
          <w:szCs w:val="24"/>
          <w:lang w:val="es-MX"/>
        </w:rPr>
        <w:t>Weather</w:t>
      </w:r>
      <w:proofErr w:type="spellEnd"/>
      <w:r w:rsidRPr="003D0CB6">
        <w:rPr>
          <w:rFonts w:ascii="Inter" w:hAnsi="Inter"/>
          <w:sz w:val="24"/>
          <w:szCs w:val="24"/>
          <w:lang w:val="es-MX"/>
        </w:rPr>
        <w:t xml:space="preserve"> </w:t>
      </w:r>
      <w:proofErr w:type="spellStart"/>
      <w:r w:rsidRPr="003D0CB6">
        <w:rPr>
          <w:rFonts w:ascii="Inter" w:hAnsi="Inter"/>
          <w:sz w:val="24"/>
          <w:szCs w:val="24"/>
          <w:lang w:val="es-MX"/>
        </w:rPr>
        <w:t>Spark</w:t>
      </w:r>
      <w:proofErr w:type="spellEnd"/>
      <w:r w:rsidRPr="003D0CB6">
        <w:rPr>
          <w:rFonts w:ascii="Inter" w:hAnsi="Inter"/>
          <w:sz w:val="24"/>
          <w:szCs w:val="24"/>
          <w:lang w:val="es-MX"/>
        </w:rPr>
        <w:t>, 2022).</w:t>
      </w:r>
    </w:p>
    <w:p w14:paraId="5E8F320D" w14:textId="77777777" w:rsidR="003D0CB6" w:rsidRPr="003D0CB6" w:rsidRDefault="003D0CB6" w:rsidP="003D0CB6">
      <w:pPr>
        <w:numPr>
          <w:ilvl w:val="2"/>
          <w:numId w:val="19"/>
        </w:numPr>
        <w:rPr>
          <w:rFonts w:ascii="Inter" w:hAnsi="Inter"/>
          <w:sz w:val="24"/>
          <w:szCs w:val="24"/>
          <w:lang w:val="es-MX"/>
        </w:rPr>
      </w:pPr>
      <w:r w:rsidRPr="003D0CB6">
        <w:rPr>
          <w:rFonts w:ascii="Inter" w:hAnsi="Inter"/>
          <w:sz w:val="24"/>
          <w:szCs w:val="24"/>
          <w:lang w:val="es-MX"/>
        </w:rPr>
        <w:t>Variaciones estacionales del viento, mostrando consistencia en los municipios más favorables (</w:t>
      </w:r>
      <w:proofErr w:type="spellStart"/>
      <w:r w:rsidRPr="003D0CB6">
        <w:rPr>
          <w:rFonts w:ascii="Inter" w:hAnsi="Inter"/>
          <w:sz w:val="24"/>
          <w:szCs w:val="24"/>
          <w:lang w:val="es-MX"/>
        </w:rPr>
        <w:t>MeteoBlue</w:t>
      </w:r>
      <w:proofErr w:type="spellEnd"/>
      <w:r w:rsidRPr="003D0CB6">
        <w:rPr>
          <w:rFonts w:ascii="Inter" w:hAnsi="Inter"/>
          <w:sz w:val="24"/>
          <w:szCs w:val="24"/>
          <w:lang w:val="es-MX"/>
        </w:rPr>
        <w:t>, 2022).</w:t>
      </w:r>
    </w:p>
    <w:p w14:paraId="36800792" w14:textId="06C8242A" w:rsidR="003D0CB6" w:rsidRPr="00164B63" w:rsidRDefault="003D0CB6" w:rsidP="003D0CB6">
      <w:pPr>
        <w:numPr>
          <w:ilvl w:val="2"/>
          <w:numId w:val="19"/>
        </w:numPr>
        <w:rPr>
          <w:rFonts w:ascii="Inter" w:hAnsi="Inter"/>
          <w:sz w:val="24"/>
          <w:szCs w:val="24"/>
          <w:lang w:val="es-MX"/>
        </w:rPr>
      </w:pPr>
      <w:r w:rsidRPr="003D0CB6">
        <w:rPr>
          <w:rFonts w:ascii="Inter" w:hAnsi="Inter"/>
          <w:sz w:val="24"/>
          <w:szCs w:val="24"/>
          <w:lang w:val="es-MX"/>
        </w:rPr>
        <w:t>Comparaciones entre densidades energéticas estimadas para cada zona (Vásquez, 2015).</w:t>
      </w:r>
    </w:p>
    <w:p w14:paraId="35EB776A" w14:textId="77777777" w:rsidR="00392E04" w:rsidRPr="003D0CB6" w:rsidRDefault="00392E04" w:rsidP="00392E04">
      <w:pPr>
        <w:ind w:left="2160"/>
        <w:rPr>
          <w:rFonts w:ascii="Inter" w:hAnsi="Inter"/>
          <w:sz w:val="24"/>
          <w:szCs w:val="24"/>
          <w:lang w:val="es-MX"/>
        </w:rPr>
      </w:pPr>
    </w:p>
    <w:p w14:paraId="71DED9CE" w14:textId="2551007D" w:rsidR="002D754E" w:rsidRPr="00164B63" w:rsidRDefault="003D0CB6" w:rsidP="003D0CB6">
      <w:pPr>
        <w:rPr>
          <w:rFonts w:ascii="Inter" w:hAnsi="Inter"/>
          <w:sz w:val="24"/>
          <w:szCs w:val="24"/>
          <w:lang w:val="es-MX"/>
        </w:rPr>
      </w:pPr>
      <w:r w:rsidRPr="003D0CB6">
        <w:rPr>
          <w:rFonts w:ascii="Inter" w:hAnsi="Inter"/>
          <w:sz w:val="24"/>
          <w:szCs w:val="24"/>
          <w:lang w:val="es-MX"/>
        </w:rPr>
        <w:t>Este análisis permite identificar las áreas con mayor viabilidad para la implementación de parques eólicos, reforzando la importancia de una planificación estratégica en el aprovechamiento del potencial eólico de Querétaro (Rosas, 2024).</w:t>
      </w:r>
    </w:p>
    <w:p w14:paraId="47FAB844" w14:textId="144A144A" w:rsidR="002877C8" w:rsidRPr="00164B63" w:rsidRDefault="00392E04" w:rsidP="00392E04">
      <w:pPr>
        <w:rPr>
          <w:rFonts w:ascii="Inter" w:hAnsi="Inter"/>
          <w:b/>
          <w:bCs/>
          <w:lang w:val="es-MX"/>
        </w:rPr>
      </w:pPr>
      <w:r w:rsidRPr="00164B63">
        <w:rPr>
          <w:rFonts w:ascii="Inter" w:hAnsi="Inter"/>
          <w:noProof/>
          <w:sz w:val="24"/>
          <w:szCs w:val="24"/>
          <w:lang w:val="es-MX"/>
        </w:rPr>
        <w:drawing>
          <wp:anchor distT="0" distB="0" distL="114300" distR="114300" simplePos="0" relativeHeight="487511552" behindDoc="0" locked="0" layoutInCell="1" allowOverlap="1" wp14:anchorId="536C0CB8" wp14:editId="5C4467CB">
            <wp:simplePos x="0" y="0"/>
            <wp:positionH relativeFrom="column">
              <wp:posOffset>-148301</wp:posOffset>
            </wp:positionH>
            <wp:positionV relativeFrom="paragraph">
              <wp:posOffset>180802</wp:posOffset>
            </wp:positionV>
            <wp:extent cx="6121400" cy="2623185"/>
            <wp:effectExtent l="0" t="0" r="0" b="5715"/>
            <wp:wrapSquare wrapText="bothSides"/>
            <wp:docPr id="141965611" name="Imagen 2"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5611" name="Imagen 2" descr="Gráfico, Gráfico de barras, Histo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121400" cy="2623185"/>
                    </a:xfrm>
                    <a:prstGeom prst="rect">
                      <a:avLst/>
                    </a:prstGeom>
                  </pic:spPr>
                </pic:pic>
              </a:graphicData>
            </a:graphic>
          </wp:anchor>
        </w:drawing>
      </w:r>
    </w:p>
    <w:p w14:paraId="4E35181E" w14:textId="3B7DAB7B" w:rsidR="002877C8" w:rsidRPr="00164B63" w:rsidRDefault="00392E04" w:rsidP="00AC7A10">
      <w:pPr>
        <w:rPr>
          <w:rFonts w:ascii="Inter" w:hAnsi="Inter"/>
          <w:sz w:val="24"/>
          <w:szCs w:val="24"/>
          <w:lang w:eastAsia="es-MX"/>
        </w:rPr>
      </w:pPr>
      <w:r w:rsidRPr="00164B63">
        <w:rPr>
          <w:rFonts w:ascii="Inter" w:hAnsi="Inter"/>
          <w:sz w:val="24"/>
          <w:szCs w:val="24"/>
          <w:lang w:val="es-MX" w:eastAsia="es-MX"/>
        </w:rPr>
        <w:t xml:space="preserve">FIGURA 3. </w:t>
      </w:r>
      <w:r w:rsidRPr="00164B63">
        <w:rPr>
          <w:rFonts w:ascii="Inter" w:hAnsi="Inter"/>
          <w:sz w:val="24"/>
          <w:szCs w:val="24"/>
          <w:lang w:eastAsia="es-MX"/>
        </w:rPr>
        <w:t>Fuente: Elaboración propia con base en datos históricos (</w:t>
      </w:r>
      <w:proofErr w:type="spellStart"/>
      <w:r w:rsidRPr="00164B63">
        <w:rPr>
          <w:rFonts w:ascii="Inter" w:hAnsi="Inter"/>
          <w:sz w:val="24"/>
          <w:szCs w:val="24"/>
          <w:lang w:eastAsia="es-MX"/>
        </w:rPr>
        <w:t>Weather</w:t>
      </w:r>
      <w:proofErr w:type="spellEnd"/>
      <w:r w:rsidRPr="00164B63">
        <w:rPr>
          <w:rFonts w:ascii="Inter" w:hAnsi="Inter"/>
          <w:sz w:val="24"/>
          <w:szCs w:val="24"/>
          <w:lang w:eastAsia="es-MX"/>
        </w:rPr>
        <w:t xml:space="preserve"> </w:t>
      </w:r>
      <w:proofErr w:type="spellStart"/>
      <w:r w:rsidRPr="00164B63">
        <w:rPr>
          <w:rFonts w:ascii="Inter" w:hAnsi="Inter"/>
          <w:sz w:val="24"/>
          <w:szCs w:val="24"/>
          <w:lang w:eastAsia="es-MX"/>
        </w:rPr>
        <w:t>Spark</w:t>
      </w:r>
      <w:proofErr w:type="spellEnd"/>
      <w:r w:rsidRPr="00164B63">
        <w:rPr>
          <w:rFonts w:ascii="Inter" w:hAnsi="Inter"/>
          <w:sz w:val="24"/>
          <w:szCs w:val="24"/>
          <w:lang w:eastAsia="es-MX"/>
        </w:rPr>
        <w:t xml:space="preserve">, 2022; </w:t>
      </w:r>
      <w:proofErr w:type="spellStart"/>
      <w:r w:rsidRPr="00164B63">
        <w:rPr>
          <w:rFonts w:ascii="Inter" w:hAnsi="Inter"/>
          <w:sz w:val="24"/>
          <w:szCs w:val="24"/>
          <w:lang w:eastAsia="es-MX"/>
        </w:rPr>
        <w:t>MeteoBlue</w:t>
      </w:r>
      <w:proofErr w:type="spellEnd"/>
      <w:r w:rsidRPr="00164B63">
        <w:rPr>
          <w:rFonts w:ascii="Inter" w:hAnsi="Inter"/>
          <w:sz w:val="24"/>
          <w:szCs w:val="24"/>
          <w:lang w:eastAsia="es-MX"/>
        </w:rPr>
        <w:t>, 2022). Análisis de las velocidades del viento en los municipios de Colón, El Marqués y Huimilpan.</w:t>
      </w:r>
    </w:p>
    <w:p w14:paraId="580F57CE" w14:textId="77777777" w:rsidR="00E0759C" w:rsidRPr="00164B63" w:rsidRDefault="00E0759C" w:rsidP="00AC7A10">
      <w:pPr>
        <w:rPr>
          <w:rFonts w:ascii="Inter" w:hAnsi="Inter"/>
          <w:sz w:val="24"/>
          <w:szCs w:val="24"/>
          <w:lang w:eastAsia="es-MX"/>
        </w:rPr>
      </w:pPr>
    </w:p>
    <w:p w14:paraId="72290297" w14:textId="1407F761" w:rsidR="00E0759C" w:rsidRPr="00164B63" w:rsidRDefault="00E0759C" w:rsidP="00164B63">
      <w:pPr>
        <w:pStyle w:val="Prrafodelista"/>
        <w:numPr>
          <w:ilvl w:val="0"/>
          <w:numId w:val="23"/>
        </w:numPr>
        <w:rPr>
          <w:rFonts w:ascii="Inter" w:hAnsi="Inter"/>
          <w:b/>
          <w:bCs/>
          <w:sz w:val="24"/>
          <w:szCs w:val="24"/>
          <w:lang w:eastAsia="es-MX"/>
        </w:rPr>
      </w:pPr>
      <w:r w:rsidRPr="00164B63">
        <w:rPr>
          <w:rFonts w:ascii="Inter" w:hAnsi="Inter"/>
          <w:b/>
          <w:bCs/>
          <w:sz w:val="24"/>
          <w:szCs w:val="24"/>
          <w:lang w:eastAsia="es-MX"/>
        </w:rPr>
        <w:t>CRONOGRAMA.</w:t>
      </w:r>
    </w:p>
    <w:p w14:paraId="1BFC9F1B" w14:textId="77777777" w:rsidR="00E0759C" w:rsidRPr="00164B63" w:rsidRDefault="00E0759C" w:rsidP="00E0759C">
      <w:pPr>
        <w:pStyle w:val="Prrafodelista"/>
        <w:ind w:left="720" w:firstLine="0"/>
        <w:rPr>
          <w:rFonts w:ascii="Inter" w:hAnsi="Inter"/>
          <w:b/>
          <w:bCs/>
          <w:sz w:val="24"/>
          <w:szCs w:val="24"/>
          <w:lang w:eastAsia="es-MX"/>
        </w:rPr>
      </w:pPr>
    </w:p>
    <w:p w14:paraId="1D38B457" w14:textId="77777777" w:rsidR="00E0759C" w:rsidRPr="00164B63" w:rsidRDefault="00E0759C" w:rsidP="00E0759C">
      <w:pPr>
        <w:pStyle w:val="Prrafodelista"/>
        <w:numPr>
          <w:ilvl w:val="0"/>
          <w:numId w:val="22"/>
        </w:numPr>
        <w:rPr>
          <w:rFonts w:ascii="Inter" w:hAnsi="Inter"/>
          <w:sz w:val="24"/>
          <w:szCs w:val="24"/>
          <w:lang w:val="es-MX"/>
        </w:rPr>
      </w:pPr>
      <w:r w:rsidRPr="00164B63">
        <w:rPr>
          <w:rFonts w:ascii="Inter" w:hAnsi="Inter"/>
          <w:sz w:val="24"/>
          <w:szCs w:val="24"/>
          <w:lang w:val="es-MX"/>
        </w:rPr>
        <w:t xml:space="preserve">El cronograma de actividades para el desarrollo del proyecto de viabilidad eólica en Querétaro está organizado a lo largo de un período de tiempo que inicia en enero de </w:t>
      </w:r>
      <w:r w:rsidRPr="00164B63">
        <w:rPr>
          <w:rFonts w:ascii="Inter" w:hAnsi="Inter"/>
          <w:sz w:val="24"/>
          <w:szCs w:val="24"/>
          <w:lang w:val="es-MX"/>
        </w:rPr>
        <w:lastRenderedPageBreak/>
        <w:t>2025 y finaliza en agosto de 2025. A continuación se detalla el enfoque y las fases del proyecto, reflejadas en las distintas actividades y sus fechas de inicio y fin:</w:t>
      </w:r>
    </w:p>
    <w:p w14:paraId="66C9F409" w14:textId="77777777" w:rsidR="00E0759C" w:rsidRPr="00E0759C" w:rsidRDefault="00E0759C" w:rsidP="00E0759C">
      <w:pPr>
        <w:rPr>
          <w:rFonts w:ascii="Inter" w:hAnsi="Inter"/>
          <w:sz w:val="24"/>
          <w:szCs w:val="24"/>
          <w:lang w:val="es-MX"/>
        </w:rPr>
      </w:pPr>
    </w:p>
    <w:p w14:paraId="236B3564"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Recopilación de Datos Meteorológicos (Enero 2025): En esta fase, se obtendrán datos primarios y secundarios sobre las condiciones del viento en Querétaro. Se utilizarán fuentes confiables como estaciones meteorológicas y anemómetros instalados en puntos estratégicos. La duración estimada de esta actividad es de 9 días.</w:t>
      </w:r>
    </w:p>
    <w:p w14:paraId="62EBF140"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Instalación de Anemómetros (Enero 2025): Esta actividad tiene como objetivo instalar los anemómetros en ubicaciones específicas para medir la velocidad y dirección del viento a distintas alturas. La instalación se completará en 10 días.</w:t>
      </w:r>
    </w:p>
    <w:p w14:paraId="10931FBC"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Registro de Datos (Febrero 2025): Durante este mes, se llevará a cabo la recolección y el registro de datos de viento. Esta fase se extiende a lo largo de un mes completo.</w:t>
      </w:r>
    </w:p>
    <w:p w14:paraId="77352FF5"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Análisis Geográfico (Enero - Febrero 2025): El análisis geográfico se centrará en identificar las zonas más favorables para la instalación de parques eólicos, considerando factores topográficos y la proximidad a infraestructura eléctrica. Esta actividad se llevará a cabo durante dos meses, con un enfoque inicial en enero y febrero.</w:t>
      </w:r>
    </w:p>
    <w:p w14:paraId="4E7DC0D7"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Evaluación de Infraestructura (Febrero 2025): Evaluar la infraestructura eléctrica y las rutas de acceso para los parques eólicos será fundamental para garantizar la viabilidad del proyecto. Se estima que esta actividad dure un mes.</w:t>
      </w:r>
    </w:p>
    <w:p w14:paraId="495BD53E"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Evaluación Técnica (Marzo - Abril 2025): En esta fase se generarán mapas de distribución del viento y se calculará la energía potencial generada por las turbinas en las zonas seleccionadas. Esta actividad es clave para la optimización del diseño de los parques eólicos y se extiende durante dos meses.</w:t>
      </w:r>
    </w:p>
    <w:p w14:paraId="63107CE5"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Evaluación Económica (Abril - Mayo 2025): Se realizará un análisis costo-beneficio que abarcará los costos de implementación, operación y mantenimiento de los parques eólicos. Este análisis se completará en un mes y medio.</w:t>
      </w:r>
    </w:p>
    <w:p w14:paraId="0A944113"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Evaluación de Impactos Ambientales y Sociales (Mayo - Junio 2025): Se evaluarán los posibles impactos tanto ambientales como sociales de los proyectos, con el objetivo de identificar posibles medidas de mitigación. Esta fase tiene una duración estimada de un mes y medio.</w:t>
      </w:r>
    </w:p>
    <w:p w14:paraId="74912E3F"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Medidas de Mitigación (Junio 2025): En caso de identificar impactos negativos, se diseñarán las medidas necesarias para mitigar estos efectos. Esta actividad se llevará a cabo en 15 días.</w:t>
      </w:r>
    </w:p>
    <w:p w14:paraId="00A81782"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Redacción y Revisión del Informe Final (Julio - Agosto 2025): Finalmente, se procederá a la redacción del informe final con los resultados obtenidos, que será revisado antes de la presentación. La actividad de redacción y revisión se estima que se realice en un mes y medio.</w:t>
      </w:r>
    </w:p>
    <w:p w14:paraId="4B9A8A00" w14:textId="77777777" w:rsidR="00E0759C" w:rsidRPr="00164B63" w:rsidRDefault="00E0759C" w:rsidP="00E0759C">
      <w:pPr>
        <w:pStyle w:val="Prrafodelista"/>
        <w:numPr>
          <w:ilvl w:val="0"/>
          <w:numId w:val="22"/>
        </w:numPr>
        <w:tabs>
          <w:tab w:val="num" w:pos="720"/>
        </w:tabs>
        <w:rPr>
          <w:rFonts w:ascii="Inter" w:hAnsi="Inter"/>
          <w:sz w:val="24"/>
          <w:szCs w:val="24"/>
          <w:lang w:val="es-MX"/>
        </w:rPr>
      </w:pPr>
      <w:r w:rsidRPr="00164B63">
        <w:rPr>
          <w:rFonts w:ascii="Inter" w:hAnsi="Inter"/>
          <w:sz w:val="24"/>
          <w:szCs w:val="24"/>
          <w:lang w:val="es-MX"/>
        </w:rPr>
        <w:t>Presentación de Resultados (Agosto 2025): La última actividad consiste en la presentación formal de los resultados obtenidos a las partes interesadas, como autoridades locales, inversores y académicos. Esta actividad se llevará a cabo durante la última semana de agosto de 2025.</w:t>
      </w:r>
    </w:p>
    <w:p w14:paraId="5202A38A" w14:textId="56D13A39" w:rsidR="00E0759C" w:rsidRPr="00164B63" w:rsidRDefault="00164B63" w:rsidP="00E0759C">
      <w:pPr>
        <w:tabs>
          <w:tab w:val="num" w:pos="1440"/>
        </w:tabs>
        <w:rPr>
          <w:rFonts w:ascii="Inter" w:hAnsi="Inter"/>
          <w:sz w:val="24"/>
          <w:szCs w:val="24"/>
          <w:lang w:val="es-MX"/>
        </w:rPr>
      </w:pPr>
      <w:r w:rsidRPr="00164B63">
        <w:rPr>
          <w:rFonts w:ascii="Inter" w:hAnsi="Inter"/>
          <w:noProof/>
        </w:rPr>
        <w:lastRenderedPageBreak/>
        <w:drawing>
          <wp:anchor distT="0" distB="0" distL="114300" distR="114300" simplePos="0" relativeHeight="487512576" behindDoc="0" locked="0" layoutInCell="1" allowOverlap="1" wp14:anchorId="526588FE" wp14:editId="7248235B">
            <wp:simplePos x="0" y="0"/>
            <wp:positionH relativeFrom="margin">
              <wp:align>left</wp:align>
            </wp:positionH>
            <wp:positionV relativeFrom="paragraph">
              <wp:posOffset>269471</wp:posOffset>
            </wp:positionV>
            <wp:extent cx="6176010" cy="3705860"/>
            <wp:effectExtent l="0" t="0" r="0" b="8890"/>
            <wp:wrapSquare wrapText="bothSides"/>
            <wp:docPr id="1715481259"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81259" name="Imagen 3" descr="Gráf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6010" cy="370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5E92C" w14:textId="26E152DA" w:rsidR="00164B63" w:rsidRPr="00164B63" w:rsidRDefault="00164B63" w:rsidP="00E0759C">
      <w:pPr>
        <w:tabs>
          <w:tab w:val="num" w:pos="1440"/>
        </w:tabs>
        <w:rPr>
          <w:rFonts w:ascii="Inter" w:hAnsi="Inter"/>
          <w:sz w:val="24"/>
          <w:szCs w:val="24"/>
          <w:lang w:val="es-MX"/>
        </w:rPr>
      </w:pPr>
    </w:p>
    <w:p w14:paraId="7559B8DF" w14:textId="6E809B43" w:rsidR="00164B63" w:rsidRPr="00164B63" w:rsidRDefault="00164B63" w:rsidP="00E0759C">
      <w:pPr>
        <w:tabs>
          <w:tab w:val="num" w:pos="1440"/>
        </w:tabs>
        <w:rPr>
          <w:rFonts w:ascii="Inter" w:hAnsi="Inter"/>
          <w:sz w:val="24"/>
          <w:szCs w:val="24"/>
          <w:lang w:val="es-MX"/>
        </w:rPr>
      </w:pPr>
    </w:p>
    <w:p w14:paraId="11B1981B" w14:textId="0F2611BD" w:rsidR="00164B63" w:rsidRPr="00164B63" w:rsidRDefault="00164B63" w:rsidP="00164B63">
      <w:pPr>
        <w:rPr>
          <w:rFonts w:ascii="Inter" w:hAnsi="Inter"/>
          <w:sz w:val="24"/>
          <w:szCs w:val="24"/>
          <w:lang w:val="es-MX"/>
        </w:rPr>
      </w:pPr>
      <w:r w:rsidRPr="00164B63">
        <w:rPr>
          <w:rFonts w:ascii="Inter" w:hAnsi="Inter"/>
          <w:sz w:val="24"/>
          <w:szCs w:val="24"/>
          <w:lang w:val="es-MX"/>
        </w:rPr>
        <w:t>FIGURA 4: Fuente: Elaboración propia. (2024). Cronograma de actividades para el análisis de viabilidad eólica en Querétaro.</w:t>
      </w:r>
    </w:p>
    <w:p w14:paraId="79C6B911" w14:textId="77777777" w:rsidR="00E0759C" w:rsidRPr="00164B63" w:rsidRDefault="00E0759C" w:rsidP="00E0759C">
      <w:pPr>
        <w:rPr>
          <w:rFonts w:ascii="Inter" w:hAnsi="Inter"/>
          <w:b/>
          <w:bCs/>
          <w:sz w:val="24"/>
          <w:szCs w:val="24"/>
          <w:lang w:eastAsia="es-MX"/>
        </w:rPr>
      </w:pPr>
    </w:p>
    <w:p w14:paraId="184DE19D" w14:textId="77777777" w:rsidR="00E0759C" w:rsidRPr="00164B63" w:rsidRDefault="00E0759C" w:rsidP="00E0759C">
      <w:pPr>
        <w:rPr>
          <w:rFonts w:ascii="Inter" w:hAnsi="Inter"/>
          <w:b/>
          <w:bCs/>
          <w:sz w:val="24"/>
          <w:szCs w:val="24"/>
          <w:lang w:eastAsia="es-MX"/>
        </w:rPr>
      </w:pPr>
    </w:p>
    <w:p w14:paraId="4B6A4B49" w14:textId="77777777" w:rsidR="00E0759C" w:rsidRPr="00164B63" w:rsidRDefault="00E0759C" w:rsidP="00E0759C">
      <w:pPr>
        <w:rPr>
          <w:rFonts w:ascii="Inter" w:hAnsi="Inter"/>
          <w:b/>
          <w:bCs/>
          <w:sz w:val="24"/>
          <w:szCs w:val="24"/>
          <w:lang w:eastAsia="es-MX"/>
        </w:rPr>
      </w:pPr>
    </w:p>
    <w:p w14:paraId="0D26EEC9" w14:textId="020788AC" w:rsidR="00E0759C" w:rsidRPr="00164B63" w:rsidRDefault="00E0759C" w:rsidP="00164B63">
      <w:pPr>
        <w:pStyle w:val="Prrafodelista"/>
        <w:numPr>
          <w:ilvl w:val="0"/>
          <w:numId w:val="23"/>
        </w:numPr>
        <w:rPr>
          <w:rFonts w:ascii="Inter" w:hAnsi="Inter"/>
          <w:b/>
          <w:bCs/>
          <w:sz w:val="24"/>
          <w:szCs w:val="24"/>
          <w:lang w:eastAsia="es-MX"/>
        </w:rPr>
      </w:pPr>
      <w:r w:rsidRPr="00164B63">
        <w:rPr>
          <w:rFonts w:ascii="Inter" w:hAnsi="Inter"/>
          <w:b/>
          <w:bCs/>
          <w:sz w:val="24"/>
          <w:szCs w:val="24"/>
          <w:lang w:eastAsia="es-MX"/>
        </w:rPr>
        <w:t>REFERENCIAS.</w:t>
      </w:r>
    </w:p>
    <w:p w14:paraId="5696DFC0" w14:textId="77777777" w:rsidR="00AC7A10" w:rsidRPr="00164B63" w:rsidRDefault="00AC7A10" w:rsidP="00AC7A10">
      <w:pPr>
        <w:tabs>
          <w:tab w:val="left" w:pos="2031"/>
        </w:tabs>
        <w:rPr>
          <w:rFonts w:ascii="Inter" w:hAnsi="Inter"/>
        </w:rPr>
      </w:pPr>
    </w:p>
    <w:p w14:paraId="3569A6A6" w14:textId="2714EC0B" w:rsidR="00AC7A10" w:rsidRPr="00164B63" w:rsidRDefault="00AC7A10" w:rsidP="00AC7A10">
      <w:pPr>
        <w:tabs>
          <w:tab w:val="left" w:pos="2031"/>
        </w:tabs>
        <w:rPr>
          <w:rFonts w:ascii="Inter" w:hAnsi="Inter" w:cs="Arial"/>
          <w:color w:val="222222"/>
          <w:sz w:val="20"/>
          <w:szCs w:val="20"/>
          <w:shd w:val="clear" w:color="auto" w:fill="FFFFFF"/>
        </w:rPr>
      </w:pPr>
      <w:r w:rsidRPr="00164B63">
        <w:rPr>
          <w:rFonts w:ascii="Inter" w:hAnsi="Inter" w:cs="Arial"/>
          <w:color w:val="222222"/>
          <w:sz w:val="20"/>
          <w:szCs w:val="20"/>
          <w:shd w:val="clear" w:color="auto" w:fill="FFFFFF"/>
        </w:rPr>
        <w:t>Vásquez, A. L. (2015). Desarrollo y prospectivas de energía renovable en México. </w:t>
      </w:r>
      <w:r w:rsidRPr="00164B63">
        <w:rPr>
          <w:rFonts w:ascii="Inter" w:hAnsi="Inter" w:cs="Arial"/>
          <w:i/>
          <w:iCs/>
          <w:color w:val="222222"/>
          <w:sz w:val="20"/>
          <w:szCs w:val="20"/>
          <w:shd w:val="clear" w:color="auto" w:fill="FFFFFF"/>
        </w:rPr>
        <w:t>Revista Economía Informa</w:t>
      </w:r>
      <w:r w:rsidRPr="00164B63">
        <w:rPr>
          <w:rFonts w:ascii="Inter" w:hAnsi="Inter" w:cs="Arial"/>
          <w:color w:val="222222"/>
          <w:sz w:val="20"/>
          <w:szCs w:val="20"/>
          <w:shd w:val="clear" w:color="auto" w:fill="FFFFFF"/>
        </w:rPr>
        <w:t>, </w:t>
      </w:r>
      <w:r w:rsidRPr="00164B63">
        <w:rPr>
          <w:rFonts w:ascii="Inter" w:hAnsi="Inter" w:cs="Arial"/>
          <w:i/>
          <w:iCs/>
          <w:color w:val="222222"/>
          <w:sz w:val="20"/>
          <w:szCs w:val="20"/>
          <w:shd w:val="clear" w:color="auto" w:fill="FFFFFF"/>
        </w:rPr>
        <w:t>390</w:t>
      </w:r>
      <w:r w:rsidRPr="00164B63">
        <w:rPr>
          <w:rFonts w:ascii="Inter" w:hAnsi="Inter" w:cs="Arial"/>
          <w:color w:val="222222"/>
          <w:sz w:val="20"/>
          <w:szCs w:val="20"/>
          <w:shd w:val="clear" w:color="auto" w:fill="FFFFFF"/>
        </w:rPr>
        <w:t>, 132-153.</w:t>
      </w:r>
    </w:p>
    <w:p w14:paraId="67504863" w14:textId="77777777" w:rsidR="00AC7A10" w:rsidRPr="00164B63" w:rsidRDefault="00AC7A10" w:rsidP="00AC7A10">
      <w:pPr>
        <w:tabs>
          <w:tab w:val="left" w:pos="2031"/>
        </w:tabs>
        <w:rPr>
          <w:rFonts w:ascii="Inter" w:hAnsi="Inter" w:cs="Arial"/>
          <w:color w:val="222222"/>
          <w:sz w:val="20"/>
          <w:szCs w:val="20"/>
          <w:shd w:val="clear" w:color="auto" w:fill="FFFFFF"/>
        </w:rPr>
      </w:pPr>
    </w:p>
    <w:p w14:paraId="2E9526C8" w14:textId="7FF70F57" w:rsidR="00AC7A10" w:rsidRPr="00164B63" w:rsidRDefault="00AC7A10" w:rsidP="00AC7A10">
      <w:pPr>
        <w:tabs>
          <w:tab w:val="left" w:pos="2031"/>
        </w:tabs>
        <w:rPr>
          <w:rFonts w:ascii="Inter" w:hAnsi="Inter" w:cs="Arial"/>
          <w:color w:val="222222"/>
          <w:sz w:val="20"/>
          <w:szCs w:val="20"/>
          <w:shd w:val="clear" w:color="auto" w:fill="FFFFFF"/>
        </w:rPr>
      </w:pPr>
      <w:r w:rsidRPr="00164B63">
        <w:rPr>
          <w:rFonts w:ascii="Inter" w:hAnsi="Inter" w:cs="Arial"/>
          <w:color w:val="222222"/>
          <w:sz w:val="20"/>
          <w:szCs w:val="20"/>
          <w:shd w:val="clear" w:color="auto" w:fill="FFFFFF"/>
        </w:rPr>
        <w:t xml:space="preserve">González-Ávila, M. E., </w:t>
      </w:r>
      <w:proofErr w:type="spellStart"/>
      <w:r w:rsidRPr="00164B63">
        <w:rPr>
          <w:rFonts w:ascii="Inter" w:hAnsi="Inter" w:cs="Arial"/>
          <w:color w:val="222222"/>
          <w:sz w:val="20"/>
          <w:szCs w:val="20"/>
          <w:shd w:val="clear" w:color="auto" w:fill="FFFFFF"/>
        </w:rPr>
        <w:t>BeltrÁn</w:t>
      </w:r>
      <w:proofErr w:type="spellEnd"/>
      <w:r w:rsidRPr="00164B63">
        <w:rPr>
          <w:rFonts w:ascii="Inter" w:hAnsi="Inter" w:cs="Arial"/>
          <w:color w:val="222222"/>
          <w:sz w:val="20"/>
          <w:szCs w:val="20"/>
          <w:shd w:val="clear" w:color="auto" w:fill="FFFFFF"/>
        </w:rPr>
        <w:t xml:space="preserve">-Morales, L. F., </w:t>
      </w:r>
      <w:proofErr w:type="spellStart"/>
      <w:r w:rsidRPr="00164B63">
        <w:rPr>
          <w:rFonts w:ascii="Inter" w:hAnsi="Inter" w:cs="Arial"/>
          <w:color w:val="222222"/>
          <w:sz w:val="20"/>
          <w:szCs w:val="20"/>
          <w:shd w:val="clear" w:color="auto" w:fill="FFFFFF"/>
        </w:rPr>
        <w:t>Troyo</w:t>
      </w:r>
      <w:proofErr w:type="spellEnd"/>
      <w:r w:rsidRPr="00164B63">
        <w:rPr>
          <w:rFonts w:ascii="Inter" w:hAnsi="Inter" w:cs="Arial"/>
          <w:color w:val="222222"/>
          <w:sz w:val="20"/>
          <w:szCs w:val="20"/>
          <w:shd w:val="clear" w:color="auto" w:fill="FFFFFF"/>
        </w:rPr>
        <w:t>-Diéguez, E., &amp; Ortega-Rubio, A. (2006). Potencial de aprovechamiento de la energía eólica para la generación de energía eléctrica en zonas rurales de México. </w:t>
      </w:r>
      <w:proofErr w:type="spellStart"/>
      <w:r w:rsidRPr="00164B63">
        <w:rPr>
          <w:rFonts w:ascii="Inter" w:hAnsi="Inter" w:cs="Arial"/>
          <w:i/>
          <w:iCs/>
          <w:color w:val="222222"/>
          <w:sz w:val="20"/>
          <w:szCs w:val="20"/>
          <w:shd w:val="clear" w:color="auto" w:fill="FFFFFF"/>
        </w:rPr>
        <w:t>Interciencia</w:t>
      </w:r>
      <w:proofErr w:type="spellEnd"/>
      <w:r w:rsidRPr="00164B63">
        <w:rPr>
          <w:rFonts w:ascii="Inter" w:hAnsi="Inter" w:cs="Arial"/>
          <w:color w:val="222222"/>
          <w:sz w:val="20"/>
          <w:szCs w:val="20"/>
          <w:shd w:val="clear" w:color="auto" w:fill="FFFFFF"/>
        </w:rPr>
        <w:t>, </w:t>
      </w:r>
      <w:r w:rsidRPr="00164B63">
        <w:rPr>
          <w:rFonts w:ascii="Inter" w:hAnsi="Inter" w:cs="Arial"/>
          <w:i/>
          <w:iCs/>
          <w:color w:val="222222"/>
          <w:sz w:val="20"/>
          <w:szCs w:val="20"/>
          <w:shd w:val="clear" w:color="auto" w:fill="FFFFFF"/>
        </w:rPr>
        <w:t>31</w:t>
      </w:r>
      <w:r w:rsidRPr="00164B63">
        <w:rPr>
          <w:rFonts w:ascii="Inter" w:hAnsi="Inter" w:cs="Arial"/>
          <w:color w:val="222222"/>
          <w:sz w:val="20"/>
          <w:szCs w:val="20"/>
          <w:shd w:val="clear" w:color="auto" w:fill="FFFFFF"/>
        </w:rPr>
        <w:t>(4), 240-245.</w:t>
      </w:r>
    </w:p>
    <w:p w14:paraId="674E8238" w14:textId="77777777" w:rsidR="00AC7A10" w:rsidRPr="00164B63" w:rsidRDefault="00AC7A10" w:rsidP="00AC7A10">
      <w:pPr>
        <w:tabs>
          <w:tab w:val="left" w:pos="2031"/>
        </w:tabs>
        <w:rPr>
          <w:rFonts w:ascii="Inter" w:hAnsi="Inter"/>
        </w:rPr>
      </w:pPr>
    </w:p>
    <w:p w14:paraId="4602FD14" w14:textId="52BF8A1C" w:rsidR="008E130F" w:rsidRPr="00164B63" w:rsidRDefault="008E130F" w:rsidP="00AC7A10">
      <w:pPr>
        <w:tabs>
          <w:tab w:val="left" w:pos="2031"/>
        </w:tabs>
        <w:rPr>
          <w:rFonts w:ascii="Inter" w:hAnsi="Inter"/>
        </w:rPr>
      </w:pPr>
      <w:r w:rsidRPr="00164B63">
        <w:rPr>
          <w:rFonts w:ascii="Inter" w:hAnsi="Inter"/>
        </w:rPr>
        <w:t>Iberdrola. (</w:t>
      </w:r>
      <w:proofErr w:type="spellStart"/>
      <w:r w:rsidRPr="00164B63">
        <w:rPr>
          <w:rFonts w:ascii="Inter" w:hAnsi="Inter"/>
        </w:rPr>
        <w:t>n.d</w:t>
      </w:r>
      <w:proofErr w:type="spellEnd"/>
      <w:r w:rsidRPr="00164B63">
        <w:rPr>
          <w:rFonts w:ascii="Inter" w:hAnsi="Inter"/>
        </w:rPr>
        <w:t xml:space="preserve">.). </w:t>
      </w:r>
      <w:r w:rsidRPr="00164B63">
        <w:rPr>
          <w:rStyle w:val="nfasis"/>
          <w:rFonts w:ascii="Inter" w:hAnsi="Inter"/>
        </w:rPr>
        <w:t>Historia de la energía eólica</w:t>
      </w:r>
      <w:r w:rsidRPr="00164B63">
        <w:rPr>
          <w:rFonts w:ascii="Inter" w:hAnsi="Inter"/>
        </w:rPr>
        <w:t xml:space="preserve">. Iberdrola. Recuperado de </w:t>
      </w:r>
      <w:hyperlink r:id="rId15" w:anchor=":~:text=Los%20or%C3%ADgenes%20de%20la%20energ%C3%ADa,granos%20y%20para%20bombear%20agua" w:tgtFrame="_new" w:history="1">
        <w:r w:rsidRPr="00164B63">
          <w:rPr>
            <w:rStyle w:val="Hipervnculo"/>
            <w:rFonts w:ascii="Inter" w:hAnsi="Inter"/>
          </w:rPr>
          <w:t>https://www.iberdrola.com/conocenos/nuestra-actividad/energia-eolica-terrestre/historia</w:t>
        </w:r>
      </w:hyperlink>
      <w:r w:rsidRPr="00164B63">
        <w:rPr>
          <w:rFonts w:ascii="Inter" w:hAnsi="Inter"/>
        </w:rPr>
        <w:t>.</w:t>
      </w:r>
    </w:p>
    <w:p w14:paraId="12563A82" w14:textId="77777777" w:rsidR="00882126" w:rsidRPr="00164B63" w:rsidRDefault="00882126" w:rsidP="00AC7A10">
      <w:pPr>
        <w:tabs>
          <w:tab w:val="left" w:pos="2031"/>
        </w:tabs>
        <w:rPr>
          <w:rFonts w:ascii="Inter" w:hAnsi="Inter"/>
        </w:rPr>
      </w:pPr>
    </w:p>
    <w:p w14:paraId="11D5E3B2" w14:textId="792DB085" w:rsidR="00882126" w:rsidRPr="00164B63" w:rsidRDefault="00882126" w:rsidP="00AC7A10">
      <w:pPr>
        <w:tabs>
          <w:tab w:val="left" w:pos="2031"/>
        </w:tabs>
        <w:rPr>
          <w:rFonts w:ascii="Inter" w:hAnsi="Inter" w:cs="Arial"/>
          <w:color w:val="37393C"/>
          <w:shd w:val="clear" w:color="auto" w:fill="FFFFFF"/>
        </w:rPr>
      </w:pPr>
      <w:r w:rsidRPr="00164B63">
        <w:rPr>
          <w:rFonts w:ascii="Inter" w:hAnsi="Inter" w:cs="Arial"/>
          <w:color w:val="37393C"/>
          <w:shd w:val="clear" w:color="auto" w:fill="FFFFFF"/>
        </w:rPr>
        <w:t>Estrella, V. (2023, junio 28). </w:t>
      </w:r>
      <w:r w:rsidRPr="00164B63">
        <w:rPr>
          <w:rFonts w:ascii="Inter" w:hAnsi="Inter" w:cs="Arial"/>
          <w:i/>
          <w:iCs/>
          <w:color w:val="37393C"/>
          <w:shd w:val="clear" w:color="auto" w:fill="FFFFFF"/>
        </w:rPr>
        <w:t>Parque eólico de Querétaro inició operaciones</w:t>
      </w:r>
      <w:r w:rsidRPr="00164B63">
        <w:rPr>
          <w:rFonts w:ascii="Inter" w:hAnsi="Inter" w:cs="Arial"/>
          <w:color w:val="37393C"/>
          <w:shd w:val="clear" w:color="auto" w:fill="FFFFFF"/>
        </w:rPr>
        <w:t xml:space="preserve">. El Economista. </w:t>
      </w:r>
      <w:hyperlink r:id="rId16" w:history="1">
        <w:r w:rsidRPr="00164B63">
          <w:rPr>
            <w:rStyle w:val="Hipervnculo"/>
            <w:rFonts w:ascii="Inter" w:hAnsi="Inter" w:cs="Arial"/>
            <w:shd w:val="clear" w:color="auto" w:fill="FFFFFF"/>
          </w:rPr>
          <w:t>https://www.eleconomista.com.mx/estados/Parque-eolico-de-Queretaro-inicio-operaciones-20230628-0075.html</w:t>
        </w:r>
      </w:hyperlink>
    </w:p>
    <w:p w14:paraId="4C0DD687" w14:textId="77777777" w:rsidR="00882126" w:rsidRPr="00164B63" w:rsidRDefault="00882126" w:rsidP="00AC7A10">
      <w:pPr>
        <w:tabs>
          <w:tab w:val="left" w:pos="2031"/>
        </w:tabs>
        <w:rPr>
          <w:rFonts w:ascii="Inter" w:hAnsi="Inter"/>
        </w:rPr>
      </w:pPr>
    </w:p>
    <w:p w14:paraId="5E8E6503" w14:textId="178E1B33" w:rsidR="00882126" w:rsidRPr="00164B63" w:rsidRDefault="00882126" w:rsidP="00AC7A10">
      <w:pPr>
        <w:tabs>
          <w:tab w:val="left" w:pos="2031"/>
        </w:tabs>
        <w:rPr>
          <w:rFonts w:ascii="Inter" w:hAnsi="Inter" w:cs="Arial"/>
          <w:color w:val="37393C"/>
          <w:shd w:val="clear" w:color="auto" w:fill="FFFFFF"/>
        </w:rPr>
      </w:pPr>
      <w:r w:rsidRPr="00164B63">
        <w:rPr>
          <w:rFonts w:ascii="Inter" w:hAnsi="Inter" w:cs="Arial"/>
          <w:color w:val="37393C"/>
          <w:shd w:val="clear" w:color="auto" w:fill="FFFFFF"/>
        </w:rPr>
        <w:t>Rosas, S. (2024, enero 23). </w:t>
      </w:r>
      <w:r w:rsidRPr="00164B63">
        <w:rPr>
          <w:rFonts w:ascii="Inter" w:hAnsi="Inter" w:cs="Arial"/>
          <w:i/>
          <w:iCs/>
          <w:color w:val="37393C"/>
          <w:shd w:val="clear" w:color="auto" w:fill="FFFFFF"/>
        </w:rPr>
        <w:t xml:space="preserve">Ya opera el parque eólico de Querétaro; genera 30 </w:t>
      </w:r>
      <w:proofErr w:type="spellStart"/>
      <w:r w:rsidRPr="00164B63">
        <w:rPr>
          <w:rFonts w:ascii="Inter" w:hAnsi="Inter" w:cs="Arial"/>
          <w:i/>
          <w:iCs/>
          <w:color w:val="37393C"/>
          <w:shd w:val="clear" w:color="auto" w:fill="FFFFFF"/>
        </w:rPr>
        <w:t>megawatts</w:t>
      </w:r>
      <w:proofErr w:type="spellEnd"/>
      <w:r w:rsidRPr="00164B63">
        <w:rPr>
          <w:rFonts w:ascii="Inter" w:hAnsi="Inter" w:cs="Arial"/>
          <w:i/>
          <w:iCs/>
          <w:color w:val="37393C"/>
          <w:shd w:val="clear" w:color="auto" w:fill="FFFFFF"/>
        </w:rPr>
        <w:t xml:space="preserve"> de electricidad</w:t>
      </w:r>
      <w:r w:rsidRPr="00164B63">
        <w:rPr>
          <w:rFonts w:ascii="Inter" w:hAnsi="Inter" w:cs="Arial"/>
          <w:color w:val="37393C"/>
          <w:shd w:val="clear" w:color="auto" w:fill="FFFFFF"/>
        </w:rPr>
        <w:t xml:space="preserve">. El Universal Querétaro. </w:t>
      </w:r>
      <w:hyperlink r:id="rId17" w:history="1">
        <w:r w:rsidRPr="00164B63">
          <w:rPr>
            <w:rStyle w:val="Hipervnculo"/>
            <w:rFonts w:ascii="Inter" w:hAnsi="Inter" w:cs="Arial"/>
            <w:shd w:val="clear" w:color="auto" w:fill="FFFFFF"/>
          </w:rPr>
          <w:t>https://www.eluniversalqueretaro.mx/cartera/ya-opera-el-parque-eolico-de-queretaro-genera-30-megawatts-de-electricidad/</w:t>
        </w:r>
      </w:hyperlink>
    </w:p>
    <w:p w14:paraId="3C965E3A" w14:textId="77777777" w:rsidR="00882126" w:rsidRPr="00164B63" w:rsidRDefault="00882126" w:rsidP="00AC7A10">
      <w:pPr>
        <w:tabs>
          <w:tab w:val="left" w:pos="2031"/>
        </w:tabs>
        <w:rPr>
          <w:rFonts w:ascii="Inter" w:hAnsi="Inter"/>
        </w:rPr>
      </w:pPr>
    </w:p>
    <w:p w14:paraId="54664883" w14:textId="1C293B40" w:rsidR="001D6534" w:rsidRPr="00164B63" w:rsidRDefault="002B738E" w:rsidP="002B738E">
      <w:pPr>
        <w:tabs>
          <w:tab w:val="left" w:pos="2031"/>
        </w:tabs>
        <w:rPr>
          <w:rFonts w:ascii="Inter" w:hAnsi="Inter"/>
          <w:lang w:val="es-MX"/>
        </w:rPr>
      </w:pPr>
      <w:r w:rsidRPr="00164B63">
        <w:rPr>
          <w:rFonts w:ascii="Inter" w:hAnsi="Inter"/>
          <w:lang w:val="es-MX"/>
        </w:rPr>
        <w:t xml:space="preserve">(S/f). Chapingo.mx. Recuperado el 18 de octubre de 2024, de </w:t>
      </w:r>
      <w:hyperlink r:id="rId18" w:history="1">
        <w:r w:rsidR="001D6534" w:rsidRPr="00164B63">
          <w:rPr>
            <w:rStyle w:val="Hipervnculo"/>
            <w:rFonts w:ascii="Inter" w:hAnsi="Inter"/>
            <w:lang w:val="es-MX"/>
          </w:rPr>
          <w:t>https://revistas.chapingo.mx/geografia/article/view/r.rga.2021.67.02</w:t>
        </w:r>
      </w:hyperlink>
    </w:p>
    <w:p w14:paraId="393DE4E8" w14:textId="77777777" w:rsidR="001D6534" w:rsidRPr="00164B63" w:rsidRDefault="001D6534" w:rsidP="002B738E">
      <w:pPr>
        <w:tabs>
          <w:tab w:val="left" w:pos="2031"/>
        </w:tabs>
        <w:rPr>
          <w:rFonts w:ascii="Inter" w:hAnsi="Inter"/>
          <w:lang w:val="es-MX"/>
        </w:rPr>
      </w:pPr>
    </w:p>
    <w:p w14:paraId="41824B91" w14:textId="77777777" w:rsidR="002B738E" w:rsidRPr="00164B63" w:rsidRDefault="002B738E" w:rsidP="00AC7A10">
      <w:pPr>
        <w:tabs>
          <w:tab w:val="left" w:pos="2031"/>
        </w:tabs>
        <w:rPr>
          <w:rFonts w:ascii="Inter" w:hAnsi="Inter"/>
          <w:lang w:val="es-MX"/>
        </w:rPr>
      </w:pPr>
    </w:p>
    <w:p w14:paraId="3C973F30" w14:textId="348150D9" w:rsidR="0092251A" w:rsidRPr="00164B63" w:rsidRDefault="0092251A" w:rsidP="0092251A">
      <w:pPr>
        <w:tabs>
          <w:tab w:val="left" w:pos="2031"/>
        </w:tabs>
        <w:rPr>
          <w:rFonts w:ascii="Inter" w:hAnsi="Inter"/>
          <w:lang w:val="es-MX"/>
        </w:rPr>
      </w:pPr>
      <w:r w:rsidRPr="00164B63">
        <w:rPr>
          <w:rFonts w:ascii="Inter" w:hAnsi="Inter"/>
          <w:lang w:val="es-MX"/>
        </w:rPr>
        <w:t>(S/f). Olade.org. Recuperado el 17 de noviembre de 2024, de https://biblioteca.olade.org/opac-tmpl/Documentos/old0272.pdf?utm_source=chatgpt.com</w:t>
      </w:r>
    </w:p>
    <w:p w14:paraId="546CB67F" w14:textId="748CCC52" w:rsidR="002B738E" w:rsidRPr="00164B63" w:rsidRDefault="002B738E" w:rsidP="00AC7A10">
      <w:pPr>
        <w:tabs>
          <w:tab w:val="left" w:pos="2031"/>
        </w:tabs>
        <w:rPr>
          <w:rFonts w:ascii="Inter" w:hAnsi="Inter"/>
          <w:lang w:val="es-MX"/>
        </w:rPr>
      </w:pPr>
    </w:p>
    <w:p w14:paraId="4C95483D" w14:textId="0DF8FEBD" w:rsidR="0092251A" w:rsidRPr="00164B63" w:rsidRDefault="0092251A" w:rsidP="0092251A">
      <w:pPr>
        <w:tabs>
          <w:tab w:val="left" w:pos="2031"/>
        </w:tabs>
        <w:rPr>
          <w:rFonts w:ascii="Inter" w:hAnsi="Inter"/>
          <w:lang w:val="es-MX"/>
        </w:rPr>
      </w:pPr>
      <w:r w:rsidRPr="00164B63">
        <w:rPr>
          <w:rFonts w:ascii="Inter" w:hAnsi="Inter"/>
          <w:lang w:val="es-MX"/>
        </w:rPr>
        <w:t xml:space="preserve">(S/f-b). Researchgate.net. Recuperado el 18 de noviembre de 2024, de </w:t>
      </w:r>
      <w:hyperlink r:id="rId19" w:history="1">
        <w:r w:rsidRPr="00164B63">
          <w:rPr>
            <w:rStyle w:val="Hipervnculo"/>
            <w:rFonts w:ascii="Inter" w:hAnsi="Inter"/>
            <w:lang w:val="es-MX"/>
          </w:rPr>
          <w:t>https://www.researchgate.net/publication/323759772_METODOLOGIA_PARA_LA_EVALUACION_DEL_POTENCIAL_EOLICO_EN_UNA_REGION_ESPECIFICA</w:t>
        </w:r>
      </w:hyperlink>
    </w:p>
    <w:p w14:paraId="1153A5BA" w14:textId="77777777" w:rsidR="0092251A" w:rsidRPr="00164B63" w:rsidRDefault="0092251A" w:rsidP="0092251A">
      <w:pPr>
        <w:tabs>
          <w:tab w:val="left" w:pos="2031"/>
        </w:tabs>
        <w:rPr>
          <w:rFonts w:ascii="Inter" w:hAnsi="Inter"/>
          <w:lang w:val="es-MX"/>
        </w:rPr>
      </w:pPr>
    </w:p>
    <w:p w14:paraId="1B8E5BAE" w14:textId="216C5C3A" w:rsidR="0092251A" w:rsidRPr="00164B63" w:rsidRDefault="0092251A" w:rsidP="0092251A">
      <w:pPr>
        <w:tabs>
          <w:tab w:val="left" w:pos="2031"/>
        </w:tabs>
        <w:rPr>
          <w:rFonts w:ascii="Inter" w:hAnsi="Inter"/>
        </w:rPr>
      </w:pPr>
      <w:r w:rsidRPr="00164B63">
        <w:rPr>
          <w:rFonts w:ascii="Inter" w:hAnsi="Inter"/>
          <w:lang w:val="es-MX"/>
        </w:rPr>
        <w:t xml:space="preserve"> </w:t>
      </w:r>
      <w:r w:rsidRPr="00164B63">
        <w:rPr>
          <w:rFonts w:ascii="Inter" w:hAnsi="Inter"/>
        </w:rPr>
        <w:t xml:space="preserve">(S/f-b). Researchgate.net. Recuperado el 18 de noviembre de 2024, de </w:t>
      </w:r>
      <w:hyperlink r:id="rId20" w:history="1">
        <w:r w:rsidRPr="00164B63">
          <w:rPr>
            <w:rStyle w:val="Hipervnculo"/>
            <w:rFonts w:ascii="Inter" w:hAnsi="Inter"/>
          </w:rPr>
          <w:t>https://www.researchgate.net/publication/323759772_METODOLOGIA_PARA_LA_EVALUACION_DEL_POTENCIAL_EOLICO_EN_UNA_REGION_ESPECIFICA</w:t>
        </w:r>
      </w:hyperlink>
    </w:p>
    <w:p w14:paraId="019CC3A2" w14:textId="0157CCB2" w:rsidR="0092251A" w:rsidRPr="00164B63" w:rsidRDefault="0092251A" w:rsidP="0092251A">
      <w:pPr>
        <w:tabs>
          <w:tab w:val="left" w:pos="2031"/>
        </w:tabs>
        <w:rPr>
          <w:rFonts w:ascii="Inter" w:hAnsi="Inter"/>
        </w:rPr>
      </w:pPr>
    </w:p>
    <w:p w14:paraId="14D4F4B3" w14:textId="3F5FD29D" w:rsidR="0092251A" w:rsidRPr="00164B63" w:rsidRDefault="0092251A" w:rsidP="00AC7A10">
      <w:pPr>
        <w:tabs>
          <w:tab w:val="left" w:pos="2031"/>
        </w:tabs>
        <w:rPr>
          <w:rFonts w:ascii="Inter" w:hAnsi="Inter"/>
          <w:lang w:val="es-MX"/>
        </w:rPr>
      </w:pPr>
    </w:p>
    <w:p w14:paraId="23A6ACF2" w14:textId="53871924" w:rsidR="00A20115" w:rsidRPr="00164B63" w:rsidRDefault="00A20115" w:rsidP="00A20115">
      <w:pPr>
        <w:tabs>
          <w:tab w:val="left" w:pos="2031"/>
        </w:tabs>
        <w:rPr>
          <w:rFonts w:ascii="Inter" w:hAnsi="Inter"/>
          <w:lang w:val="es-MX"/>
        </w:rPr>
      </w:pPr>
      <w:r w:rsidRPr="00164B63">
        <w:rPr>
          <w:rFonts w:ascii="Inter" w:hAnsi="Inter"/>
          <w:lang w:val="es-MX"/>
        </w:rPr>
        <w:t>(S/f-c). Amdee.org. Recuperado el</w:t>
      </w:r>
      <w:r w:rsidR="00EA2A0F" w:rsidRPr="00164B63">
        <w:rPr>
          <w:rFonts w:ascii="Inter" w:hAnsi="Inter"/>
          <w:lang w:val="es-MX"/>
        </w:rPr>
        <w:t xml:space="preserve"> 18 de</w:t>
      </w:r>
      <w:r w:rsidRPr="00164B63">
        <w:rPr>
          <w:rFonts w:ascii="Inter" w:hAnsi="Inter"/>
          <w:lang w:val="es-MX"/>
        </w:rPr>
        <w:t xml:space="preserve"> noviembre de 2024, de </w:t>
      </w:r>
      <w:hyperlink r:id="rId21" w:history="1">
        <w:r w:rsidRPr="00164B63">
          <w:rPr>
            <w:rStyle w:val="Hipervnculo"/>
            <w:rFonts w:ascii="Inter" w:hAnsi="Inter"/>
            <w:lang w:val="es-MX"/>
          </w:rPr>
          <w:t>https://amdee.org/wp-content/uploads/AMDEE-PwC-El-potencial-eolico-mexicano.pdf</w:t>
        </w:r>
      </w:hyperlink>
    </w:p>
    <w:p w14:paraId="58957EB0" w14:textId="77777777" w:rsidR="00A20115" w:rsidRPr="00164B63" w:rsidRDefault="00A20115" w:rsidP="00A20115">
      <w:pPr>
        <w:tabs>
          <w:tab w:val="left" w:pos="2031"/>
        </w:tabs>
        <w:rPr>
          <w:rFonts w:ascii="Inter" w:hAnsi="Inter"/>
          <w:lang w:val="es-MX"/>
        </w:rPr>
      </w:pPr>
    </w:p>
    <w:p w14:paraId="34004DF7" w14:textId="7301719B" w:rsidR="00A20115" w:rsidRPr="00164B63" w:rsidRDefault="00A20115" w:rsidP="00A20115">
      <w:pPr>
        <w:tabs>
          <w:tab w:val="left" w:pos="2031"/>
        </w:tabs>
        <w:rPr>
          <w:rFonts w:ascii="Inter" w:hAnsi="Inter"/>
          <w:lang w:val="es-MX"/>
        </w:rPr>
      </w:pPr>
      <w:r w:rsidRPr="00164B63">
        <w:rPr>
          <w:rFonts w:ascii="Inter" w:hAnsi="Inter"/>
          <w:lang w:val="es-MX"/>
        </w:rPr>
        <w:t>Zárate Toledo, E., &amp; Fraga, J. (2016). La política eólica mexicana: Controversias sociales y ambientales debido a su implantación territorial. Estudios de caso en Oaxaca y Yucatán. </w:t>
      </w:r>
      <w:r w:rsidRPr="00164B63">
        <w:rPr>
          <w:rFonts w:ascii="Inter" w:hAnsi="Inter"/>
          <w:i/>
          <w:iCs/>
          <w:lang w:val="es-MX"/>
        </w:rPr>
        <w:t>Trace</w:t>
      </w:r>
      <w:r w:rsidRPr="00164B63">
        <w:rPr>
          <w:rFonts w:ascii="Inter" w:hAnsi="Inter"/>
          <w:lang w:val="es-MX"/>
        </w:rPr>
        <w:t>, </w:t>
      </w:r>
      <w:r w:rsidRPr="00164B63">
        <w:rPr>
          <w:rFonts w:ascii="Inter" w:hAnsi="Inter"/>
          <w:i/>
          <w:iCs/>
          <w:lang w:val="es-MX"/>
        </w:rPr>
        <w:t>69</w:t>
      </w:r>
      <w:r w:rsidRPr="00164B63">
        <w:rPr>
          <w:rFonts w:ascii="Inter" w:hAnsi="Inter"/>
          <w:lang w:val="es-MX"/>
        </w:rPr>
        <w:t xml:space="preserve">, 65–95. </w:t>
      </w:r>
      <w:hyperlink r:id="rId22" w:history="1">
        <w:r w:rsidRPr="00164B63">
          <w:rPr>
            <w:rStyle w:val="Hipervnculo"/>
            <w:rFonts w:ascii="Inter" w:hAnsi="Inter"/>
            <w:lang w:val="es-MX"/>
          </w:rPr>
          <w:t>https://www.scielo.org.mx/scielo.php?script=sci_arttext&amp;pid=S0185-62862016000100065</w:t>
        </w:r>
      </w:hyperlink>
    </w:p>
    <w:p w14:paraId="6CAE043A" w14:textId="77777777" w:rsidR="00A20115" w:rsidRPr="00164B63" w:rsidRDefault="00A20115" w:rsidP="00A20115">
      <w:pPr>
        <w:tabs>
          <w:tab w:val="left" w:pos="2031"/>
        </w:tabs>
        <w:rPr>
          <w:rFonts w:ascii="Inter" w:hAnsi="Inter"/>
          <w:lang w:val="es-MX"/>
        </w:rPr>
      </w:pPr>
    </w:p>
    <w:p w14:paraId="19123BA4" w14:textId="176A3ADE" w:rsidR="00EA2A0F" w:rsidRPr="00164B63" w:rsidRDefault="00EA2A0F" w:rsidP="00EA2A0F">
      <w:pPr>
        <w:tabs>
          <w:tab w:val="left" w:pos="2031"/>
        </w:tabs>
        <w:rPr>
          <w:rFonts w:ascii="Inter" w:hAnsi="Inter"/>
          <w:lang w:val="es-MX"/>
        </w:rPr>
      </w:pPr>
      <w:r w:rsidRPr="00164B63">
        <w:rPr>
          <w:rFonts w:ascii="Inter" w:hAnsi="Inter"/>
          <w:lang w:val="es-MX"/>
        </w:rPr>
        <w:t xml:space="preserve">García, V. V., &amp; </w:t>
      </w:r>
      <w:proofErr w:type="spellStart"/>
      <w:r w:rsidRPr="00164B63">
        <w:rPr>
          <w:rFonts w:ascii="Inter" w:hAnsi="Inter"/>
          <w:lang w:val="es-MX"/>
        </w:rPr>
        <w:t>Cancino</w:t>
      </w:r>
      <w:proofErr w:type="spellEnd"/>
      <w:r w:rsidRPr="00164B63">
        <w:rPr>
          <w:rFonts w:ascii="Inter" w:hAnsi="Inter"/>
          <w:lang w:val="es-MX"/>
        </w:rPr>
        <w:t>, R. M. Z. (s/f). </w:t>
      </w:r>
      <w:r w:rsidRPr="00164B63">
        <w:rPr>
          <w:rFonts w:ascii="Inter" w:hAnsi="Inter"/>
          <w:i/>
          <w:iCs/>
          <w:lang w:val="es-MX"/>
        </w:rPr>
        <w:t>Los retos de la energía eólica en México</w:t>
      </w:r>
      <w:r w:rsidRPr="00164B63">
        <w:rPr>
          <w:rFonts w:ascii="Inter" w:hAnsi="Inter"/>
          <w:lang w:val="es-MX"/>
        </w:rPr>
        <w:t xml:space="preserve">. Com.mx. Recuperado el 19 de noviembre de 2024, de </w:t>
      </w:r>
      <w:hyperlink r:id="rId23" w:history="1">
        <w:r w:rsidRPr="00164B63">
          <w:rPr>
            <w:rStyle w:val="Hipervnculo"/>
            <w:rFonts w:ascii="Inter" w:hAnsi="Inter"/>
            <w:lang w:val="es-MX"/>
          </w:rPr>
          <w:t>https://medioambiente.nexos.com.mx/los-retos-de-la-energia-eolica-en-mexico/</w:t>
        </w:r>
      </w:hyperlink>
    </w:p>
    <w:p w14:paraId="167CD27D" w14:textId="77777777" w:rsidR="00EA2A0F" w:rsidRPr="00164B63" w:rsidRDefault="00EA2A0F" w:rsidP="00EA2A0F">
      <w:pPr>
        <w:tabs>
          <w:tab w:val="left" w:pos="2031"/>
        </w:tabs>
        <w:rPr>
          <w:rFonts w:ascii="Inter" w:hAnsi="Inter"/>
          <w:lang w:val="es-MX"/>
        </w:rPr>
      </w:pPr>
    </w:p>
    <w:p w14:paraId="5D0E307D" w14:textId="52FF0134" w:rsidR="001D6534" w:rsidRPr="00164B63" w:rsidRDefault="001D6534" w:rsidP="001D6534">
      <w:pPr>
        <w:tabs>
          <w:tab w:val="left" w:pos="2031"/>
        </w:tabs>
        <w:rPr>
          <w:rFonts w:ascii="Inter" w:hAnsi="Inter"/>
          <w:lang w:val="es-MX"/>
        </w:rPr>
      </w:pPr>
      <w:proofErr w:type="spellStart"/>
      <w:r w:rsidRPr="00164B63">
        <w:rPr>
          <w:rFonts w:ascii="Inter" w:hAnsi="Inter"/>
          <w:lang w:val="es-MX"/>
        </w:rPr>
        <w:t>Fluidosgrupo</w:t>
      </w:r>
      <w:proofErr w:type="spellEnd"/>
      <w:r w:rsidRPr="00164B63">
        <w:rPr>
          <w:rFonts w:ascii="Inter" w:hAnsi="Inter"/>
          <w:lang w:val="es-MX"/>
        </w:rPr>
        <w:t>, /. (2016, abril 24). </w:t>
      </w:r>
      <w:r w:rsidRPr="00164B63">
        <w:rPr>
          <w:rFonts w:ascii="Inter" w:hAnsi="Inter"/>
          <w:i/>
          <w:iCs/>
          <w:lang w:val="es-MX"/>
        </w:rPr>
        <w:t>Componentes de una turbina eólica</w:t>
      </w:r>
      <w:r w:rsidRPr="00164B63">
        <w:rPr>
          <w:rFonts w:ascii="Inter" w:hAnsi="Inter"/>
          <w:lang w:val="es-MX"/>
        </w:rPr>
        <w:t xml:space="preserve">. Grupo 15. </w:t>
      </w:r>
      <w:hyperlink r:id="rId24" w:history="1">
        <w:r w:rsidRPr="00164B63">
          <w:rPr>
            <w:rStyle w:val="Hipervnculo"/>
            <w:rFonts w:ascii="Inter" w:hAnsi="Inter"/>
            <w:lang w:val="es-MX"/>
          </w:rPr>
          <w:t>https://grupo15fluidos.wordpress.com/2016/04/24/componentes-de-una-turbina-eolica/</w:t>
        </w:r>
      </w:hyperlink>
    </w:p>
    <w:p w14:paraId="24BF6DE5" w14:textId="77777777" w:rsidR="001D6534" w:rsidRPr="00164B63" w:rsidRDefault="001D6534" w:rsidP="001D6534">
      <w:pPr>
        <w:tabs>
          <w:tab w:val="left" w:pos="2031"/>
        </w:tabs>
        <w:rPr>
          <w:rFonts w:ascii="Inter" w:hAnsi="Inter"/>
          <w:lang w:val="es-MX"/>
        </w:rPr>
      </w:pPr>
    </w:p>
    <w:p w14:paraId="49777716" w14:textId="68E569C5" w:rsidR="0092251A" w:rsidRPr="00164B63" w:rsidRDefault="001D6534" w:rsidP="00AC7A10">
      <w:pPr>
        <w:tabs>
          <w:tab w:val="left" w:pos="2031"/>
        </w:tabs>
        <w:rPr>
          <w:rStyle w:val="Hipervnculo"/>
          <w:rFonts w:ascii="Inter" w:hAnsi="Inter"/>
          <w:lang w:val="es-MX"/>
        </w:rPr>
      </w:pPr>
      <w:r w:rsidRPr="00164B63">
        <w:rPr>
          <w:rFonts w:ascii="Inter" w:hAnsi="Inter"/>
          <w:lang w:val="es-MX"/>
        </w:rPr>
        <w:t>Estrella, V. (2023, mayo 14). </w:t>
      </w:r>
      <w:r w:rsidRPr="00164B63">
        <w:rPr>
          <w:rFonts w:ascii="Inter" w:hAnsi="Inter"/>
          <w:i/>
          <w:iCs/>
          <w:lang w:val="es-MX"/>
        </w:rPr>
        <w:t>Alistan apertura de parque eólico en Querétaro</w:t>
      </w:r>
      <w:r w:rsidRPr="00164B63">
        <w:rPr>
          <w:rFonts w:ascii="Inter" w:hAnsi="Inter"/>
          <w:lang w:val="es-MX"/>
        </w:rPr>
        <w:t xml:space="preserve">. El Economista. </w:t>
      </w:r>
      <w:hyperlink r:id="rId25" w:history="1">
        <w:r w:rsidRPr="00164B63">
          <w:rPr>
            <w:rStyle w:val="Hipervnculo"/>
            <w:rFonts w:ascii="Inter" w:hAnsi="Inter"/>
            <w:lang w:val="es-MX"/>
          </w:rPr>
          <w:t>https://www.eleconomista.com.mx/estados/Alistan-apertura-de-parque-eolico-en-Queretaro-20230514-0008.html</w:t>
        </w:r>
      </w:hyperlink>
    </w:p>
    <w:p w14:paraId="7ACCEA1A" w14:textId="77777777" w:rsidR="004C2000" w:rsidRPr="00164B63" w:rsidRDefault="004C2000" w:rsidP="00AC7A10">
      <w:pPr>
        <w:tabs>
          <w:tab w:val="left" w:pos="2031"/>
        </w:tabs>
        <w:rPr>
          <w:rStyle w:val="Hipervnculo"/>
          <w:rFonts w:ascii="Inter" w:hAnsi="Inter"/>
          <w:lang w:val="es-MX"/>
        </w:rPr>
      </w:pPr>
    </w:p>
    <w:p w14:paraId="07B33C15" w14:textId="00E75B1C" w:rsidR="004C2000" w:rsidRPr="00164B63" w:rsidRDefault="004C2000" w:rsidP="004C2000">
      <w:pPr>
        <w:tabs>
          <w:tab w:val="left" w:pos="2031"/>
        </w:tabs>
        <w:rPr>
          <w:rFonts w:ascii="Inter" w:hAnsi="Inter"/>
          <w:lang w:val="es-MX"/>
        </w:rPr>
      </w:pPr>
      <w:proofErr w:type="spellStart"/>
      <w:r w:rsidRPr="004C2000">
        <w:rPr>
          <w:rFonts w:ascii="Inter" w:hAnsi="Inter"/>
          <w:lang w:val="es-MX"/>
        </w:rPr>
        <w:t>Weather</w:t>
      </w:r>
      <w:proofErr w:type="spellEnd"/>
      <w:r w:rsidRPr="004C2000">
        <w:rPr>
          <w:rFonts w:ascii="Inter" w:hAnsi="Inter"/>
          <w:lang w:val="es-MX"/>
        </w:rPr>
        <w:t xml:space="preserve"> </w:t>
      </w:r>
      <w:proofErr w:type="spellStart"/>
      <w:r w:rsidRPr="004C2000">
        <w:rPr>
          <w:rFonts w:ascii="Inter" w:hAnsi="Inter"/>
          <w:lang w:val="es-MX"/>
        </w:rPr>
        <w:t>Spark</w:t>
      </w:r>
      <w:proofErr w:type="spellEnd"/>
      <w:r w:rsidRPr="004C2000">
        <w:rPr>
          <w:rFonts w:ascii="Inter" w:hAnsi="Inter"/>
          <w:lang w:val="es-MX"/>
        </w:rPr>
        <w:t xml:space="preserve">. (2022). Datos históricos meteorológicos de 2022 en Santiago de Querétaro, México. Recuperado de </w:t>
      </w:r>
      <w:hyperlink r:id="rId26" w:tgtFrame="_new" w:history="1">
        <w:r w:rsidRPr="004C2000">
          <w:rPr>
            <w:rFonts w:ascii="Inter" w:hAnsi="Inter"/>
            <w:lang w:val="es-MX"/>
          </w:rPr>
          <w:t>https://es.weatherspark.com/</w:t>
        </w:r>
      </w:hyperlink>
      <w:r w:rsidRPr="004C2000">
        <w:rPr>
          <w:rFonts w:ascii="Inter" w:hAnsi="Inter"/>
          <w:lang w:val="es-MX"/>
        </w:rPr>
        <w:t>.</w:t>
      </w:r>
    </w:p>
    <w:p w14:paraId="0D9CC02D" w14:textId="77777777" w:rsidR="004C2000" w:rsidRPr="004C2000" w:rsidRDefault="004C2000" w:rsidP="004C2000">
      <w:pPr>
        <w:tabs>
          <w:tab w:val="left" w:pos="2031"/>
        </w:tabs>
        <w:rPr>
          <w:rFonts w:ascii="Inter" w:hAnsi="Inter"/>
          <w:lang w:val="es-MX"/>
        </w:rPr>
      </w:pPr>
    </w:p>
    <w:p w14:paraId="0214AD47" w14:textId="469EF71F" w:rsidR="004C2000" w:rsidRPr="00164B63" w:rsidRDefault="004C2000" w:rsidP="004C2000">
      <w:pPr>
        <w:tabs>
          <w:tab w:val="left" w:pos="2031"/>
        </w:tabs>
        <w:rPr>
          <w:rFonts w:ascii="Inter" w:hAnsi="Inter"/>
          <w:lang w:val="es-MX"/>
        </w:rPr>
      </w:pPr>
      <w:proofErr w:type="spellStart"/>
      <w:r w:rsidRPr="004C2000">
        <w:rPr>
          <w:rFonts w:ascii="Inter" w:hAnsi="Inter"/>
          <w:lang w:val="es-MX"/>
        </w:rPr>
        <w:t>MeteoBlue</w:t>
      </w:r>
      <w:proofErr w:type="spellEnd"/>
      <w:r w:rsidRPr="004C2000">
        <w:rPr>
          <w:rFonts w:ascii="Inter" w:hAnsi="Inter"/>
          <w:lang w:val="es-MX"/>
        </w:rPr>
        <w:t xml:space="preserve">. (2022). Datos climáticos modelados: Velocidad del viento en Santiago de Querétaro, México. Recuperado de </w:t>
      </w:r>
      <w:hyperlink r:id="rId27" w:tgtFrame="_new" w:history="1">
        <w:r w:rsidRPr="004C2000">
          <w:rPr>
            <w:rFonts w:ascii="Inter" w:hAnsi="Inter"/>
            <w:lang w:val="es-MX"/>
          </w:rPr>
          <w:t>https://www.meteoblue.com/</w:t>
        </w:r>
      </w:hyperlink>
      <w:r w:rsidRPr="004C2000">
        <w:rPr>
          <w:rFonts w:ascii="Inter" w:hAnsi="Inter"/>
          <w:lang w:val="es-MX"/>
        </w:rPr>
        <w:t>.</w:t>
      </w:r>
    </w:p>
    <w:p w14:paraId="7C59CE64" w14:textId="77777777" w:rsidR="004C2000" w:rsidRPr="004C2000" w:rsidRDefault="004C2000" w:rsidP="004C2000">
      <w:pPr>
        <w:tabs>
          <w:tab w:val="left" w:pos="2031"/>
        </w:tabs>
        <w:rPr>
          <w:rFonts w:ascii="Inter" w:hAnsi="Inter"/>
          <w:lang w:val="es-MX"/>
        </w:rPr>
      </w:pPr>
    </w:p>
    <w:p w14:paraId="6E482062" w14:textId="202EE311" w:rsidR="004C2000" w:rsidRPr="00164B63" w:rsidRDefault="004C2000" w:rsidP="004C2000">
      <w:pPr>
        <w:tabs>
          <w:tab w:val="left" w:pos="2031"/>
        </w:tabs>
        <w:rPr>
          <w:rFonts w:ascii="Inter" w:hAnsi="Inter"/>
          <w:lang w:val="es-MX"/>
        </w:rPr>
      </w:pPr>
      <w:r w:rsidRPr="004C2000">
        <w:rPr>
          <w:rFonts w:ascii="Inter" w:hAnsi="Inter"/>
          <w:lang w:val="es-MX"/>
        </w:rPr>
        <w:t xml:space="preserve"> </w:t>
      </w:r>
      <w:proofErr w:type="spellStart"/>
      <w:r w:rsidRPr="004C2000">
        <w:rPr>
          <w:rFonts w:ascii="Inter" w:hAnsi="Inter"/>
          <w:lang w:val="es-MX"/>
        </w:rPr>
        <w:t>Clerc</w:t>
      </w:r>
      <w:proofErr w:type="spellEnd"/>
      <w:r w:rsidRPr="004C2000">
        <w:rPr>
          <w:rFonts w:ascii="Inter" w:hAnsi="Inter"/>
          <w:lang w:val="es-MX"/>
        </w:rPr>
        <w:t xml:space="preserve"> Parada, L. (2015). Impacto económico y ambiental de la energía eólica. Revista de Energías Renovables, 12(3), 45-59.</w:t>
      </w:r>
    </w:p>
    <w:p w14:paraId="3E43B208" w14:textId="77777777" w:rsidR="004C2000" w:rsidRPr="004C2000" w:rsidRDefault="004C2000" w:rsidP="004C2000">
      <w:pPr>
        <w:tabs>
          <w:tab w:val="left" w:pos="2031"/>
        </w:tabs>
        <w:rPr>
          <w:rFonts w:ascii="Inter" w:hAnsi="Inter"/>
          <w:lang w:val="es-MX"/>
        </w:rPr>
      </w:pPr>
    </w:p>
    <w:p w14:paraId="600F3428" w14:textId="41C9D5BF" w:rsidR="004C2000" w:rsidRPr="004C2000" w:rsidRDefault="004C2000" w:rsidP="004C2000">
      <w:pPr>
        <w:tabs>
          <w:tab w:val="left" w:pos="2031"/>
        </w:tabs>
        <w:rPr>
          <w:rFonts w:ascii="Inter" w:hAnsi="Inter"/>
          <w:lang w:val="es-MX"/>
        </w:rPr>
      </w:pPr>
      <w:r w:rsidRPr="004C2000">
        <w:rPr>
          <w:rFonts w:ascii="Inter" w:hAnsi="Inter"/>
          <w:lang w:val="es-MX"/>
        </w:rPr>
        <w:t xml:space="preserve">González-Ávila, M. E., Beltrán-Morales, L. F., </w:t>
      </w:r>
      <w:proofErr w:type="spellStart"/>
      <w:r w:rsidRPr="004C2000">
        <w:rPr>
          <w:rFonts w:ascii="Inter" w:hAnsi="Inter"/>
          <w:lang w:val="es-MX"/>
        </w:rPr>
        <w:t>Troyo</w:t>
      </w:r>
      <w:proofErr w:type="spellEnd"/>
      <w:r w:rsidRPr="004C2000">
        <w:rPr>
          <w:rFonts w:ascii="Inter" w:hAnsi="Inter"/>
          <w:lang w:val="es-MX"/>
        </w:rPr>
        <w:t xml:space="preserve">-Diéguez, E., &amp; Ortega-Rubio, A. (2006). Potencial de aprovechamiento de la energía eólica para la generación de energía eléctrica en zonas rurales de México. </w:t>
      </w:r>
      <w:proofErr w:type="spellStart"/>
      <w:r w:rsidRPr="004C2000">
        <w:rPr>
          <w:rFonts w:ascii="Inter" w:hAnsi="Inter"/>
          <w:lang w:val="es-MX"/>
        </w:rPr>
        <w:t>Interciencia</w:t>
      </w:r>
      <w:proofErr w:type="spellEnd"/>
      <w:r w:rsidRPr="004C2000">
        <w:rPr>
          <w:rFonts w:ascii="Inter" w:hAnsi="Inter"/>
          <w:lang w:val="es-MX"/>
        </w:rPr>
        <w:t>, 31(4), 240-245.</w:t>
      </w:r>
    </w:p>
    <w:p w14:paraId="4250CA4F" w14:textId="7719E0AB" w:rsidR="004C2000" w:rsidRPr="00164B63" w:rsidRDefault="004C2000" w:rsidP="004C2000">
      <w:pPr>
        <w:tabs>
          <w:tab w:val="left" w:pos="2031"/>
        </w:tabs>
        <w:rPr>
          <w:rFonts w:ascii="Inter" w:hAnsi="Inter"/>
          <w:lang w:val="es-MX"/>
        </w:rPr>
      </w:pPr>
      <w:r w:rsidRPr="004C2000">
        <w:rPr>
          <w:rFonts w:ascii="Inter" w:hAnsi="Inter"/>
          <w:lang w:val="es-MX"/>
        </w:rPr>
        <w:t>Vásquez, A. L. (2015). Desarrollo y prospectivas de energía renovable en México. Revista Economía Informa, 390, 132-153.</w:t>
      </w:r>
    </w:p>
    <w:p w14:paraId="3037F396" w14:textId="77777777" w:rsidR="004C2000" w:rsidRPr="004C2000" w:rsidRDefault="004C2000" w:rsidP="004C2000">
      <w:pPr>
        <w:tabs>
          <w:tab w:val="left" w:pos="2031"/>
        </w:tabs>
        <w:rPr>
          <w:rFonts w:ascii="Inter" w:hAnsi="Inter"/>
          <w:lang w:val="es-MX"/>
        </w:rPr>
      </w:pPr>
    </w:p>
    <w:p w14:paraId="306E0221" w14:textId="36CCE99F" w:rsidR="004C2000" w:rsidRPr="004C2000" w:rsidRDefault="004C2000" w:rsidP="004C2000">
      <w:pPr>
        <w:tabs>
          <w:tab w:val="left" w:pos="2031"/>
        </w:tabs>
        <w:rPr>
          <w:rFonts w:ascii="Inter" w:hAnsi="Inter"/>
          <w:lang w:val="es-MX"/>
        </w:rPr>
      </w:pPr>
      <w:r w:rsidRPr="004C2000">
        <w:rPr>
          <w:rFonts w:ascii="Inter" w:hAnsi="Inter"/>
          <w:lang w:val="es-MX"/>
        </w:rPr>
        <w:lastRenderedPageBreak/>
        <w:t xml:space="preserve">Rosas, S. (2024). Ya opera el parque eólico de Querétaro; genera 30 </w:t>
      </w:r>
      <w:proofErr w:type="spellStart"/>
      <w:r w:rsidRPr="004C2000">
        <w:rPr>
          <w:rFonts w:ascii="Inter" w:hAnsi="Inter"/>
          <w:lang w:val="es-MX"/>
        </w:rPr>
        <w:t>megawatts</w:t>
      </w:r>
      <w:proofErr w:type="spellEnd"/>
      <w:r w:rsidRPr="004C2000">
        <w:rPr>
          <w:rFonts w:ascii="Inter" w:hAnsi="Inter"/>
          <w:lang w:val="es-MX"/>
        </w:rPr>
        <w:t xml:space="preserve"> de electricidad. El Universal Querétaro. Recuperado de </w:t>
      </w:r>
      <w:hyperlink r:id="rId28" w:tgtFrame="_new" w:history="1">
        <w:r w:rsidRPr="004C2000">
          <w:rPr>
            <w:rFonts w:ascii="Inter" w:hAnsi="Inter"/>
            <w:lang w:val="es-MX"/>
          </w:rPr>
          <w:t>https://www.eluniversalqueretaro.mx/</w:t>
        </w:r>
      </w:hyperlink>
      <w:r w:rsidRPr="004C2000">
        <w:rPr>
          <w:rFonts w:ascii="Inter" w:hAnsi="Inter"/>
          <w:lang w:val="es-MX"/>
        </w:rPr>
        <w:t>.</w:t>
      </w:r>
    </w:p>
    <w:p w14:paraId="27C6A51A" w14:textId="77777777" w:rsidR="004C2000" w:rsidRDefault="004C2000" w:rsidP="004C2000">
      <w:pPr>
        <w:tabs>
          <w:tab w:val="left" w:pos="2031"/>
        </w:tabs>
        <w:rPr>
          <w:lang w:val="es-MX"/>
        </w:rPr>
      </w:pPr>
    </w:p>
    <w:p w14:paraId="17D15593" w14:textId="77777777" w:rsidR="004C2000" w:rsidRDefault="004C2000" w:rsidP="004C2000">
      <w:pPr>
        <w:tabs>
          <w:tab w:val="left" w:pos="2031"/>
        </w:tabs>
        <w:rPr>
          <w:lang w:val="es-MX"/>
        </w:rPr>
      </w:pPr>
    </w:p>
    <w:p w14:paraId="1C587477" w14:textId="626091BB" w:rsidR="004C2000" w:rsidRDefault="008D355D" w:rsidP="004C2000">
      <w:pPr>
        <w:tabs>
          <w:tab w:val="left" w:pos="2031"/>
        </w:tabs>
        <w:rPr>
          <w:lang w:val="es-MX"/>
        </w:rPr>
      </w:pPr>
      <w:r>
        <w:rPr>
          <w:lang w:val="es-MX"/>
        </w:rPr>
        <w:t xml:space="preserve">Part2: </w:t>
      </w:r>
    </w:p>
    <w:p w14:paraId="46DEC158" w14:textId="77777777" w:rsidR="008D355D" w:rsidRDefault="008D355D" w:rsidP="004C2000">
      <w:pPr>
        <w:tabs>
          <w:tab w:val="left" w:pos="2031"/>
        </w:tabs>
        <w:rPr>
          <w:lang w:val="es-MX"/>
        </w:rPr>
      </w:pPr>
    </w:p>
    <w:p w14:paraId="511C77B5" w14:textId="18B5CF8B" w:rsidR="008D355D" w:rsidRPr="004C2000" w:rsidRDefault="008D355D" w:rsidP="004C2000">
      <w:pPr>
        <w:tabs>
          <w:tab w:val="left" w:pos="2031"/>
        </w:tabs>
        <w:rPr>
          <w:lang w:val="es-MX"/>
        </w:rPr>
      </w:pPr>
      <w:r>
        <w:rPr>
          <w:lang w:val="es-MX"/>
        </w:rPr>
        <w:t>Que es energía?</w:t>
      </w:r>
    </w:p>
    <w:p w14:paraId="1EF4F88C" w14:textId="77777777" w:rsidR="004C2000" w:rsidRPr="002B738E" w:rsidRDefault="004C2000" w:rsidP="00AC7A10">
      <w:pPr>
        <w:tabs>
          <w:tab w:val="left" w:pos="2031"/>
        </w:tabs>
        <w:rPr>
          <w:lang w:val="es-MX"/>
        </w:rPr>
      </w:pPr>
    </w:p>
    <w:sectPr w:rsidR="004C2000" w:rsidRPr="002B738E">
      <w:pgSz w:w="12240" w:h="15840"/>
      <w:pgMar w:top="1560" w:right="1300" w:bottom="1200" w:left="1300" w:header="256"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3C942" w14:textId="77777777" w:rsidR="004824F9" w:rsidRDefault="004824F9">
      <w:r>
        <w:separator/>
      </w:r>
    </w:p>
  </w:endnote>
  <w:endnote w:type="continuationSeparator" w:id="0">
    <w:p w14:paraId="789D0B7D" w14:textId="77777777" w:rsidR="004824F9" w:rsidRDefault="00482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w:altName w:val="Cambria"/>
    <w:panose1 w:val="00000000000000000000"/>
    <w:charset w:val="00"/>
    <w:family w:val="roman"/>
    <w:notTrueType/>
    <w:pitch w:val="default"/>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9C650" w14:textId="6FEE0C94" w:rsidR="00C95430" w:rsidRDefault="00AE661C">
    <w:pPr>
      <w:pStyle w:val="Textoindependiente"/>
      <w:spacing w:line="14" w:lineRule="auto"/>
      <w:rPr>
        <w:sz w:val="20"/>
      </w:rPr>
    </w:pPr>
    <w:r>
      <w:rPr>
        <w:noProof/>
      </w:rPr>
      <mc:AlternateContent>
        <mc:Choice Requires="wps">
          <w:drawing>
            <wp:anchor distT="0" distB="0" distL="114300" distR="114300" simplePos="0" relativeHeight="251658752" behindDoc="1" locked="0" layoutInCell="1" allowOverlap="1" wp14:anchorId="658C658D" wp14:editId="58F2A698">
              <wp:simplePos x="0" y="0"/>
              <wp:positionH relativeFrom="page">
                <wp:posOffset>6757035</wp:posOffset>
              </wp:positionH>
              <wp:positionV relativeFrom="page">
                <wp:posOffset>9272270</wp:posOffset>
              </wp:positionV>
              <wp:extent cx="154305" cy="182245"/>
              <wp:effectExtent l="0" t="0" r="0" b="0"/>
              <wp:wrapNone/>
              <wp:docPr id="16745817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0C802" w14:textId="77777777" w:rsidR="00C95430"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C658D" id="_x0000_t202" coordsize="21600,21600" o:spt="202" path="m,l,21600r21600,l21600,xe">
              <v:stroke joinstyle="miter"/>
              <v:path gradientshapeok="t" o:connecttype="rect"/>
            </v:shapetype>
            <v:shape id="Text Box 1" o:spid="_x0000_s1026" type="#_x0000_t202" style="position:absolute;margin-left:532.05pt;margin-top:730.1pt;width:12.15pt;height:14.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" filled="f" stroked="f">
              <v:textbox inset="0,0,0,0">
                <w:txbxContent>
                  <w:p w14:paraId="5620C802" w14:textId="77777777" w:rsidR="00C95430"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4F69" w14:textId="77777777" w:rsidR="004824F9" w:rsidRDefault="004824F9">
      <w:r>
        <w:separator/>
      </w:r>
    </w:p>
  </w:footnote>
  <w:footnote w:type="continuationSeparator" w:id="0">
    <w:p w14:paraId="4ED9E591" w14:textId="77777777" w:rsidR="004824F9" w:rsidRDefault="00482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E3AFB" w14:textId="77777777" w:rsidR="00C95430" w:rsidRDefault="00000000">
    <w:pPr>
      <w:pStyle w:val="Textoindependiente"/>
      <w:spacing w:line="14" w:lineRule="auto"/>
      <w:rPr>
        <w:sz w:val="20"/>
      </w:rPr>
    </w:pPr>
    <w:r>
      <w:rPr>
        <w:noProof/>
      </w:rPr>
      <w:drawing>
        <wp:anchor distT="0" distB="0" distL="0" distR="0" simplePos="0" relativeHeight="251656704" behindDoc="1" locked="0" layoutInCell="1" allowOverlap="1" wp14:anchorId="7A760646" wp14:editId="1CDBB3BA">
          <wp:simplePos x="0" y="0"/>
          <wp:positionH relativeFrom="page">
            <wp:posOffset>4973653</wp:posOffset>
          </wp:positionH>
          <wp:positionV relativeFrom="page">
            <wp:posOffset>162560</wp:posOffset>
          </wp:positionV>
          <wp:extent cx="2285734" cy="574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285734" cy="574675"/>
                  </a:xfrm>
                  <a:prstGeom prst="rect">
                    <a:avLst/>
                  </a:prstGeom>
                </pic:spPr>
              </pic:pic>
            </a:graphicData>
          </a:graphic>
        </wp:anchor>
      </w:drawing>
    </w:r>
    <w:r>
      <w:rPr>
        <w:noProof/>
      </w:rPr>
      <w:drawing>
        <wp:anchor distT="0" distB="0" distL="0" distR="0" simplePos="0" relativeHeight="251657728" behindDoc="1" locked="0" layoutInCell="1" allowOverlap="1" wp14:anchorId="338AA9A2" wp14:editId="699A7521">
          <wp:simplePos x="0" y="0"/>
          <wp:positionH relativeFrom="page">
            <wp:posOffset>484167</wp:posOffset>
          </wp:positionH>
          <wp:positionV relativeFrom="page">
            <wp:posOffset>164464</wp:posOffset>
          </wp:positionV>
          <wp:extent cx="2640137" cy="63599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640137" cy="63599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3C4E"/>
    <w:multiLevelType w:val="multilevel"/>
    <w:tmpl w:val="5C24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54E"/>
    <w:multiLevelType w:val="hybridMultilevel"/>
    <w:tmpl w:val="1A7431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9771A3"/>
    <w:multiLevelType w:val="multilevel"/>
    <w:tmpl w:val="8C68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A082E"/>
    <w:multiLevelType w:val="multilevel"/>
    <w:tmpl w:val="09D20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80EB8"/>
    <w:multiLevelType w:val="hybridMultilevel"/>
    <w:tmpl w:val="9836BB9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B91FA2"/>
    <w:multiLevelType w:val="multilevel"/>
    <w:tmpl w:val="7A9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E233A"/>
    <w:multiLevelType w:val="multilevel"/>
    <w:tmpl w:val="2206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F3C7E"/>
    <w:multiLevelType w:val="multilevel"/>
    <w:tmpl w:val="E09A2632"/>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5537906"/>
    <w:multiLevelType w:val="hybridMultilevel"/>
    <w:tmpl w:val="6D524A48"/>
    <w:lvl w:ilvl="0" w:tplc="0D443EB8">
      <w:start w:val="1"/>
      <w:numFmt w:val="decimal"/>
      <w:lvlText w:val="%1."/>
      <w:lvlJc w:val="left"/>
      <w:pPr>
        <w:ind w:left="836" w:hanging="360"/>
      </w:pPr>
      <w:rPr>
        <w:rFonts w:ascii="Times New Roman" w:eastAsia="Times New Roman" w:hAnsi="Times New Roman" w:cs="Times New Roman" w:hint="default"/>
        <w:w w:val="100"/>
        <w:sz w:val="24"/>
        <w:szCs w:val="24"/>
        <w:lang w:val="es-ES" w:eastAsia="en-US" w:bidi="ar-SA"/>
      </w:rPr>
    </w:lvl>
    <w:lvl w:ilvl="1" w:tplc="708E94BC">
      <w:numFmt w:val="bullet"/>
      <w:lvlText w:val="•"/>
      <w:lvlJc w:val="left"/>
      <w:pPr>
        <w:ind w:left="1720" w:hanging="360"/>
      </w:pPr>
      <w:rPr>
        <w:rFonts w:hint="default"/>
        <w:lang w:val="es-ES" w:eastAsia="en-US" w:bidi="ar-SA"/>
      </w:rPr>
    </w:lvl>
    <w:lvl w:ilvl="2" w:tplc="6E58B1B0">
      <w:numFmt w:val="bullet"/>
      <w:lvlText w:val="•"/>
      <w:lvlJc w:val="left"/>
      <w:pPr>
        <w:ind w:left="2600" w:hanging="360"/>
      </w:pPr>
      <w:rPr>
        <w:rFonts w:hint="default"/>
        <w:lang w:val="es-ES" w:eastAsia="en-US" w:bidi="ar-SA"/>
      </w:rPr>
    </w:lvl>
    <w:lvl w:ilvl="3" w:tplc="5F64D2CA">
      <w:numFmt w:val="bullet"/>
      <w:lvlText w:val="•"/>
      <w:lvlJc w:val="left"/>
      <w:pPr>
        <w:ind w:left="3480" w:hanging="360"/>
      </w:pPr>
      <w:rPr>
        <w:rFonts w:hint="default"/>
        <w:lang w:val="es-ES" w:eastAsia="en-US" w:bidi="ar-SA"/>
      </w:rPr>
    </w:lvl>
    <w:lvl w:ilvl="4" w:tplc="44D2ABE0">
      <w:numFmt w:val="bullet"/>
      <w:lvlText w:val="•"/>
      <w:lvlJc w:val="left"/>
      <w:pPr>
        <w:ind w:left="4360" w:hanging="360"/>
      </w:pPr>
      <w:rPr>
        <w:rFonts w:hint="default"/>
        <w:lang w:val="es-ES" w:eastAsia="en-US" w:bidi="ar-SA"/>
      </w:rPr>
    </w:lvl>
    <w:lvl w:ilvl="5" w:tplc="39E0918E">
      <w:numFmt w:val="bullet"/>
      <w:lvlText w:val="•"/>
      <w:lvlJc w:val="left"/>
      <w:pPr>
        <w:ind w:left="5240" w:hanging="360"/>
      </w:pPr>
      <w:rPr>
        <w:rFonts w:hint="default"/>
        <w:lang w:val="es-ES" w:eastAsia="en-US" w:bidi="ar-SA"/>
      </w:rPr>
    </w:lvl>
    <w:lvl w:ilvl="6" w:tplc="78723A12">
      <w:numFmt w:val="bullet"/>
      <w:lvlText w:val="•"/>
      <w:lvlJc w:val="left"/>
      <w:pPr>
        <w:ind w:left="6120" w:hanging="360"/>
      </w:pPr>
      <w:rPr>
        <w:rFonts w:hint="default"/>
        <w:lang w:val="es-ES" w:eastAsia="en-US" w:bidi="ar-SA"/>
      </w:rPr>
    </w:lvl>
    <w:lvl w:ilvl="7" w:tplc="1DE2B1C0">
      <w:numFmt w:val="bullet"/>
      <w:lvlText w:val="•"/>
      <w:lvlJc w:val="left"/>
      <w:pPr>
        <w:ind w:left="7000" w:hanging="360"/>
      </w:pPr>
      <w:rPr>
        <w:rFonts w:hint="default"/>
        <w:lang w:val="es-ES" w:eastAsia="en-US" w:bidi="ar-SA"/>
      </w:rPr>
    </w:lvl>
    <w:lvl w:ilvl="8" w:tplc="C094748E">
      <w:numFmt w:val="bullet"/>
      <w:lvlText w:val="•"/>
      <w:lvlJc w:val="left"/>
      <w:pPr>
        <w:ind w:left="7880" w:hanging="360"/>
      </w:pPr>
      <w:rPr>
        <w:rFonts w:hint="default"/>
        <w:lang w:val="es-ES" w:eastAsia="en-US" w:bidi="ar-SA"/>
      </w:rPr>
    </w:lvl>
  </w:abstractNum>
  <w:abstractNum w:abstractNumId="9" w15:restartNumberingAfterBreak="0">
    <w:nsid w:val="389E4432"/>
    <w:multiLevelType w:val="multilevel"/>
    <w:tmpl w:val="F23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11A65"/>
    <w:multiLevelType w:val="multilevel"/>
    <w:tmpl w:val="79D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82566"/>
    <w:multiLevelType w:val="multilevel"/>
    <w:tmpl w:val="E6F4E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A1382"/>
    <w:multiLevelType w:val="multilevel"/>
    <w:tmpl w:val="0D1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7743E"/>
    <w:multiLevelType w:val="hybridMultilevel"/>
    <w:tmpl w:val="38CAF0D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F900E68"/>
    <w:multiLevelType w:val="hybridMultilevel"/>
    <w:tmpl w:val="CDE0A5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6C7EC6"/>
    <w:multiLevelType w:val="hybridMultilevel"/>
    <w:tmpl w:val="83C244AA"/>
    <w:lvl w:ilvl="0" w:tplc="94FCEE0A">
      <w:start w:val="1"/>
      <w:numFmt w:val="decimal"/>
      <w:lvlText w:val="%1)"/>
      <w:lvlJc w:val="left"/>
      <w:pPr>
        <w:ind w:left="476" w:hanging="360"/>
      </w:pPr>
      <w:rPr>
        <w:rFonts w:hint="default"/>
      </w:rPr>
    </w:lvl>
    <w:lvl w:ilvl="1" w:tplc="080A0019" w:tentative="1">
      <w:start w:val="1"/>
      <w:numFmt w:val="lowerLetter"/>
      <w:lvlText w:val="%2."/>
      <w:lvlJc w:val="left"/>
      <w:pPr>
        <w:ind w:left="1196" w:hanging="360"/>
      </w:pPr>
    </w:lvl>
    <w:lvl w:ilvl="2" w:tplc="080A001B" w:tentative="1">
      <w:start w:val="1"/>
      <w:numFmt w:val="lowerRoman"/>
      <w:lvlText w:val="%3."/>
      <w:lvlJc w:val="right"/>
      <w:pPr>
        <w:ind w:left="1916" w:hanging="180"/>
      </w:pPr>
    </w:lvl>
    <w:lvl w:ilvl="3" w:tplc="080A000F" w:tentative="1">
      <w:start w:val="1"/>
      <w:numFmt w:val="decimal"/>
      <w:lvlText w:val="%4."/>
      <w:lvlJc w:val="left"/>
      <w:pPr>
        <w:ind w:left="2636" w:hanging="360"/>
      </w:pPr>
    </w:lvl>
    <w:lvl w:ilvl="4" w:tplc="080A0019" w:tentative="1">
      <w:start w:val="1"/>
      <w:numFmt w:val="lowerLetter"/>
      <w:lvlText w:val="%5."/>
      <w:lvlJc w:val="left"/>
      <w:pPr>
        <w:ind w:left="3356" w:hanging="360"/>
      </w:pPr>
    </w:lvl>
    <w:lvl w:ilvl="5" w:tplc="080A001B" w:tentative="1">
      <w:start w:val="1"/>
      <w:numFmt w:val="lowerRoman"/>
      <w:lvlText w:val="%6."/>
      <w:lvlJc w:val="right"/>
      <w:pPr>
        <w:ind w:left="4076" w:hanging="180"/>
      </w:pPr>
    </w:lvl>
    <w:lvl w:ilvl="6" w:tplc="080A000F" w:tentative="1">
      <w:start w:val="1"/>
      <w:numFmt w:val="decimal"/>
      <w:lvlText w:val="%7."/>
      <w:lvlJc w:val="left"/>
      <w:pPr>
        <w:ind w:left="4796" w:hanging="360"/>
      </w:pPr>
    </w:lvl>
    <w:lvl w:ilvl="7" w:tplc="080A0019" w:tentative="1">
      <w:start w:val="1"/>
      <w:numFmt w:val="lowerLetter"/>
      <w:lvlText w:val="%8."/>
      <w:lvlJc w:val="left"/>
      <w:pPr>
        <w:ind w:left="5516" w:hanging="360"/>
      </w:pPr>
    </w:lvl>
    <w:lvl w:ilvl="8" w:tplc="080A001B" w:tentative="1">
      <w:start w:val="1"/>
      <w:numFmt w:val="lowerRoman"/>
      <w:lvlText w:val="%9."/>
      <w:lvlJc w:val="right"/>
      <w:pPr>
        <w:ind w:left="6236" w:hanging="180"/>
      </w:pPr>
    </w:lvl>
  </w:abstractNum>
  <w:abstractNum w:abstractNumId="16" w15:restartNumberingAfterBreak="0">
    <w:nsid w:val="579C3229"/>
    <w:multiLevelType w:val="multilevel"/>
    <w:tmpl w:val="059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32BFE"/>
    <w:multiLevelType w:val="multilevel"/>
    <w:tmpl w:val="C598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32887"/>
    <w:multiLevelType w:val="hybridMultilevel"/>
    <w:tmpl w:val="00EA753E"/>
    <w:lvl w:ilvl="0" w:tplc="080A000F">
      <w:start w:val="1"/>
      <w:numFmt w:val="decimal"/>
      <w:lvlText w:val="%1."/>
      <w:lvlJc w:val="left"/>
      <w:pPr>
        <w:ind w:left="720" w:hanging="360"/>
      </w:pPr>
    </w:lvl>
    <w:lvl w:ilvl="1" w:tplc="5D20EB7E">
      <w:numFmt w:val="bullet"/>
      <w:lvlText w:val=""/>
      <w:lvlJc w:val="left"/>
      <w:pPr>
        <w:ind w:left="1440" w:hanging="360"/>
      </w:pPr>
      <w:rPr>
        <w:rFonts w:ascii="Symbol" w:eastAsia="Times New Roman" w:hAnsi="Symbol"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F346E2"/>
    <w:multiLevelType w:val="multilevel"/>
    <w:tmpl w:val="3B36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03C5D"/>
    <w:multiLevelType w:val="hybridMultilevel"/>
    <w:tmpl w:val="1658A5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3FA7EB0"/>
    <w:multiLevelType w:val="multilevel"/>
    <w:tmpl w:val="DA04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441CBF"/>
    <w:multiLevelType w:val="hybridMultilevel"/>
    <w:tmpl w:val="21DC68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2966007">
    <w:abstractNumId w:val="8"/>
  </w:num>
  <w:num w:numId="2" w16cid:durableId="1440296297">
    <w:abstractNumId w:val="18"/>
  </w:num>
  <w:num w:numId="3" w16cid:durableId="670066826">
    <w:abstractNumId w:val="14"/>
  </w:num>
  <w:num w:numId="4" w16cid:durableId="775365894">
    <w:abstractNumId w:val="1"/>
  </w:num>
  <w:num w:numId="5" w16cid:durableId="1969311318">
    <w:abstractNumId w:val="22"/>
  </w:num>
  <w:num w:numId="6" w16cid:durableId="1037856274">
    <w:abstractNumId w:val="20"/>
  </w:num>
  <w:num w:numId="7" w16cid:durableId="205260928">
    <w:abstractNumId w:val="13"/>
  </w:num>
  <w:num w:numId="8" w16cid:durableId="1598755706">
    <w:abstractNumId w:val="7"/>
  </w:num>
  <w:num w:numId="9" w16cid:durableId="423036790">
    <w:abstractNumId w:val="2"/>
  </w:num>
  <w:num w:numId="10" w16cid:durableId="1573544883">
    <w:abstractNumId w:val="21"/>
  </w:num>
  <w:num w:numId="11" w16cid:durableId="1695497177">
    <w:abstractNumId w:val="0"/>
  </w:num>
  <w:num w:numId="12" w16cid:durableId="24183105">
    <w:abstractNumId w:val="5"/>
  </w:num>
  <w:num w:numId="13" w16cid:durableId="742220764">
    <w:abstractNumId w:val="12"/>
  </w:num>
  <w:num w:numId="14" w16cid:durableId="1919511944">
    <w:abstractNumId w:val="9"/>
  </w:num>
  <w:num w:numId="15" w16cid:durableId="2092965448">
    <w:abstractNumId w:val="16"/>
  </w:num>
  <w:num w:numId="16" w16cid:durableId="613444332">
    <w:abstractNumId w:val="17"/>
  </w:num>
  <w:num w:numId="17" w16cid:durableId="56705426">
    <w:abstractNumId w:val="10"/>
  </w:num>
  <w:num w:numId="18" w16cid:durableId="1436973433">
    <w:abstractNumId w:val="19"/>
  </w:num>
  <w:num w:numId="19" w16cid:durableId="1700817161">
    <w:abstractNumId w:val="11"/>
  </w:num>
  <w:num w:numId="20" w16cid:durableId="588655832">
    <w:abstractNumId w:val="6"/>
  </w:num>
  <w:num w:numId="21" w16cid:durableId="212742589">
    <w:abstractNumId w:val="3"/>
  </w:num>
  <w:num w:numId="22" w16cid:durableId="1696887232">
    <w:abstractNumId w:val="4"/>
  </w:num>
  <w:num w:numId="23" w16cid:durableId="4650505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30"/>
    <w:rsid w:val="00006139"/>
    <w:rsid w:val="00113024"/>
    <w:rsid w:val="001226F1"/>
    <w:rsid w:val="0015524F"/>
    <w:rsid w:val="00164B63"/>
    <w:rsid w:val="00194F8C"/>
    <w:rsid w:val="001D6534"/>
    <w:rsid w:val="002076C7"/>
    <w:rsid w:val="0028263C"/>
    <w:rsid w:val="002877C8"/>
    <w:rsid w:val="002B738E"/>
    <w:rsid w:val="002D754E"/>
    <w:rsid w:val="002E2D6B"/>
    <w:rsid w:val="00306BAE"/>
    <w:rsid w:val="00392E04"/>
    <w:rsid w:val="003C10C7"/>
    <w:rsid w:val="003D0CB6"/>
    <w:rsid w:val="003D0F38"/>
    <w:rsid w:val="00405193"/>
    <w:rsid w:val="00407A46"/>
    <w:rsid w:val="004824F9"/>
    <w:rsid w:val="004C2000"/>
    <w:rsid w:val="00560897"/>
    <w:rsid w:val="005A4AD2"/>
    <w:rsid w:val="00606BE4"/>
    <w:rsid w:val="00607CBD"/>
    <w:rsid w:val="00653EF6"/>
    <w:rsid w:val="00660421"/>
    <w:rsid w:val="00667055"/>
    <w:rsid w:val="0068678E"/>
    <w:rsid w:val="006A6F26"/>
    <w:rsid w:val="007009FC"/>
    <w:rsid w:val="00720C61"/>
    <w:rsid w:val="00720EC5"/>
    <w:rsid w:val="00752AD7"/>
    <w:rsid w:val="00762BCC"/>
    <w:rsid w:val="007731D7"/>
    <w:rsid w:val="007842EA"/>
    <w:rsid w:val="00792F3E"/>
    <w:rsid w:val="007F681A"/>
    <w:rsid w:val="008223DA"/>
    <w:rsid w:val="00882126"/>
    <w:rsid w:val="008837CD"/>
    <w:rsid w:val="008C3136"/>
    <w:rsid w:val="008D355D"/>
    <w:rsid w:val="008E130F"/>
    <w:rsid w:val="009138AF"/>
    <w:rsid w:val="0092251A"/>
    <w:rsid w:val="0093041A"/>
    <w:rsid w:val="009B489D"/>
    <w:rsid w:val="009D0E35"/>
    <w:rsid w:val="009E7258"/>
    <w:rsid w:val="00A20115"/>
    <w:rsid w:val="00A313CF"/>
    <w:rsid w:val="00A661F6"/>
    <w:rsid w:val="00A7613B"/>
    <w:rsid w:val="00A92030"/>
    <w:rsid w:val="00AC7A10"/>
    <w:rsid w:val="00AE661C"/>
    <w:rsid w:val="00B915B6"/>
    <w:rsid w:val="00BB6894"/>
    <w:rsid w:val="00BF51FE"/>
    <w:rsid w:val="00C95430"/>
    <w:rsid w:val="00CB21DF"/>
    <w:rsid w:val="00D52CEF"/>
    <w:rsid w:val="00E00BC6"/>
    <w:rsid w:val="00E0759C"/>
    <w:rsid w:val="00E15205"/>
    <w:rsid w:val="00E3399B"/>
    <w:rsid w:val="00EA2A0F"/>
    <w:rsid w:val="00EA66E3"/>
    <w:rsid w:val="00EB7A11"/>
    <w:rsid w:val="00F54765"/>
    <w:rsid w:val="00FA2D83"/>
    <w:rsid w:val="00FF3B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50478"/>
  <w15:docId w15:val="{2DFBBD48-2D42-48AF-A118-55CC02BA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16"/>
      <w:jc w:val="both"/>
      <w:outlineLvl w:val="0"/>
    </w:pPr>
    <w:rPr>
      <w:rFonts w:ascii="Arial" w:eastAsia="Arial" w:hAnsi="Arial" w:cs="Arial"/>
      <w:b/>
      <w:bCs/>
      <w:sz w:val="28"/>
      <w:szCs w:val="28"/>
    </w:rPr>
  </w:style>
  <w:style w:type="paragraph" w:styleId="Ttulo2">
    <w:name w:val="heading 2"/>
    <w:basedOn w:val="Normal"/>
    <w:uiPriority w:val="9"/>
    <w:unhideWhenUsed/>
    <w:qFormat/>
    <w:pPr>
      <w:ind w:left="116"/>
      <w:outlineLvl w:val="1"/>
    </w:pPr>
    <w:rPr>
      <w:b/>
      <w:bCs/>
      <w:sz w:val="27"/>
      <w:szCs w:val="27"/>
    </w:rPr>
  </w:style>
  <w:style w:type="paragraph" w:styleId="Ttulo3">
    <w:name w:val="heading 3"/>
    <w:basedOn w:val="Normal"/>
    <w:uiPriority w:val="9"/>
    <w:unhideWhenUsed/>
    <w:qFormat/>
    <w:pPr>
      <w:spacing w:before="1"/>
      <w:ind w:left="116" w:right="400"/>
      <w:jc w:val="center"/>
      <w:outlineLvl w:val="2"/>
    </w:pPr>
    <w:rPr>
      <w:b/>
      <w:bCs/>
      <w:sz w:val="24"/>
      <w:szCs w:val="24"/>
    </w:rPr>
  </w:style>
  <w:style w:type="paragraph" w:styleId="Ttulo4">
    <w:name w:val="heading 4"/>
    <w:basedOn w:val="Normal"/>
    <w:next w:val="Normal"/>
    <w:link w:val="Ttulo4Car"/>
    <w:uiPriority w:val="9"/>
    <w:semiHidden/>
    <w:unhideWhenUsed/>
    <w:qFormat/>
    <w:rsid w:val="00006139"/>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006139"/>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08"/>
      <w:ind w:left="397" w:right="400"/>
      <w:jc w:val="center"/>
    </w:pPr>
    <w:rPr>
      <w:sz w:val="48"/>
      <w:szCs w:val="48"/>
    </w:rPr>
  </w:style>
  <w:style w:type="paragraph" w:styleId="Prrafodelista">
    <w:name w:val="List Paragraph"/>
    <w:basedOn w:val="Normal"/>
    <w:uiPriority w:val="1"/>
    <w:qFormat/>
    <w:pPr>
      <w:ind w:left="836" w:right="116" w:hanging="360"/>
      <w:jc w:val="both"/>
    </w:pPr>
  </w:style>
  <w:style w:type="paragraph" w:customStyle="1" w:styleId="TableParagraph">
    <w:name w:val="Table Paragraph"/>
    <w:basedOn w:val="Normal"/>
    <w:uiPriority w:val="1"/>
    <w:qFormat/>
  </w:style>
  <w:style w:type="character" w:styleId="Textoennegrita">
    <w:name w:val="Strong"/>
    <w:basedOn w:val="Fuentedeprrafopredeter"/>
    <w:uiPriority w:val="22"/>
    <w:qFormat/>
    <w:rsid w:val="009E7258"/>
    <w:rPr>
      <w:b/>
      <w:bCs/>
    </w:rPr>
  </w:style>
  <w:style w:type="character" w:styleId="nfasis">
    <w:name w:val="Emphasis"/>
    <w:basedOn w:val="Fuentedeprrafopredeter"/>
    <w:uiPriority w:val="20"/>
    <w:qFormat/>
    <w:rsid w:val="008E130F"/>
    <w:rPr>
      <w:i/>
      <w:iCs/>
    </w:rPr>
  </w:style>
  <w:style w:type="character" w:styleId="Hipervnculo">
    <w:name w:val="Hyperlink"/>
    <w:basedOn w:val="Fuentedeprrafopredeter"/>
    <w:uiPriority w:val="99"/>
    <w:unhideWhenUsed/>
    <w:rsid w:val="008E130F"/>
    <w:rPr>
      <w:color w:val="0000FF"/>
      <w:u w:val="single"/>
    </w:rPr>
  </w:style>
  <w:style w:type="character" w:styleId="Mencinsinresolver">
    <w:name w:val="Unresolved Mention"/>
    <w:basedOn w:val="Fuentedeprrafopredeter"/>
    <w:uiPriority w:val="99"/>
    <w:semiHidden/>
    <w:unhideWhenUsed/>
    <w:rsid w:val="00882126"/>
    <w:rPr>
      <w:color w:val="605E5C"/>
      <w:shd w:val="clear" w:color="auto" w:fill="E1DFDD"/>
    </w:rPr>
  </w:style>
  <w:style w:type="paragraph" w:styleId="NormalWeb">
    <w:name w:val="Normal (Web)"/>
    <w:basedOn w:val="Normal"/>
    <w:uiPriority w:val="99"/>
    <w:unhideWhenUsed/>
    <w:rsid w:val="008223DA"/>
    <w:pPr>
      <w:widowControl/>
      <w:autoSpaceDE/>
      <w:autoSpaceDN/>
      <w:spacing w:before="100" w:beforeAutospacing="1" w:after="100" w:afterAutospacing="1"/>
    </w:pPr>
    <w:rPr>
      <w:sz w:val="24"/>
      <w:szCs w:val="24"/>
      <w:lang w:val="es-MX" w:eastAsia="es-MX"/>
    </w:rPr>
  </w:style>
  <w:style w:type="character" w:styleId="Hipervnculovisitado">
    <w:name w:val="FollowedHyperlink"/>
    <w:basedOn w:val="Fuentedeprrafopredeter"/>
    <w:uiPriority w:val="99"/>
    <w:semiHidden/>
    <w:unhideWhenUsed/>
    <w:rsid w:val="00306BAE"/>
    <w:rPr>
      <w:color w:val="800080" w:themeColor="followedHyperlink"/>
      <w:u w:val="single"/>
    </w:rPr>
  </w:style>
  <w:style w:type="character" w:customStyle="1" w:styleId="Ttulo4Car">
    <w:name w:val="Título 4 Car"/>
    <w:basedOn w:val="Fuentedeprrafopredeter"/>
    <w:link w:val="Ttulo4"/>
    <w:uiPriority w:val="9"/>
    <w:semiHidden/>
    <w:rsid w:val="00006139"/>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006139"/>
    <w:rPr>
      <w:rFonts w:asciiTheme="majorHAnsi" w:eastAsiaTheme="majorEastAsia" w:hAnsiTheme="majorHAnsi" w:cstheme="majorBidi"/>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7984">
      <w:bodyDiv w:val="1"/>
      <w:marLeft w:val="0"/>
      <w:marRight w:val="0"/>
      <w:marTop w:val="0"/>
      <w:marBottom w:val="0"/>
      <w:divBdr>
        <w:top w:val="none" w:sz="0" w:space="0" w:color="auto"/>
        <w:left w:val="none" w:sz="0" w:space="0" w:color="auto"/>
        <w:bottom w:val="none" w:sz="0" w:space="0" w:color="auto"/>
        <w:right w:val="none" w:sz="0" w:space="0" w:color="auto"/>
      </w:divBdr>
      <w:divsChild>
        <w:div w:id="181433736">
          <w:marLeft w:val="0"/>
          <w:marRight w:val="0"/>
          <w:marTop w:val="0"/>
          <w:marBottom w:val="0"/>
          <w:divBdr>
            <w:top w:val="none" w:sz="0" w:space="0" w:color="auto"/>
            <w:left w:val="none" w:sz="0" w:space="0" w:color="auto"/>
            <w:bottom w:val="none" w:sz="0" w:space="0" w:color="auto"/>
            <w:right w:val="none" w:sz="0" w:space="0" w:color="auto"/>
          </w:divBdr>
          <w:divsChild>
            <w:div w:id="625696138">
              <w:marLeft w:val="0"/>
              <w:marRight w:val="0"/>
              <w:marTop w:val="0"/>
              <w:marBottom w:val="0"/>
              <w:divBdr>
                <w:top w:val="none" w:sz="0" w:space="0" w:color="auto"/>
                <w:left w:val="none" w:sz="0" w:space="0" w:color="auto"/>
                <w:bottom w:val="none" w:sz="0" w:space="0" w:color="auto"/>
                <w:right w:val="none" w:sz="0" w:space="0" w:color="auto"/>
              </w:divBdr>
              <w:divsChild>
                <w:div w:id="1224829306">
                  <w:marLeft w:val="0"/>
                  <w:marRight w:val="0"/>
                  <w:marTop w:val="0"/>
                  <w:marBottom w:val="0"/>
                  <w:divBdr>
                    <w:top w:val="none" w:sz="0" w:space="0" w:color="auto"/>
                    <w:left w:val="none" w:sz="0" w:space="0" w:color="auto"/>
                    <w:bottom w:val="none" w:sz="0" w:space="0" w:color="auto"/>
                    <w:right w:val="none" w:sz="0" w:space="0" w:color="auto"/>
                  </w:divBdr>
                  <w:divsChild>
                    <w:div w:id="1083725241">
                      <w:marLeft w:val="0"/>
                      <w:marRight w:val="0"/>
                      <w:marTop w:val="0"/>
                      <w:marBottom w:val="0"/>
                      <w:divBdr>
                        <w:top w:val="none" w:sz="0" w:space="0" w:color="auto"/>
                        <w:left w:val="none" w:sz="0" w:space="0" w:color="auto"/>
                        <w:bottom w:val="none" w:sz="0" w:space="0" w:color="auto"/>
                        <w:right w:val="none" w:sz="0" w:space="0" w:color="auto"/>
                      </w:divBdr>
                      <w:divsChild>
                        <w:div w:id="1795782256">
                          <w:marLeft w:val="0"/>
                          <w:marRight w:val="0"/>
                          <w:marTop w:val="0"/>
                          <w:marBottom w:val="0"/>
                          <w:divBdr>
                            <w:top w:val="none" w:sz="0" w:space="0" w:color="auto"/>
                            <w:left w:val="none" w:sz="0" w:space="0" w:color="auto"/>
                            <w:bottom w:val="none" w:sz="0" w:space="0" w:color="auto"/>
                            <w:right w:val="none" w:sz="0" w:space="0" w:color="auto"/>
                          </w:divBdr>
                          <w:divsChild>
                            <w:div w:id="371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22658">
      <w:bodyDiv w:val="1"/>
      <w:marLeft w:val="0"/>
      <w:marRight w:val="0"/>
      <w:marTop w:val="0"/>
      <w:marBottom w:val="0"/>
      <w:divBdr>
        <w:top w:val="none" w:sz="0" w:space="0" w:color="auto"/>
        <w:left w:val="none" w:sz="0" w:space="0" w:color="auto"/>
        <w:bottom w:val="none" w:sz="0" w:space="0" w:color="auto"/>
        <w:right w:val="none" w:sz="0" w:space="0" w:color="auto"/>
      </w:divBdr>
    </w:div>
    <w:div w:id="123472002">
      <w:bodyDiv w:val="1"/>
      <w:marLeft w:val="0"/>
      <w:marRight w:val="0"/>
      <w:marTop w:val="0"/>
      <w:marBottom w:val="0"/>
      <w:divBdr>
        <w:top w:val="none" w:sz="0" w:space="0" w:color="auto"/>
        <w:left w:val="none" w:sz="0" w:space="0" w:color="auto"/>
        <w:bottom w:val="none" w:sz="0" w:space="0" w:color="auto"/>
        <w:right w:val="none" w:sz="0" w:space="0" w:color="auto"/>
      </w:divBdr>
    </w:div>
    <w:div w:id="149711809">
      <w:bodyDiv w:val="1"/>
      <w:marLeft w:val="0"/>
      <w:marRight w:val="0"/>
      <w:marTop w:val="0"/>
      <w:marBottom w:val="0"/>
      <w:divBdr>
        <w:top w:val="none" w:sz="0" w:space="0" w:color="auto"/>
        <w:left w:val="none" w:sz="0" w:space="0" w:color="auto"/>
        <w:bottom w:val="none" w:sz="0" w:space="0" w:color="auto"/>
        <w:right w:val="none" w:sz="0" w:space="0" w:color="auto"/>
      </w:divBdr>
    </w:div>
    <w:div w:id="196698678">
      <w:bodyDiv w:val="1"/>
      <w:marLeft w:val="0"/>
      <w:marRight w:val="0"/>
      <w:marTop w:val="0"/>
      <w:marBottom w:val="0"/>
      <w:divBdr>
        <w:top w:val="none" w:sz="0" w:space="0" w:color="auto"/>
        <w:left w:val="none" w:sz="0" w:space="0" w:color="auto"/>
        <w:bottom w:val="none" w:sz="0" w:space="0" w:color="auto"/>
        <w:right w:val="none" w:sz="0" w:space="0" w:color="auto"/>
      </w:divBdr>
    </w:div>
    <w:div w:id="223302424">
      <w:bodyDiv w:val="1"/>
      <w:marLeft w:val="0"/>
      <w:marRight w:val="0"/>
      <w:marTop w:val="0"/>
      <w:marBottom w:val="0"/>
      <w:divBdr>
        <w:top w:val="none" w:sz="0" w:space="0" w:color="auto"/>
        <w:left w:val="none" w:sz="0" w:space="0" w:color="auto"/>
        <w:bottom w:val="none" w:sz="0" w:space="0" w:color="auto"/>
        <w:right w:val="none" w:sz="0" w:space="0" w:color="auto"/>
      </w:divBdr>
    </w:div>
    <w:div w:id="245502072">
      <w:bodyDiv w:val="1"/>
      <w:marLeft w:val="0"/>
      <w:marRight w:val="0"/>
      <w:marTop w:val="0"/>
      <w:marBottom w:val="0"/>
      <w:divBdr>
        <w:top w:val="none" w:sz="0" w:space="0" w:color="auto"/>
        <w:left w:val="none" w:sz="0" w:space="0" w:color="auto"/>
        <w:bottom w:val="none" w:sz="0" w:space="0" w:color="auto"/>
        <w:right w:val="none" w:sz="0" w:space="0" w:color="auto"/>
      </w:divBdr>
    </w:div>
    <w:div w:id="324864295">
      <w:bodyDiv w:val="1"/>
      <w:marLeft w:val="0"/>
      <w:marRight w:val="0"/>
      <w:marTop w:val="0"/>
      <w:marBottom w:val="0"/>
      <w:divBdr>
        <w:top w:val="none" w:sz="0" w:space="0" w:color="auto"/>
        <w:left w:val="none" w:sz="0" w:space="0" w:color="auto"/>
        <w:bottom w:val="none" w:sz="0" w:space="0" w:color="auto"/>
        <w:right w:val="none" w:sz="0" w:space="0" w:color="auto"/>
      </w:divBdr>
    </w:div>
    <w:div w:id="352463116">
      <w:bodyDiv w:val="1"/>
      <w:marLeft w:val="0"/>
      <w:marRight w:val="0"/>
      <w:marTop w:val="0"/>
      <w:marBottom w:val="0"/>
      <w:divBdr>
        <w:top w:val="none" w:sz="0" w:space="0" w:color="auto"/>
        <w:left w:val="none" w:sz="0" w:space="0" w:color="auto"/>
        <w:bottom w:val="none" w:sz="0" w:space="0" w:color="auto"/>
        <w:right w:val="none" w:sz="0" w:space="0" w:color="auto"/>
      </w:divBdr>
    </w:div>
    <w:div w:id="411858554">
      <w:bodyDiv w:val="1"/>
      <w:marLeft w:val="0"/>
      <w:marRight w:val="0"/>
      <w:marTop w:val="0"/>
      <w:marBottom w:val="0"/>
      <w:divBdr>
        <w:top w:val="none" w:sz="0" w:space="0" w:color="auto"/>
        <w:left w:val="none" w:sz="0" w:space="0" w:color="auto"/>
        <w:bottom w:val="none" w:sz="0" w:space="0" w:color="auto"/>
        <w:right w:val="none" w:sz="0" w:space="0" w:color="auto"/>
      </w:divBdr>
    </w:div>
    <w:div w:id="412509110">
      <w:bodyDiv w:val="1"/>
      <w:marLeft w:val="0"/>
      <w:marRight w:val="0"/>
      <w:marTop w:val="0"/>
      <w:marBottom w:val="0"/>
      <w:divBdr>
        <w:top w:val="none" w:sz="0" w:space="0" w:color="auto"/>
        <w:left w:val="none" w:sz="0" w:space="0" w:color="auto"/>
        <w:bottom w:val="none" w:sz="0" w:space="0" w:color="auto"/>
        <w:right w:val="none" w:sz="0" w:space="0" w:color="auto"/>
      </w:divBdr>
    </w:div>
    <w:div w:id="464740417">
      <w:bodyDiv w:val="1"/>
      <w:marLeft w:val="0"/>
      <w:marRight w:val="0"/>
      <w:marTop w:val="0"/>
      <w:marBottom w:val="0"/>
      <w:divBdr>
        <w:top w:val="none" w:sz="0" w:space="0" w:color="auto"/>
        <w:left w:val="none" w:sz="0" w:space="0" w:color="auto"/>
        <w:bottom w:val="none" w:sz="0" w:space="0" w:color="auto"/>
        <w:right w:val="none" w:sz="0" w:space="0" w:color="auto"/>
      </w:divBdr>
    </w:div>
    <w:div w:id="518354851">
      <w:bodyDiv w:val="1"/>
      <w:marLeft w:val="0"/>
      <w:marRight w:val="0"/>
      <w:marTop w:val="0"/>
      <w:marBottom w:val="0"/>
      <w:divBdr>
        <w:top w:val="none" w:sz="0" w:space="0" w:color="auto"/>
        <w:left w:val="none" w:sz="0" w:space="0" w:color="auto"/>
        <w:bottom w:val="none" w:sz="0" w:space="0" w:color="auto"/>
        <w:right w:val="none" w:sz="0" w:space="0" w:color="auto"/>
      </w:divBdr>
    </w:div>
    <w:div w:id="558833354">
      <w:bodyDiv w:val="1"/>
      <w:marLeft w:val="0"/>
      <w:marRight w:val="0"/>
      <w:marTop w:val="0"/>
      <w:marBottom w:val="0"/>
      <w:divBdr>
        <w:top w:val="none" w:sz="0" w:space="0" w:color="auto"/>
        <w:left w:val="none" w:sz="0" w:space="0" w:color="auto"/>
        <w:bottom w:val="none" w:sz="0" w:space="0" w:color="auto"/>
        <w:right w:val="none" w:sz="0" w:space="0" w:color="auto"/>
      </w:divBdr>
      <w:divsChild>
        <w:div w:id="824324988">
          <w:marLeft w:val="0"/>
          <w:marRight w:val="0"/>
          <w:marTop w:val="0"/>
          <w:marBottom w:val="0"/>
          <w:divBdr>
            <w:top w:val="none" w:sz="0" w:space="0" w:color="auto"/>
            <w:left w:val="none" w:sz="0" w:space="0" w:color="auto"/>
            <w:bottom w:val="none" w:sz="0" w:space="0" w:color="auto"/>
            <w:right w:val="none" w:sz="0" w:space="0" w:color="auto"/>
          </w:divBdr>
          <w:divsChild>
            <w:div w:id="1636982108">
              <w:marLeft w:val="0"/>
              <w:marRight w:val="0"/>
              <w:marTop w:val="0"/>
              <w:marBottom w:val="0"/>
              <w:divBdr>
                <w:top w:val="none" w:sz="0" w:space="0" w:color="auto"/>
                <w:left w:val="none" w:sz="0" w:space="0" w:color="auto"/>
                <w:bottom w:val="none" w:sz="0" w:space="0" w:color="auto"/>
                <w:right w:val="none" w:sz="0" w:space="0" w:color="auto"/>
              </w:divBdr>
              <w:divsChild>
                <w:div w:id="1086533598">
                  <w:marLeft w:val="0"/>
                  <w:marRight w:val="0"/>
                  <w:marTop w:val="0"/>
                  <w:marBottom w:val="0"/>
                  <w:divBdr>
                    <w:top w:val="none" w:sz="0" w:space="0" w:color="auto"/>
                    <w:left w:val="none" w:sz="0" w:space="0" w:color="auto"/>
                    <w:bottom w:val="none" w:sz="0" w:space="0" w:color="auto"/>
                    <w:right w:val="none" w:sz="0" w:space="0" w:color="auto"/>
                  </w:divBdr>
                  <w:divsChild>
                    <w:div w:id="55444418">
                      <w:marLeft w:val="0"/>
                      <w:marRight w:val="0"/>
                      <w:marTop w:val="0"/>
                      <w:marBottom w:val="0"/>
                      <w:divBdr>
                        <w:top w:val="none" w:sz="0" w:space="0" w:color="auto"/>
                        <w:left w:val="none" w:sz="0" w:space="0" w:color="auto"/>
                        <w:bottom w:val="none" w:sz="0" w:space="0" w:color="auto"/>
                        <w:right w:val="none" w:sz="0" w:space="0" w:color="auto"/>
                      </w:divBdr>
                      <w:divsChild>
                        <w:div w:id="1869179011">
                          <w:marLeft w:val="0"/>
                          <w:marRight w:val="0"/>
                          <w:marTop w:val="0"/>
                          <w:marBottom w:val="0"/>
                          <w:divBdr>
                            <w:top w:val="none" w:sz="0" w:space="0" w:color="auto"/>
                            <w:left w:val="none" w:sz="0" w:space="0" w:color="auto"/>
                            <w:bottom w:val="none" w:sz="0" w:space="0" w:color="auto"/>
                            <w:right w:val="none" w:sz="0" w:space="0" w:color="auto"/>
                          </w:divBdr>
                          <w:divsChild>
                            <w:div w:id="26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80982">
      <w:bodyDiv w:val="1"/>
      <w:marLeft w:val="0"/>
      <w:marRight w:val="0"/>
      <w:marTop w:val="0"/>
      <w:marBottom w:val="0"/>
      <w:divBdr>
        <w:top w:val="none" w:sz="0" w:space="0" w:color="auto"/>
        <w:left w:val="none" w:sz="0" w:space="0" w:color="auto"/>
        <w:bottom w:val="none" w:sz="0" w:space="0" w:color="auto"/>
        <w:right w:val="none" w:sz="0" w:space="0" w:color="auto"/>
      </w:divBdr>
    </w:div>
    <w:div w:id="665086819">
      <w:bodyDiv w:val="1"/>
      <w:marLeft w:val="0"/>
      <w:marRight w:val="0"/>
      <w:marTop w:val="0"/>
      <w:marBottom w:val="0"/>
      <w:divBdr>
        <w:top w:val="none" w:sz="0" w:space="0" w:color="auto"/>
        <w:left w:val="none" w:sz="0" w:space="0" w:color="auto"/>
        <w:bottom w:val="none" w:sz="0" w:space="0" w:color="auto"/>
        <w:right w:val="none" w:sz="0" w:space="0" w:color="auto"/>
      </w:divBdr>
    </w:div>
    <w:div w:id="719748165">
      <w:bodyDiv w:val="1"/>
      <w:marLeft w:val="0"/>
      <w:marRight w:val="0"/>
      <w:marTop w:val="0"/>
      <w:marBottom w:val="0"/>
      <w:divBdr>
        <w:top w:val="none" w:sz="0" w:space="0" w:color="auto"/>
        <w:left w:val="none" w:sz="0" w:space="0" w:color="auto"/>
        <w:bottom w:val="none" w:sz="0" w:space="0" w:color="auto"/>
        <w:right w:val="none" w:sz="0" w:space="0" w:color="auto"/>
      </w:divBdr>
    </w:div>
    <w:div w:id="731080418">
      <w:bodyDiv w:val="1"/>
      <w:marLeft w:val="0"/>
      <w:marRight w:val="0"/>
      <w:marTop w:val="0"/>
      <w:marBottom w:val="0"/>
      <w:divBdr>
        <w:top w:val="none" w:sz="0" w:space="0" w:color="auto"/>
        <w:left w:val="none" w:sz="0" w:space="0" w:color="auto"/>
        <w:bottom w:val="none" w:sz="0" w:space="0" w:color="auto"/>
        <w:right w:val="none" w:sz="0" w:space="0" w:color="auto"/>
      </w:divBdr>
      <w:divsChild>
        <w:div w:id="268511874">
          <w:marLeft w:val="0"/>
          <w:marRight w:val="0"/>
          <w:marTop w:val="0"/>
          <w:marBottom w:val="0"/>
          <w:divBdr>
            <w:top w:val="none" w:sz="0" w:space="0" w:color="auto"/>
            <w:left w:val="none" w:sz="0" w:space="0" w:color="auto"/>
            <w:bottom w:val="none" w:sz="0" w:space="0" w:color="auto"/>
            <w:right w:val="none" w:sz="0" w:space="0" w:color="auto"/>
          </w:divBdr>
        </w:div>
        <w:div w:id="1245529516">
          <w:marLeft w:val="0"/>
          <w:marRight w:val="0"/>
          <w:marTop w:val="0"/>
          <w:marBottom w:val="0"/>
          <w:divBdr>
            <w:top w:val="none" w:sz="0" w:space="0" w:color="auto"/>
            <w:left w:val="none" w:sz="0" w:space="0" w:color="auto"/>
            <w:bottom w:val="none" w:sz="0" w:space="0" w:color="auto"/>
            <w:right w:val="none" w:sz="0" w:space="0" w:color="auto"/>
          </w:divBdr>
        </w:div>
        <w:div w:id="2130396590">
          <w:marLeft w:val="0"/>
          <w:marRight w:val="0"/>
          <w:marTop w:val="0"/>
          <w:marBottom w:val="0"/>
          <w:divBdr>
            <w:top w:val="none" w:sz="0" w:space="0" w:color="auto"/>
            <w:left w:val="none" w:sz="0" w:space="0" w:color="auto"/>
            <w:bottom w:val="none" w:sz="0" w:space="0" w:color="auto"/>
            <w:right w:val="none" w:sz="0" w:space="0" w:color="auto"/>
          </w:divBdr>
        </w:div>
        <w:div w:id="1223785560">
          <w:marLeft w:val="0"/>
          <w:marRight w:val="0"/>
          <w:marTop w:val="0"/>
          <w:marBottom w:val="0"/>
          <w:divBdr>
            <w:top w:val="none" w:sz="0" w:space="0" w:color="auto"/>
            <w:left w:val="none" w:sz="0" w:space="0" w:color="auto"/>
            <w:bottom w:val="none" w:sz="0" w:space="0" w:color="auto"/>
            <w:right w:val="none" w:sz="0" w:space="0" w:color="auto"/>
          </w:divBdr>
        </w:div>
        <w:div w:id="2005814730">
          <w:marLeft w:val="0"/>
          <w:marRight w:val="0"/>
          <w:marTop w:val="0"/>
          <w:marBottom w:val="0"/>
          <w:divBdr>
            <w:top w:val="none" w:sz="0" w:space="0" w:color="auto"/>
            <w:left w:val="none" w:sz="0" w:space="0" w:color="auto"/>
            <w:bottom w:val="none" w:sz="0" w:space="0" w:color="auto"/>
            <w:right w:val="none" w:sz="0" w:space="0" w:color="auto"/>
          </w:divBdr>
        </w:div>
        <w:div w:id="1424301865">
          <w:marLeft w:val="0"/>
          <w:marRight w:val="0"/>
          <w:marTop w:val="0"/>
          <w:marBottom w:val="0"/>
          <w:divBdr>
            <w:top w:val="none" w:sz="0" w:space="0" w:color="auto"/>
            <w:left w:val="none" w:sz="0" w:space="0" w:color="auto"/>
            <w:bottom w:val="none" w:sz="0" w:space="0" w:color="auto"/>
            <w:right w:val="none" w:sz="0" w:space="0" w:color="auto"/>
          </w:divBdr>
        </w:div>
        <w:div w:id="1784037420">
          <w:marLeft w:val="0"/>
          <w:marRight w:val="0"/>
          <w:marTop w:val="0"/>
          <w:marBottom w:val="0"/>
          <w:divBdr>
            <w:top w:val="none" w:sz="0" w:space="0" w:color="auto"/>
            <w:left w:val="none" w:sz="0" w:space="0" w:color="auto"/>
            <w:bottom w:val="none" w:sz="0" w:space="0" w:color="auto"/>
            <w:right w:val="none" w:sz="0" w:space="0" w:color="auto"/>
          </w:divBdr>
        </w:div>
        <w:div w:id="1614240488">
          <w:marLeft w:val="0"/>
          <w:marRight w:val="0"/>
          <w:marTop w:val="0"/>
          <w:marBottom w:val="0"/>
          <w:divBdr>
            <w:top w:val="none" w:sz="0" w:space="0" w:color="auto"/>
            <w:left w:val="none" w:sz="0" w:space="0" w:color="auto"/>
            <w:bottom w:val="none" w:sz="0" w:space="0" w:color="auto"/>
            <w:right w:val="none" w:sz="0" w:space="0" w:color="auto"/>
          </w:divBdr>
        </w:div>
      </w:divsChild>
    </w:div>
    <w:div w:id="794366859">
      <w:bodyDiv w:val="1"/>
      <w:marLeft w:val="0"/>
      <w:marRight w:val="0"/>
      <w:marTop w:val="0"/>
      <w:marBottom w:val="0"/>
      <w:divBdr>
        <w:top w:val="none" w:sz="0" w:space="0" w:color="auto"/>
        <w:left w:val="none" w:sz="0" w:space="0" w:color="auto"/>
        <w:bottom w:val="none" w:sz="0" w:space="0" w:color="auto"/>
        <w:right w:val="none" w:sz="0" w:space="0" w:color="auto"/>
      </w:divBdr>
    </w:div>
    <w:div w:id="807818439">
      <w:bodyDiv w:val="1"/>
      <w:marLeft w:val="0"/>
      <w:marRight w:val="0"/>
      <w:marTop w:val="0"/>
      <w:marBottom w:val="0"/>
      <w:divBdr>
        <w:top w:val="none" w:sz="0" w:space="0" w:color="auto"/>
        <w:left w:val="none" w:sz="0" w:space="0" w:color="auto"/>
        <w:bottom w:val="none" w:sz="0" w:space="0" w:color="auto"/>
        <w:right w:val="none" w:sz="0" w:space="0" w:color="auto"/>
      </w:divBdr>
    </w:div>
    <w:div w:id="841941273">
      <w:bodyDiv w:val="1"/>
      <w:marLeft w:val="0"/>
      <w:marRight w:val="0"/>
      <w:marTop w:val="0"/>
      <w:marBottom w:val="0"/>
      <w:divBdr>
        <w:top w:val="none" w:sz="0" w:space="0" w:color="auto"/>
        <w:left w:val="none" w:sz="0" w:space="0" w:color="auto"/>
        <w:bottom w:val="none" w:sz="0" w:space="0" w:color="auto"/>
        <w:right w:val="none" w:sz="0" w:space="0" w:color="auto"/>
      </w:divBdr>
    </w:div>
    <w:div w:id="842234952">
      <w:bodyDiv w:val="1"/>
      <w:marLeft w:val="0"/>
      <w:marRight w:val="0"/>
      <w:marTop w:val="0"/>
      <w:marBottom w:val="0"/>
      <w:divBdr>
        <w:top w:val="none" w:sz="0" w:space="0" w:color="auto"/>
        <w:left w:val="none" w:sz="0" w:space="0" w:color="auto"/>
        <w:bottom w:val="none" w:sz="0" w:space="0" w:color="auto"/>
        <w:right w:val="none" w:sz="0" w:space="0" w:color="auto"/>
      </w:divBdr>
    </w:div>
    <w:div w:id="870610846">
      <w:bodyDiv w:val="1"/>
      <w:marLeft w:val="0"/>
      <w:marRight w:val="0"/>
      <w:marTop w:val="0"/>
      <w:marBottom w:val="0"/>
      <w:divBdr>
        <w:top w:val="none" w:sz="0" w:space="0" w:color="auto"/>
        <w:left w:val="none" w:sz="0" w:space="0" w:color="auto"/>
        <w:bottom w:val="none" w:sz="0" w:space="0" w:color="auto"/>
        <w:right w:val="none" w:sz="0" w:space="0" w:color="auto"/>
      </w:divBdr>
    </w:div>
    <w:div w:id="873810459">
      <w:bodyDiv w:val="1"/>
      <w:marLeft w:val="0"/>
      <w:marRight w:val="0"/>
      <w:marTop w:val="0"/>
      <w:marBottom w:val="0"/>
      <w:divBdr>
        <w:top w:val="none" w:sz="0" w:space="0" w:color="auto"/>
        <w:left w:val="none" w:sz="0" w:space="0" w:color="auto"/>
        <w:bottom w:val="none" w:sz="0" w:space="0" w:color="auto"/>
        <w:right w:val="none" w:sz="0" w:space="0" w:color="auto"/>
      </w:divBdr>
    </w:div>
    <w:div w:id="922840515">
      <w:bodyDiv w:val="1"/>
      <w:marLeft w:val="0"/>
      <w:marRight w:val="0"/>
      <w:marTop w:val="0"/>
      <w:marBottom w:val="0"/>
      <w:divBdr>
        <w:top w:val="none" w:sz="0" w:space="0" w:color="auto"/>
        <w:left w:val="none" w:sz="0" w:space="0" w:color="auto"/>
        <w:bottom w:val="none" w:sz="0" w:space="0" w:color="auto"/>
        <w:right w:val="none" w:sz="0" w:space="0" w:color="auto"/>
      </w:divBdr>
    </w:div>
    <w:div w:id="971639631">
      <w:bodyDiv w:val="1"/>
      <w:marLeft w:val="0"/>
      <w:marRight w:val="0"/>
      <w:marTop w:val="0"/>
      <w:marBottom w:val="0"/>
      <w:divBdr>
        <w:top w:val="none" w:sz="0" w:space="0" w:color="auto"/>
        <w:left w:val="none" w:sz="0" w:space="0" w:color="auto"/>
        <w:bottom w:val="none" w:sz="0" w:space="0" w:color="auto"/>
        <w:right w:val="none" w:sz="0" w:space="0" w:color="auto"/>
      </w:divBdr>
    </w:div>
    <w:div w:id="989403920">
      <w:bodyDiv w:val="1"/>
      <w:marLeft w:val="0"/>
      <w:marRight w:val="0"/>
      <w:marTop w:val="0"/>
      <w:marBottom w:val="0"/>
      <w:divBdr>
        <w:top w:val="none" w:sz="0" w:space="0" w:color="auto"/>
        <w:left w:val="none" w:sz="0" w:space="0" w:color="auto"/>
        <w:bottom w:val="none" w:sz="0" w:space="0" w:color="auto"/>
        <w:right w:val="none" w:sz="0" w:space="0" w:color="auto"/>
      </w:divBdr>
    </w:div>
    <w:div w:id="1000936299">
      <w:bodyDiv w:val="1"/>
      <w:marLeft w:val="0"/>
      <w:marRight w:val="0"/>
      <w:marTop w:val="0"/>
      <w:marBottom w:val="0"/>
      <w:divBdr>
        <w:top w:val="none" w:sz="0" w:space="0" w:color="auto"/>
        <w:left w:val="none" w:sz="0" w:space="0" w:color="auto"/>
        <w:bottom w:val="none" w:sz="0" w:space="0" w:color="auto"/>
        <w:right w:val="none" w:sz="0" w:space="0" w:color="auto"/>
      </w:divBdr>
    </w:div>
    <w:div w:id="1039626504">
      <w:bodyDiv w:val="1"/>
      <w:marLeft w:val="0"/>
      <w:marRight w:val="0"/>
      <w:marTop w:val="0"/>
      <w:marBottom w:val="0"/>
      <w:divBdr>
        <w:top w:val="none" w:sz="0" w:space="0" w:color="auto"/>
        <w:left w:val="none" w:sz="0" w:space="0" w:color="auto"/>
        <w:bottom w:val="none" w:sz="0" w:space="0" w:color="auto"/>
        <w:right w:val="none" w:sz="0" w:space="0" w:color="auto"/>
      </w:divBdr>
    </w:div>
    <w:div w:id="1063260465">
      <w:bodyDiv w:val="1"/>
      <w:marLeft w:val="0"/>
      <w:marRight w:val="0"/>
      <w:marTop w:val="0"/>
      <w:marBottom w:val="0"/>
      <w:divBdr>
        <w:top w:val="none" w:sz="0" w:space="0" w:color="auto"/>
        <w:left w:val="none" w:sz="0" w:space="0" w:color="auto"/>
        <w:bottom w:val="none" w:sz="0" w:space="0" w:color="auto"/>
        <w:right w:val="none" w:sz="0" w:space="0" w:color="auto"/>
      </w:divBdr>
    </w:div>
    <w:div w:id="1207260817">
      <w:bodyDiv w:val="1"/>
      <w:marLeft w:val="0"/>
      <w:marRight w:val="0"/>
      <w:marTop w:val="0"/>
      <w:marBottom w:val="0"/>
      <w:divBdr>
        <w:top w:val="none" w:sz="0" w:space="0" w:color="auto"/>
        <w:left w:val="none" w:sz="0" w:space="0" w:color="auto"/>
        <w:bottom w:val="none" w:sz="0" w:space="0" w:color="auto"/>
        <w:right w:val="none" w:sz="0" w:space="0" w:color="auto"/>
      </w:divBdr>
    </w:div>
    <w:div w:id="1262714854">
      <w:bodyDiv w:val="1"/>
      <w:marLeft w:val="0"/>
      <w:marRight w:val="0"/>
      <w:marTop w:val="0"/>
      <w:marBottom w:val="0"/>
      <w:divBdr>
        <w:top w:val="none" w:sz="0" w:space="0" w:color="auto"/>
        <w:left w:val="none" w:sz="0" w:space="0" w:color="auto"/>
        <w:bottom w:val="none" w:sz="0" w:space="0" w:color="auto"/>
        <w:right w:val="none" w:sz="0" w:space="0" w:color="auto"/>
      </w:divBdr>
    </w:div>
    <w:div w:id="1303271670">
      <w:bodyDiv w:val="1"/>
      <w:marLeft w:val="0"/>
      <w:marRight w:val="0"/>
      <w:marTop w:val="0"/>
      <w:marBottom w:val="0"/>
      <w:divBdr>
        <w:top w:val="none" w:sz="0" w:space="0" w:color="auto"/>
        <w:left w:val="none" w:sz="0" w:space="0" w:color="auto"/>
        <w:bottom w:val="none" w:sz="0" w:space="0" w:color="auto"/>
        <w:right w:val="none" w:sz="0" w:space="0" w:color="auto"/>
      </w:divBdr>
    </w:div>
    <w:div w:id="1335719253">
      <w:bodyDiv w:val="1"/>
      <w:marLeft w:val="0"/>
      <w:marRight w:val="0"/>
      <w:marTop w:val="0"/>
      <w:marBottom w:val="0"/>
      <w:divBdr>
        <w:top w:val="none" w:sz="0" w:space="0" w:color="auto"/>
        <w:left w:val="none" w:sz="0" w:space="0" w:color="auto"/>
        <w:bottom w:val="none" w:sz="0" w:space="0" w:color="auto"/>
        <w:right w:val="none" w:sz="0" w:space="0" w:color="auto"/>
      </w:divBdr>
    </w:div>
    <w:div w:id="1428694256">
      <w:bodyDiv w:val="1"/>
      <w:marLeft w:val="0"/>
      <w:marRight w:val="0"/>
      <w:marTop w:val="0"/>
      <w:marBottom w:val="0"/>
      <w:divBdr>
        <w:top w:val="none" w:sz="0" w:space="0" w:color="auto"/>
        <w:left w:val="none" w:sz="0" w:space="0" w:color="auto"/>
        <w:bottom w:val="none" w:sz="0" w:space="0" w:color="auto"/>
        <w:right w:val="none" w:sz="0" w:space="0" w:color="auto"/>
      </w:divBdr>
    </w:div>
    <w:div w:id="1442727161">
      <w:bodyDiv w:val="1"/>
      <w:marLeft w:val="0"/>
      <w:marRight w:val="0"/>
      <w:marTop w:val="0"/>
      <w:marBottom w:val="0"/>
      <w:divBdr>
        <w:top w:val="none" w:sz="0" w:space="0" w:color="auto"/>
        <w:left w:val="none" w:sz="0" w:space="0" w:color="auto"/>
        <w:bottom w:val="none" w:sz="0" w:space="0" w:color="auto"/>
        <w:right w:val="none" w:sz="0" w:space="0" w:color="auto"/>
      </w:divBdr>
    </w:div>
    <w:div w:id="1444685420">
      <w:bodyDiv w:val="1"/>
      <w:marLeft w:val="0"/>
      <w:marRight w:val="0"/>
      <w:marTop w:val="0"/>
      <w:marBottom w:val="0"/>
      <w:divBdr>
        <w:top w:val="none" w:sz="0" w:space="0" w:color="auto"/>
        <w:left w:val="none" w:sz="0" w:space="0" w:color="auto"/>
        <w:bottom w:val="none" w:sz="0" w:space="0" w:color="auto"/>
        <w:right w:val="none" w:sz="0" w:space="0" w:color="auto"/>
      </w:divBdr>
      <w:divsChild>
        <w:div w:id="318773711">
          <w:marLeft w:val="0"/>
          <w:marRight w:val="0"/>
          <w:marTop w:val="0"/>
          <w:marBottom w:val="0"/>
          <w:divBdr>
            <w:top w:val="none" w:sz="0" w:space="0" w:color="auto"/>
            <w:left w:val="none" w:sz="0" w:space="0" w:color="auto"/>
            <w:bottom w:val="none" w:sz="0" w:space="0" w:color="auto"/>
            <w:right w:val="none" w:sz="0" w:space="0" w:color="auto"/>
          </w:divBdr>
        </w:div>
        <w:div w:id="883250740">
          <w:marLeft w:val="0"/>
          <w:marRight w:val="0"/>
          <w:marTop w:val="0"/>
          <w:marBottom w:val="0"/>
          <w:divBdr>
            <w:top w:val="none" w:sz="0" w:space="0" w:color="auto"/>
            <w:left w:val="none" w:sz="0" w:space="0" w:color="auto"/>
            <w:bottom w:val="none" w:sz="0" w:space="0" w:color="auto"/>
            <w:right w:val="none" w:sz="0" w:space="0" w:color="auto"/>
          </w:divBdr>
        </w:div>
        <w:div w:id="974872353">
          <w:marLeft w:val="0"/>
          <w:marRight w:val="0"/>
          <w:marTop w:val="0"/>
          <w:marBottom w:val="0"/>
          <w:divBdr>
            <w:top w:val="none" w:sz="0" w:space="0" w:color="auto"/>
            <w:left w:val="none" w:sz="0" w:space="0" w:color="auto"/>
            <w:bottom w:val="none" w:sz="0" w:space="0" w:color="auto"/>
            <w:right w:val="none" w:sz="0" w:space="0" w:color="auto"/>
          </w:divBdr>
        </w:div>
        <w:div w:id="329337064">
          <w:marLeft w:val="0"/>
          <w:marRight w:val="0"/>
          <w:marTop w:val="0"/>
          <w:marBottom w:val="0"/>
          <w:divBdr>
            <w:top w:val="none" w:sz="0" w:space="0" w:color="auto"/>
            <w:left w:val="none" w:sz="0" w:space="0" w:color="auto"/>
            <w:bottom w:val="none" w:sz="0" w:space="0" w:color="auto"/>
            <w:right w:val="none" w:sz="0" w:space="0" w:color="auto"/>
          </w:divBdr>
        </w:div>
        <w:div w:id="88895589">
          <w:marLeft w:val="0"/>
          <w:marRight w:val="0"/>
          <w:marTop w:val="0"/>
          <w:marBottom w:val="0"/>
          <w:divBdr>
            <w:top w:val="none" w:sz="0" w:space="0" w:color="auto"/>
            <w:left w:val="none" w:sz="0" w:space="0" w:color="auto"/>
            <w:bottom w:val="none" w:sz="0" w:space="0" w:color="auto"/>
            <w:right w:val="none" w:sz="0" w:space="0" w:color="auto"/>
          </w:divBdr>
        </w:div>
        <w:div w:id="2087996352">
          <w:marLeft w:val="0"/>
          <w:marRight w:val="0"/>
          <w:marTop w:val="0"/>
          <w:marBottom w:val="0"/>
          <w:divBdr>
            <w:top w:val="none" w:sz="0" w:space="0" w:color="auto"/>
            <w:left w:val="none" w:sz="0" w:space="0" w:color="auto"/>
            <w:bottom w:val="none" w:sz="0" w:space="0" w:color="auto"/>
            <w:right w:val="none" w:sz="0" w:space="0" w:color="auto"/>
          </w:divBdr>
        </w:div>
        <w:div w:id="707417320">
          <w:marLeft w:val="0"/>
          <w:marRight w:val="0"/>
          <w:marTop w:val="0"/>
          <w:marBottom w:val="0"/>
          <w:divBdr>
            <w:top w:val="none" w:sz="0" w:space="0" w:color="auto"/>
            <w:left w:val="none" w:sz="0" w:space="0" w:color="auto"/>
            <w:bottom w:val="none" w:sz="0" w:space="0" w:color="auto"/>
            <w:right w:val="none" w:sz="0" w:space="0" w:color="auto"/>
          </w:divBdr>
        </w:div>
        <w:div w:id="1853572273">
          <w:marLeft w:val="0"/>
          <w:marRight w:val="0"/>
          <w:marTop w:val="0"/>
          <w:marBottom w:val="0"/>
          <w:divBdr>
            <w:top w:val="none" w:sz="0" w:space="0" w:color="auto"/>
            <w:left w:val="none" w:sz="0" w:space="0" w:color="auto"/>
            <w:bottom w:val="none" w:sz="0" w:space="0" w:color="auto"/>
            <w:right w:val="none" w:sz="0" w:space="0" w:color="auto"/>
          </w:divBdr>
        </w:div>
      </w:divsChild>
    </w:div>
    <w:div w:id="1578905500">
      <w:bodyDiv w:val="1"/>
      <w:marLeft w:val="0"/>
      <w:marRight w:val="0"/>
      <w:marTop w:val="0"/>
      <w:marBottom w:val="0"/>
      <w:divBdr>
        <w:top w:val="none" w:sz="0" w:space="0" w:color="auto"/>
        <w:left w:val="none" w:sz="0" w:space="0" w:color="auto"/>
        <w:bottom w:val="none" w:sz="0" w:space="0" w:color="auto"/>
        <w:right w:val="none" w:sz="0" w:space="0" w:color="auto"/>
      </w:divBdr>
    </w:div>
    <w:div w:id="1605334458">
      <w:bodyDiv w:val="1"/>
      <w:marLeft w:val="0"/>
      <w:marRight w:val="0"/>
      <w:marTop w:val="0"/>
      <w:marBottom w:val="0"/>
      <w:divBdr>
        <w:top w:val="none" w:sz="0" w:space="0" w:color="auto"/>
        <w:left w:val="none" w:sz="0" w:space="0" w:color="auto"/>
        <w:bottom w:val="none" w:sz="0" w:space="0" w:color="auto"/>
        <w:right w:val="none" w:sz="0" w:space="0" w:color="auto"/>
      </w:divBdr>
    </w:div>
    <w:div w:id="1643728718">
      <w:bodyDiv w:val="1"/>
      <w:marLeft w:val="0"/>
      <w:marRight w:val="0"/>
      <w:marTop w:val="0"/>
      <w:marBottom w:val="0"/>
      <w:divBdr>
        <w:top w:val="none" w:sz="0" w:space="0" w:color="auto"/>
        <w:left w:val="none" w:sz="0" w:space="0" w:color="auto"/>
        <w:bottom w:val="none" w:sz="0" w:space="0" w:color="auto"/>
        <w:right w:val="none" w:sz="0" w:space="0" w:color="auto"/>
      </w:divBdr>
    </w:div>
    <w:div w:id="1650671336">
      <w:bodyDiv w:val="1"/>
      <w:marLeft w:val="0"/>
      <w:marRight w:val="0"/>
      <w:marTop w:val="0"/>
      <w:marBottom w:val="0"/>
      <w:divBdr>
        <w:top w:val="none" w:sz="0" w:space="0" w:color="auto"/>
        <w:left w:val="none" w:sz="0" w:space="0" w:color="auto"/>
        <w:bottom w:val="none" w:sz="0" w:space="0" w:color="auto"/>
        <w:right w:val="none" w:sz="0" w:space="0" w:color="auto"/>
      </w:divBdr>
    </w:div>
    <w:div w:id="1655139521">
      <w:bodyDiv w:val="1"/>
      <w:marLeft w:val="0"/>
      <w:marRight w:val="0"/>
      <w:marTop w:val="0"/>
      <w:marBottom w:val="0"/>
      <w:divBdr>
        <w:top w:val="none" w:sz="0" w:space="0" w:color="auto"/>
        <w:left w:val="none" w:sz="0" w:space="0" w:color="auto"/>
        <w:bottom w:val="none" w:sz="0" w:space="0" w:color="auto"/>
        <w:right w:val="none" w:sz="0" w:space="0" w:color="auto"/>
      </w:divBdr>
    </w:div>
    <w:div w:id="1666543944">
      <w:bodyDiv w:val="1"/>
      <w:marLeft w:val="0"/>
      <w:marRight w:val="0"/>
      <w:marTop w:val="0"/>
      <w:marBottom w:val="0"/>
      <w:divBdr>
        <w:top w:val="none" w:sz="0" w:space="0" w:color="auto"/>
        <w:left w:val="none" w:sz="0" w:space="0" w:color="auto"/>
        <w:bottom w:val="none" w:sz="0" w:space="0" w:color="auto"/>
        <w:right w:val="none" w:sz="0" w:space="0" w:color="auto"/>
      </w:divBdr>
    </w:div>
    <w:div w:id="1843160611">
      <w:bodyDiv w:val="1"/>
      <w:marLeft w:val="0"/>
      <w:marRight w:val="0"/>
      <w:marTop w:val="0"/>
      <w:marBottom w:val="0"/>
      <w:divBdr>
        <w:top w:val="none" w:sz="0" w:space="0" w:color="auto"/>
        <w:left w:val="none" w:sz="0" w:space="0" w:color="auto"/>
        <w:bottom w:val="none" w:sz="0" w:space="0" w:color="auto"/>
        <w:right w:val="none" w:sz="0" w:space="0" w:color="auto"/>
      </w:divBdr>
    </w:div>
    <w:div w:id="1856338641">
      <w:bodyDiv w:val="1"/>
      <w:marLeft w:val="0"/>
      <w:marRight w:val="0"/>
      <w:marTop w:val="0"/>
      <w:marBottom w:val="0"/>
      <w:divBdr>
        <w:top w:val="none" w:sz="0" w:space="0" w:color="auto"/>
        <w:left w:val="none" w:sz="0" w:space="0" w:color="auto"/>
        <w:bottom w:val="none" w:sz="0" w:space="0" w:color="auto"/>
        <w:right w:val="none" w:sz="0" w:space="0" w:color="auto"/>
      </w:divBdr>
    </w:div>
    <w:div w:id="1994793026">
      <w:bodyDiv w:val="1"/>
      <w:marLeft w:val="0"/>
      <w:marRight w:val="0"/>
      <w:marTop w:val="0"/>
      <w:marBottom w:val="0"/>
      <w:divBdr>
        <w:top w:val="none" w:sz="0" w:space="0" w:color="auto"/>
        <w:left w:val="none" w:sz="0" w:space="0" w:color="auto"/>
        <w:bottom w:val="none" w:sz="0" w:space="0" w:color="auto"/>
        <w:right w:val="none" w:sz="0" w:space="0" w:color="auto"/>
      </w:divBdr>
    </w:div>
    <w:div w:id="2065132769">
      <w:bodyDiv w:val="1"/>
      <w:marLeft w:val="0"/>
      <w:marRight w:val="0"/>
      <w:marTop w:val="0"/>
      <w:marBottom w:val="0"/>
      <w:divBdr>
        <w:top w:val="none" w:sz="0" w:space="0" w:color="auto"/>
        <w:left w:val="none" w:sz="0" w:space="0" w:color="auto"/>
        <w:bottom w:val="none" w:sz="0" w:space="0" w:color="auto"/>
        <w:right w:val="none" w:sz="0" w:space="0" w:color="auto"/>
      </w:divBdr>
    </w:div>
    <w:div w:id="2143956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revistas.chapingo.mx/geografia/article/view/r.rga.2021.67.02" TargetMode="External"/><Relationship Id="rId26" Type="http://schemas.openxmlformats.org/officeDocument/2006/relationships/hyperlink" Target="https://es.weatherspark.com/" TargetMode="External"/><Relationship Id="rId3" Type="http://schemas.openxmlformats.org/officeDocument/2006/relationships/styles" Target="styles.xml"/><Relationship Id="rId21" Type="http://schemas.openxmlformats.org/officeDocument/2006/relationships/hyperlink" Target="https://amdee.org/wp-content/uploads/AMDEE-PwC-El-potencial-eolico-mexicano.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luniversalqueretaro.mx/cartera/ya-opera-el-parque-eolico-de-queretaro-genera-30-megawatts-de-electricidad/" TargetMode="External"/><Relationship Id="rId25" Type="http://schemas.openxmlformats.org/officeDocument/2006/relationships/hyperlink" Target="https://www.eleconomista.com.mx/estados/Alistan-apertura-de-parque-eolico-en-Queretaro-20230514-0008.html" TargetMode="External"/><Relationship Id="rId2" Type="http://schemas.openxmlformats.org/officeDocument/2006/relationships/numbering" Target="numbering.xml"/><Relationship Id="rId16" Type="http://schemas.openxmlformats.org/officeDocument/2006/relationships/hyperlink" Target="https://www.eleconomista.com.mx/estados/Parque-eolico-de-Queretaro-inicio-operaciones-20230628-0075.html" TargetMode="External"/><Relationship Id="rId20" Type="http://schemas.openxmlformats.org/officeDocument/2006/relationships/hyperlink" Target="https://www.researchgate.net/publication/323759772_METODOLOGIA_PARA_LA_EVALUACION_DEL_POTENCIAL_EOLICO_EN_UNA_REGION_ESPECIFI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grupo15fluidos.wordpress.com/2016/04/24/componentes-de-una-turbina-eolica/" TargetMode="External"/><Relationship Id="rId5" Type="http://schemas.openxmlformats.org/officeDocument/2006/relationships/webSettings" Target="webSettings.xml"/><Relationship Id="rId15" Type="http://schemas.openxmlformats.org/officeDocument/2006/relationships/hyperlink" Target="https://www.iberdrola.com/conocenos/nuestra-actividad/energia-eolica-terrestre/historia" TargetMode="External"/><Relationship Id="rId23" Type="http://schemas.openxmlformats.org/officeDocument/2006/relationships/hyperlink" Target="https://medioambiente.nexos.com.mx/los-retos-de-la-energia-eolica-en-mexico/" TargetMode="External"/><Relationship Id="rId28" Type="http://schemas.openxmlformats.org/officeDocument/2006/relationships/hyperlink" Target="https://www.eluniversalqueretaro.mx/" TargetMode="External"/><Relationship Id="rId10" Type="http://schemas.openxmlformats.org/officeDocument/2006/relationships/footer" Target="footer1.xml"/><Relationship Id="rId19" Type="http://schemas.openxmlformats.org/officeDocument/2006/relationships/hyperlink" Target="https://www.researchgate.net/publication/323759772_METODOLOGIA_PARA_LA_EVALUACION_DEL_POTENCIAL_EOLICO_EN_UNA_REGION_ESPECIFIC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yperlink" Target="https://www.scielo.org.mx/scielo.php?script=sci_arttext&amp;pid=S0185-62862016000100065" TargetMode="External"/><Relationship Id="rId27" Type="http://schemas.openxmlformats.org/officeDocument/2006/relationships/hyperlink" Target="https://www.meteoblue.com/"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2CBAA-B69B-463B-A131-098F494B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5356</Words>
  <Characters>29463</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Luz</dc:creator>
  <cp:lastModifiedBy>annapikachuuwu@gmail.com</cp:lastModifiedBy>
  <cp:revision>9</cp:revision>
  <dcterms:created xsi:type="dcterms:W3CDTF">2024-11-11T06:45:00Z</dcterms:created>
  <dcterms:modified xsi:type="dcterms:W3CDTF">2025-05-09T02:36:00Z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Microsoft® Word para Microsoft 365</vt:lpwstr>
  </property>
  <property fmtid="{D5CDD505-2E9C-101B-9397-08002B2CF9AE}" pid="4" name="LastSaved">
    <vt:filetime>2024-10-07T00:00:00Z</vt:filetime>
  </property>
</Properties>
</file>