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839996" w14:textId="77777777" w:rsidR="006979AB" w:rsidRDefault="006979AB"/>
    <w:p w14:paraId="68A7D480" w14:textId="77777777" w:rsidR="006979AB" w:rsidRDefault="006979AB"/>
    <w:p w14:paraId="09901782" w14:textId="77777777" w:rsidR="006979AB" w:rsidRDefault="006979AB"/>
    <w:p w14:paraId="77E28401" w14:textId="77777777" w:rsidR="006979AB" w:rsidRDefault="006979AB"/>
    <w:p w14:paraId="47EF19E4" w14:textId="77777777" w:rsidR="006979AB" w:rsidRDefault="006979AB"/>
    <w:p w14:paraId="3AC11FA9" w14:textId="77777777" w:rsidR="006979AB" w:rsidRDefault="006979AB"/>
    <w:p w14:paraId="1DE87C73" w14:textId="77777777" w:rsidR="006979AB" w:rsidRDefault="006979AB"/>
    <w:p w14:paraId="7AFB0A63" w14:textId="77777777" w:rsidR="006979AB" w:rsidRDefault="006979AB"/>
    <w:p w14:paraId="0BCA642A" w14:textId="77777777" w:rsidR="006979AB" w:rsidRDefault="006979AB"/>
    <w:p w14:paraId="6E715DD2" w14:textId="77777777" w:rsidR="006979AB" w:rsidRDefault="006979AB"/>
    <w:p w14:paraId="0E2934D5" w14:textId="77777777" w:rsidR="006979AB" w:rsidRDefault="006979AB">
      <w:pPr>
        <w:jc w:val="right"/>
      </w:pPr>
    </w:p>
    <w:p w14:paraId="5DDC8673" w14:textId="77777777" w:rsidR="006979AB" w:rsidRDefault="00000000">
      <w:pPr>
        <w:tabs>
          <w:tab w:val="left" w:pos="5970"/>
        </w:tabs>
        <w:jc w:val="right"/>
        <w:rPr>
          <w:sz w:val="32"/>
          <w:szCs w:val="32"/>
        </w:rPr>
      </w:pPr>
      <w:r>
        <w:rPr>
          <w:sz w:val="32"/>
          <w:szCs w:val="32"/>
        </w:rPr>
        <w:t>Registro del Sprint Review</w:t>
      </w:r>
    </w:p>
    <w:p w14:paraId="701ED705" w14:textId="5CA1F465" w:rsidR="006979AB" w:rsidRDefault="00000000">
      <w:pPr>
        <w:tabs>
          <w:tab w:val="left" w:pos="5970"/>
        </w:tabs>
        <w:jc w:val="right"/>
        <w:rPr>
          <w:sz w:val="32"/>
          <w:szCs w:val="32"/>
        </w:rPr>
      </w:pPr>
      <w:r>
        <w:rPr>
          <w:sz w:val="32"/>
          <w:szCs w:val="32"/>
        </w:rPr>
        <w:t xml:space="preserve">Fecha: </w:t>
      </w:r>
      <w:r w:rsidR="00FA01F3">
        <w:rPr>
          <w:sz w:val="32"/>
          <w:szCs w:val="32"/>
        </w:rPr>
        <w:t>30</w:t>
      </w:r>
      <w:r>
        <w:rPr>
          <w:sz w:val="32"/>
          <w:szCs w:val="32"/>
        </w:rPr>
        <w:t>/0</w:t>
      </w:r>
      <w:r w:rsidR="00381201">
        <w:rPr>
          <w:sz w:val="32"/>
          <w:szCs w:val="32"/>
        </w:rPr>
        <w:t>4</w:t>
      </w:r>
      <w:r>
        <w:rPr>
          <w:sz w:val="32"/>
          <w:szCs w:val="32"/>
        </w:rPr>
        <w:t>/202</w:t>
      </w:r>
      <w:r w:rsidR="00381201">
        <w:rPr>
          <w:sz w:val="32"/>
          <w:szCs w:val="32"/>
        </w:rPr>
        <w:t>6</w:t>
      </w:r>
    </w:p>
    <w:p w14:paraId="6A2BD493" w14:textId="77777777" w:rsidR="006979AB" w:rsidRDefault="006979AB">
      <w:pPr>
        <w:rPr>
          <w:sz w:val="32"/>
          <w:szCs w:val="32"/>
        </w:rPr>
      </w:pPr>
    </w:p>
    <w:p w14:paraId="2E86EBB0" w14:textId="77777777" w:rsidR="006979AB" w:rsidRDefault="006979AB">
      <w:pPr>
        <w:rPr>
          <w:sz w:val="32"/>
          <w:szCs w:val="32"/>
        </w:rPr>
      </w:pPr>
    </w:p>
    <w:p w14:paraId="090C8214" w14:textId="77777777" w:rsidR="006979AB" w:rsidRDefault="006979AB">
      <w:pPr>
        <w:rPr>
          <w:sz w:val="32"/>
          <w:szCs w:val="32"/>
        </w:rPr>
      </w:pPr>
    </w:p>
    <w:p w14:paraId="3FE6E327" w14:textId="77777777" w:rsidR="006979AB" w:rsidRDefault="006979AB">
      <w:pPr>
        <w:rPr>
          <w:sz w:val="32"/>
          <w:szCs w:val="32"/>
        </w:rPr>
      </w:pPr>
    </w:p>
    <w:p w14:paraId="17A51740" w14:textId="77777777" w:rsidR="006979AB" w:rsidRDefault="006979AB">
      <w:pPr>
        <w:rPr>
          <w:sz w:val="32"/>
          <w:szCs w:val="32"/>
        </w:rPr>
      </w:pPr>
    </w:p>
    <w:p w14:paraId="3379C20D" w14:textId="77777777" w:rsidR="006979AB" w:rsidRDefault="006979AB">
      <w:pPr>
        <w:rPr>
          <w:sz w:val="32"/>
          <w:szCs w:val="32"/>
        </w:rPr>
      </w:pPr>
    </w:p>
    <w:p w14:paraId="6116315B" w14:textId="77777777" w:rsidR="006979AB" w:rsidRDefault="006979AB">
      <w:pPr>
        <w:rPr>
          <w:sz w:val="32"/>
          <w:szCs w:val="32"/>
        </w:rPr>
      </w:pPr>
    </w:p>
    <w:p w14:paraId="2B705896" w14:textId="77777777" w:rsidR="006979AB" w:rsidRDefault="006979AB">
      <w:pPr>
        <w:rPr>
          <w:sz w:val="32"/>
          <w:szCs w:val="32"/>
        </w:rPr>
      </w:pPr>
    </w:p>
    <w:p w14:paraId="100334E2" w14:textId="77777777" w:rsidR="006979AB" w:rsidRDefault="006979AB">
      <w:pPr>
        <w:rPr>
          <w:sz w:val="32"/>
          <w:szCs w:val="32"/>
        </w:rPr>
      </w:pPr>
    </w:p>
    <w:p w14:paraId="66107307" w14:textId="77777777" w:rsidR="006979AB" w:rsidRDefault="006979AB">
      <w:pPr>
        <w:rPr>
          <w:sz w:val="32"/>
          <w:szCs w:val="32"/>
        </w:rPr>
      </w:pPr>
    </w:p>
    <w:p w14:paraId="2019C4D6" w14:textId="77777777" w:rsidR="006979AB" w:rsidRDefault="00000000">
      <w:pPr>
        <w:tabs>
          <w:tab w:val="left" w:pos="6615"/>
        </w:tabs>
        <w:rPr>
          <w:sz w:val="32"/>
          <w:szCs w:val="32"/>
        </w:rPr>
      </w:pPr>
      <w:r>
        <w:rPr>
          <w:sz w:val="32"/>
          <w:szCs w:val="32"/>
        </w:rPr>
        <w:tab/>
      </w:r>
    </w:p>
    <w:p w14:paraId="17A111CC" w14:textId="77777777" w:rsidR="006979AB" w:rsidRDefault="006979AB">
      <w:pPr>
        <w:rPr>
          <w:sz w:val="32"/>
          <w:szCs w:val="32"/>
        </w:rPr>
      </w:pPr>
    </w:p>
    <w:p w14:paraId="19348099" w14:textId="77777777" w:rsidR="006979AB" w:rsidRDefault="00000000">
      <w:pPr>
        <w:tabs>
          <w:tab w:val="left" w:pos="6615"/>
        </w:tabs>
        <w:rPr>
          <w:sz w:val="32"/>
          <w:szCs w:val="32"/>
        </w:rPr>
      </w:pPr>
      <w:r>
        <w:rPr>
          <w:sz w:val="32"/>
          <w:szCs w:val="32"/>
        </w:rPr>
        <w:t>Índice</w:t>
      </w:r>
    </w:p>
    <w:p w14:paraId="0E363DFC" w14:textId="77777777" w:rsidR="006979AB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tabs>
          <w:tab w:val="left" w:pos="6615"/>
        </w:tabs>
        <w:rPr>
          <w:color w:val="000000"/>
          <w:sz w:val="32"/>
          <w:szCs w:val="32"/>
        </w:rPr>
      </w:pPr>
      <w:bookmarkStart w:id="0" w:name="_heading=h.gjdgxs" w:colFirst="0" w:colLast="0"/>
      <w:bookmarkEnd w:id="0"/>
      <w:r>
        <w:rPr>
          <w:color w:val="000000"/>
          <w:sz w:val="32"/>
          <w:szCs w:val="32"/>
        </w:rPr>
        <w:t xml:space="preserve">Feedback sobre el desarrollo del producto……………………………………………………………………………1 </w:t>
      </w:r>
    </w:p>
    <w:p w14:paraId="51F49C33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30193E73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537D8729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11B71161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372275C7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400D2E55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54B740F4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1543B4D3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617CB082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078C4B5D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2C33E3FC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5DBE1309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5FED2DF7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29093393" w14:textId="77777777" w:rsidR="006979AB" w:rsidRDefault="006979AB">
      <w:pPr>
        <w:tabs>
          <w:tab w:val="left" w:pos="6615"/>
        </w:tabs>
        <w:rPr>
          <w:sz w:val="32"/>
          <w:szCs w:val="32"/>
        </w:rPr>
      </w:pPr>
    </w:p>
    <w:p w14:paraId="6EED2F75" w14:textId="77777777" w:rsidR="00BC0ADC" w:rsidRDefault="00BC0ADC" w:rsidP="00BC0ADC">
      <w:pPr>
        <w:pStyle w:val="Ttulo1"/>
        <w:tabs>
          <w:tab w:val="left" w:pos="6615"/>
        </w:tabs>
        <w:rPr>
          <w:u w:val="single"/>
        </w:rPr>
      </w:pPr>
      <w:bookmarkStart w:id="1" w:name="_heading=h.f0yp0uiupgad" w:colFirst="0" w:colLast="0"/>
      <w:bookmarkEnd w:id="1"/>
    </w:p>
    <w:p w14:paraId="7946C8CD" w14:textId="7DFD0672" w:rsidR="00381201" w:rsidRDefault="00000000" w:rsidP="00BC0ADC">
      <w:pPr>
        <w:pStyle w:val="Ttulo1"/>
        <w:tabs>
          <w:tab w:val="left" w:pos="6615"/>
        </w:tabs>
        <w:rPr>
          <w:u w:val="single"/>
        </w:rPr>
      </w:pPr>
      <w:r>
        <w:rPr>
          <w:u w:val="single"/>
        </w:rPr>
        <w:t>Feedback sobre el desarrollo del Producto</w:t>
      </w:r>
      <w:bookmarkStart w:id="2" w:name="_heading=h.jjbbb7lxri1n" w:colFirst="0" w:colLast="0"/>
      <w:bookmarkEnd w:id="2"/>
    </w:p>
    <w:p w14:paraId="2E10DF54" w14:textId="619FFDAB" w:rsidR="00FA01F3" w:rsidRPr="00FA01F3" w:rsidRDefault="00FA01F3" w:rsidP="00FA01F3">
      <w:pPr>
        <w:rPr>
          <w:lang w:val="es-ES"/>
        </w:rPr>
      </w:pPr>
      <w:r w:rsidRPr="00FA01F3">
        <w:rPr>
          <w:lang w:val="es-ES"/>
        </w:rPr>
        <w:t>En el Sprint 2 se evidencia un avance importante en la definición técnica del sistema, principalmente en el diseño de la base de datos y la arquitectura de microservicios. El equipo logró estructurar el modelo entidad-relación y establecer una base sólida para el desarrollo del sistema</w:t>
      </w:r>
      <w:r>
        <w:rPr>
          <w:lang w:val="es-ES"/>
        </w:rPr>
        <w:t xml:space="preserve">. </w:t>
      </w:r>
      <w:r w:rsidRPr="00FA01F3">
        <w:rPr>
          <w:lang w:val="es-ES"/>
        </w:rPr>
        <w:t>Además, se observa un progreso en la documentación técnica del proyecto, lo que permite una mejor organización del sistema y sus componentes. Sin embargo, aún no se presentan entregables funcionales completos del sistema, ya que el enfoque del sprint estuvo centrado en diseño y planificación técnica.</w:t>
      </w:r>
    </w:p>
    <w:p w14:paraId="52493324" w14:textId="77777777" w:rsidR="00BC0ADC" w:rsidRPr="00BC0ADC" w:rsidRDefault="00BC0ADC" w:rsidP="00BC0ADC"/>
    <w:p w14:paraId="49E735E9" w14:textId="098E20BF" w:rsidR="00381201" w:rsidRDefault="00381201" w:rsidP="00BC0ADC">
      <w:pPr>
        <w:pStyle w:val="Ttulo1"/>
        <w:tabs>
          <w:tab w:val="left" w:pos="6615"/>
        </w:tabs>
        <w:rPr>
          <w:u w:val="single"/>
        </w:rPr>
      </w:pPr>
      <w:r w:rsidRPr="00BC0ADC">
        <w:rPr>
          <w:u w:val="single"/>
        </w:rPr>
        <w:t>Cosas Para Mejorar en el Desarrollo del Producto:</w:t>
      </w:r>
    </w:p>
    <w:p w14:paraId="5728C619" w14:textId="172F82A9" w:rsidR="00FA01F3" w:rsidRPr="00FA01F3" w:rsidRDefault="00FA01F3" w:rsidP="00FA01F3">
      <w:pPr>
        <w:rPr>
          <w:lang w:val="es-ES"/>
        </w:rPr>
      </w:pPr>
      <w:r w:rsidRPr="00FA01F3">
        <w:rPr>
          <w:lang w:val="es-ES"/>
        </w:rPr>
        <w:t xml:space="preserve">Se recomienda fortalecer la transición desde el diseño hacia la implementación funcional, generando entregables más concretos en los siguientes </w:t>
      </w:r>
      <w:r w:rsidRPr="00FA01F3">
        <w:rPr>
          <w:lang w:val="es-ES"/>
        </w:rPr>
        <w:t>Sprint</w:t>
      </w:r>
      <w:r w:rsidRPr="00FA01F3">
        <w:rPr>
          <w:lang w:val="es-ES"/>
        </w:rPr>
        <w:t xml:space="preserve">. También es importante mantener la consistencia entre la arquitectura definida y su implementación en el desarrollo del </w:t>
      </w:r>
      <w:r w:rsidRPr="00FA01F3">
        <w:rPr>
          <w:lang w:val="es-ES"/>
        </w:rPr>
        <w:t>sistema</w:t>
      </w:r>
      <w:r>
        <w:rPr>
          <w:lang w:val="es-ES"/>
        </w:rPr>
        <w:t>.</w:t>
      </w:r>
      <w:r w:rsidRPr="00FA01F3">
        <w:rPr>
          <w:lang w:val="es-ES"/>
        </w:rPr>
        <w:t xml:space="preserve"> Además</w:t>
      </w:r>
      <w:r w:rsidRPr="00FA01F3">
        <w:rPr>
          <w:lang w:val="es-ES"/>
        </w:rPr>
        <w:t xml:space="preserve">, se debe mejorar la integración temprana entre frontend y </w:t>
      </w:r>
      <w:proofErr w:type="spellStart"/>
      <w:r w:rsidRPr="00FA01F3">
        <w:rPr>
          <w:lang w:val="es-ES"/>
        </w:rPr>
        <w:t>backend</w:t>
      </w:r>
      <w:proofErr w:type="spellEnd"/>
      <w:r w:rsidRPr="00FA01F3">
        <w:rPr>
          <w:lang w:val="es-ES"/>
        </w:rPr>
        <w:t xml:space="preserve">, y asegurar que la documentación técnica se mantenga alineada con los cambios del sistema para evitar retrabajos en futuros </w:t>
      </w:r>
      <w:r w:rsidRPr="00FA01F3">
        <w:rPr>
          <w:lang w:val="es-ES"/>
        </w:rPr>
        <w:t>Sprint</w:t>
      </w:r>
      <w:r w:rsidRPr="00FA01F3">
        <w:rPr>
          <w:lang w:val="es-ES"/>
        </w:rPr>
        <w:t>.</w:t>
      </w:r>
    </w:p>
    <w:p w14:paraId="687FE65F" w14:textId="77777777" w:rsidR="00BC0ADC" w:rsidRPr="00BC0ADC" w:rsidRDefault="00BC0ADC" w:rsidP="00BC0ADC"/>
    <w:p w14:paraId="182DB851" w14:textId="1EB13704" w:rsidR="006979AB" w:rsidRDefault="006979AB" w:rsidP="00381201">
      <w:pPr>
        <w:tabs>
          <w:tab w:val="left" w:pos="6615"/>
        </w:tabs>
        <w:spacing w:after="0"/>
        <w:ind w:left="720"/>
      </w:pPr>
    </w:p>
    <w:sectPr w:rsidR="006979AB">
      <w:headerReference w:type="default" r:id="rId8"/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F79D5D" w14:textId="77777777" w:rsidR="00187DC4" w:rsidRDefault="00187DC4">
      <w:pPr>
        <w:spacing w:after="0" w:line="240" w:lineRule="auto"/>
      </w:pPr>
      <w:r>
        <w:separator/>
      </w:r>
    </w:p>
  </w:endnote>
  <w:endnote w:type="continuationSeparator" w:id="0">
    <w:p w14:paraId="7292619F" w14:textId="77777777" w:rsidR="00187DC4" w:rsidRDefault="00187D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CE2971" w14:textId="77777777" w:rsidR="00187DC4" w:rsidRDefault="00187DC4">
      <w:pPr>
        <w:spacing w:after="0" w:line="240" w:lineRule="auto"/>
      </w:pPr>
      <w:r>
        <w:separator/>
      </w:r>
    </w:p>
  </w:footnote>
  <w:footnote w:type="continuationSeparator" w:id="0">
    <w:p w14:paraId="5BD9EC43" w14:textId="77777777" w:rsidR="00187DC4" w:rsidRDefault="00187DC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068AB1" w14:textId="77777777" w:rsidR="006979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440"/>
      </w:tabs>
      <w:spacing w:after="0" w:line="240" w:lineRule="auto"/>
      <w:rPr>
        <w:color w:val="365F91"/>
        <w:sz w:val="24"/>
        <w:szCs w:val="24"/>
      </w:rPr>
    </w:pPr>
    <w:r>
      <w:rPr>
        <w:noProof/>
      </w:rPr>
      <w:drawing>
        <wp:inline distT="0" distB="0" distL="0" distR="0" wp14:anchorId="2A27E71B" wp14:editId="57D9C0D6">
          <wp:extent cx="2487111" cy="401002"/>
          <wp:effectExtent l="0" t="0" r="0" b="0"/>
          <wp:docPr id="4" name="image1.png" descr="Logotipo&#10;&#10;Descripción generada automáticamente con confianza medi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Logotipo&#10;&#10;Descripción generada automáticamente con confianza media"/>
                  <pic:cNvPicPr preferRelativeResize="0"/>
                </pic:nvPicPr>
                <pic:blipFill>
                  <a:blip r:embed="rId1"/>
                  <a:srcRect l="3903" t="27436" r="2411" b="25606"/>
                  <a:stretch>
                    <a:fillRect/>
                  </a:stretch>
                </pic:blipFill>
                <pic:spPr>
                  <a:xfrm>
                    <a:off x="0" y="0"/>
                    <a:ext cx="2487111" cy="401002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  <w:r>
      <w:rPr>
        <w:color w:val="000000"/>
      </w:rPr>
      <w:tab/>
    </w:r>
    <w:r>
      <w:rPr>
        <w:color w:val="000000"/>
      </w:rPr>
      <w:tab/>
    </w:r>
  </w:p>
  <w:p w14:paraId="0303812C" w14:textId="77777777" w:rsidR="006979AB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440"/>
      </w:tabs>
      <w:spacing w:after="0" w:line="240" w:lineRule="auto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hidden="0" allowOverlap="1" wp14:anchorId="57C7C8C4" wp14:editId="266DE278">
              <wp:simplePos x="0" y="0"/>
              <wp:positionH relativeFrom="column">
                <wp:posOffset>-76199</wp:posOffset>
              </wp:positionH>
              <wp:positionV relativeFrom="paragraph">
                <wp:posOffset>60325</wp:posOffset>
              </wp:positionV>
              <wp:extent cx="6388100" cy="187325"/>
              <wp:effectExtent l="0" t="0" r="0" b="0"/>
              <wp:wrapNone/>
              <wp:docPr id="3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164650" y="3699038"/>
                        <a:ext cx="6362700" cy="16192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 w="12700" cap="flat" cmpd="sng">
                        <a:solidFill>
                          <a:srgbClr val="42719B"/>
                        </a:solidFill>
                        <a:prstDash val="solid"/>
                        <a:miter lim="800000"/>
                        <a:headEnd type="none" w="sm" len="sm"/>
                        <a:tailEnd type="none" w="sm" len="sm"/>
                      </a:ln>
                    </wps:spPr>
                    <wps:txbx>
                      <w:txbxContent>
                        <w:p w14:paraId="6095D236" w14:textId="77777777" w:rsidR="006979AB" w:rsidRDefault="006979AB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91425" rIns="91425" bIns="91425" anchor="ctr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57C7C8C4" id="Rectángulo 3" o:spid="_x0000_s1026" style="position:absolute;margin-left:-6pt;margin-top:4.75pt;width:503pt;height:14.7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" fillcolor="#5b9bd5 [3204]" strokecolor="#42719b" strokeweight="1pt">
              <v:stroke startarrowwidth="narrow" startarrowlength="short" endarrowwidth="narrow" endarrowlength="short"/>
              <v:textbox inset="2.53958mm,2.53958mm,2.53958mm,2.53958mm">
                <w:txbxContent>
                  <w:p w14:paraId="6095D236" w14:textId="77777777" w:rsidR="006979AB" w:rsidRDefault="006979AB">
                    <w:pPr>
                      <w:spacing w:after="0" w:line="240" w:lineRule="auto"/>
                      <w:textDirection w:val="btLr"/>
                    </w:pPr>
                  </w:p>
                </w:txbxContent>
              </v:textbox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8E57B1"/>
    <w:multiLevelType w:val="multilevel"/>
    <w:tmpl w:val="DA941CF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5B40393"/>
    <w:multiLevelType w:val="multilevel"/>
    <w:tmpl w:val="63F669D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974166527">
    <w:abstractNumId w:val="1"/>
  </w:num>
  <w:num w:numId="2" w16cid:durableId="1113213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79AB"/>
    <w:rsid w:val="00187DC4"/>
    <w:rsid w:val="00381201"/>
    <w:rsid w:val="003B182F"/>
    <w:rsid w:val="003D7309"/>
    <w:rsid w:val="003F7443"/>
    <w:rsid w:val="005F759A"/>
    <w:rsid w:val="006979AB"/>
    <w:rsid w:val="006E1E05"/>
    <w:rsid w:val="00BC0ADC"/>
    <w:rsid w:val="00FA01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6D3748"/>
  <w15:docId w15:val="{0956CDCF-1AE0-4F9C-8741-ABC5E56043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4244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24405"/>
  </w:style>
  <w:style w:type="paragraph" w:styleId="Piedepgina">
    <w:name w:val="footer"/>
    <w:basedOn w:val="Normal"/>
    <w:link w:val="PiedepginaCar"/>
    <w:uiPriority w:val="99"/>
    <w:unhideWhenUsed/>
    <w:rsid w:val="0042440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24405"/>
  </w:style>
  <w:style w:type="paragraph" w:styleId="Prrafodelista">
    <w:name w:val="List Paragraph"/>
    <w:basedOn w:val="Normal"/>
    <w:uiPriority w:val="34"/>
    <w:qFormat/>
    <w:rsid w:val="00424405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8GXbDXErKSRrAx+CZSTEYxZ6lg==">CgMxLjAyCGguZ2pkZ3hzMg5oLmYweXAwdWl1cGdhZDIOaC5qamJiYjdseHJpMW44AHIhMTAzMW9yTDZPNnRacXFlTmNxM3NRQzZmeV9uOUJSdXRn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205</Words>
  <Characters>1129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Angela</dc:creator>
  <cp:lastModifiedBy>PABLO ANTONIO CARIMAN REYES</cp:lastModifiedBy>
  <cp:revision>2</cp:revision>
  <dcterms:created xsi:type="dcterms:W3CDTF">2026-05-14T15:55:00Z</dcterms:created>
  <dcterms:modified xsi:type="dcterms:W3CDTF">2026-05-14T15:55:00Z</dcterms:modified>
</cp:coreProperties>
</file>