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ofz9dik6qagu"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34rrm7hzozyf"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2106009991"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0" cy="12700"/>
                <wp:effectExtent b="0" l="0" r="0" t="0"/>
                <wp:wrapNone/>
                <wp:docPr id="210600998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0" cy="12700"/>
                <wp:effectExtent b="0" l="0" r="0" t="0"/>
                <wp:wrapNone/>
                <wp:docPr id="210600998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8" name="image3.png"/>
                  <a:graphic>
                    <a:graphicData uri="http://schemas.openxmlformats.org/drawingml/2006/picture">
                      <pic:pic>
                        <pic:nvPicPr>
                          <pic:cNvPr descr="Lista con relleno sólido" id="0" name="image3.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0" cy="12700"/>
                <wp:effectExtent b="0" l="0" r="0" t="0"/>
                <wp:wrapNone/>
                <wp:docPr id="210600998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0" cy="12700"/>
                <wp:effectExtent b="0" l="0" r="0" t="0"/>
                <wp:wrapNone/>
                <wp:docPr id="210600998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7" name="image2.png"/>
                  <a:graphic>
                    <a:graphicData uri="http://schemas.openxmlformats.org/drawingml/2006/picture">
                      <pic:pic>
                        <pic:nvPicPr>
                          <pic:cNvPr descr="Inteligencia artificial con relleno sólido" id="0" name="image2.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0" cy="12700"/>
                <wp:effectExtent b="0" l="0" r="0" t="0"/>
                <wp:wrapNone/>
                <wp:docPr id="210600998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0" cy="12700"/>
                <wp:effectExtent b="0" l="0" r="0" t="0"/>
                <wp:wrapNone/>
                <wp:docPr id="210600998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spacing w:after="16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1">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2">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3">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21.243.589-9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21.842.323-k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ALEJANDRO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PABLO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DODERO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CARIMAN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tl w:val="0"/>
              </w:rPr>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16" w:lineRule="auto"/>
              <w:ind w:left="720" w:right="0" w:hanging="360"/>
              <w:jc w:val="left"/>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Líder</w:t>
            </w:r>
          </w:p>
          <w:p w:rsidR="00000000" w:rsidDel="00000000" w:rsidP="00000000" w:rsidRDefault="00000000" w:rsidRPr="00000000" w14:paraId="0000004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16" w:lineRule="auto"/>
              <w:ind w:left="720" w:right="0" w:hanging="360"/>
              <w:jc w:val="left"/>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Back-end, Front-end</w:t>
            </w:r>
          </w:p>
          <w:p w:rsidR="00000000" w:rsidDel="00000000" w:rsidP="00000000" w:rsidRDefault="00000000" w:rsidRPr="00000000" w14:paraId="0000004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16" w:lineRule="auto"/>
              <w:ind w:left="720" w:right="0" w:hanging="360"/>
              <w:jc w:val="left"/>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Analisa Functional</w:t>
            </w:r>
          </w:p>
          <w:p w:rsidR="00000000" w:rsidDel="00000000" w:rsidP="00000000" w:rsidRDefault="00000000" w:rsidRPr="00000000" w14:paraId="0000004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16" w:lineRule="auto"/>
              <w:ind w:left="720" w:right="0" w:hanging="360"/>
              <w:jc w:val="left"/>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QA / 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widowControl w:val="0"/>
              <w:numPr>
                <w:ilvl w:val="0"/>
                <w:numId w:val="5"/>
              </w:numPr>
              <w:spacing w:line="216"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Líder</w:t>
            </w:r>
          </w:p>
          <w:p w:rsidR="00000000" w:rsidDel="00000000" w:rsidP="00000000" w:rsidRDefault="00000000" w:rsidRPr="00000000" w14:paraId="00000048">
            <w:pPr>
              <w:widowControl w:val="0"/>
              <w:numPr>
                <w:ilvl w:val="0"/>
                <w:numId w:val="5"/>
              </w:numPr>
              <w:spacing w:line="216"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Back-end, Front-end</w:t>
            </w:r>
          </w:p>
          <w:p w:rsidR="00000000" w:rsidDel="00000000" w:rsidP="00000000" w:rsidRDefault="00000000" w:rsidRPr="00000000" w14:paraId="00000049">
            <w:pPr>
              <w:widowControl w:val="0"/>
              <w:numPr>
                <w:ilvl w:val="0"/>
                <w:numId w:val="5"/>
              </w:numPr>
              <w:spacing w:line="216"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DBA</w:t>
            </w:r>
          </w:p>
          <w:p w:rsidR="00000000" w:rsidDel="00000000" w:rsidP="00000000" w:rsidRDefault="00000000" w:rsidRPr="00000000" w14:paraId="0000004A">
            <w:pPr>
              <w:widowControl w:val="0"/>
              <w:numPr>
                <w:ilvl w:val="0"/>
                <w:numId w:val="5"/>
              </w:numPr>
              <w:spacing w:line="216"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QA / Testing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spacing w:line="259" w:lineRule="auto"/>
              <w:jc w:val="both"/>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4C">
      <w:pPr>
        <w:spacing w:after="160" w:line="259" w:lineRule="auto"/>
        <w:rPr>
          <w:rFonts w:ascii="Calibri" w:cs="Calibri" w:eastAsia="Calibri" w:hAnsi="Calibri"/>
          <w:color w:val="5b9bd5"/>
        </w:rPr>
      </w:pPr>
      <w:r w:rsidDel="00000000" w:rsidR="00000000" w:rsidRPr="00000000">
        <w:rPr>
          <w:rtl w:val="0"/>
        </w:rPr>
      </w:r>
    </w:p>
    <w:sdt>
      <w:sdtPr>
        <w:lock w:val="contentLocked"/>
        <w:id w:val="-301252169"/>
        <w:tag w:val="goog_rdk_0"/>
      </w:sdtPr>
      <w:sdtContent>
        <w:tbl>
          <w:tblPr>
            <w:tblStyle w:val="Table7"/>
            <w:tblpPr w:leftFromText="180" w:rightFromText="180" w:topFromText="180" w:bottomFromText="180" w:vertAnchor="text" w:horzAnchor="text" w:tblpX="24.00000000000034" w:tblpY="137.91145833333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1"/>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E">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la descripción debes señalar brevemente el nombre, descripción, objetivos y alcance del proyecto</w:t>
                </w:r>
              </w:p>
            </w:tc>
          </w:tr>
        </w:tbl>
      </w:sdtContent>
    </w:sdt>
    <w:p w:rsidR="00000000" w:rsidDel="00000000" w:rsidP="00000000" w:rsidRDefault="00000000" w:rsidRPr="00000000" w14:paraId="0000004F">
      <w:pPr>
        <w:spacing w:after="160" w:line="259" w:lineRule="auto"/>
        <w:rPr>
          <w:rFonts w:ascii="Calibri" w:cs="Calibri" w:eastAsia="Calibri" w:hAnsi="Calibri"/>
          <w:color w:val="5b9bd5"/>
        </w:rPr>
      </w:pPr>
      <w:r w:rsidDel="00000000" w:rsidR="00000000" w:rsidRPr="00000000">
        <w:rPr>
          <w:rtl w:val="0"/>
        </w:rPr>
      </w:r>
    </w:p>
    <w:sdt>
      <w:sdtPr>
        <w:lock w:val="contentLocked"/>
        <w:id w:val="-964243892"/>
        <w:tag w:val="goog_rdk_1"/>
      </w:sdtPr>
      <w:sdtContent>
        <w:tbl>
          <w:tblPr>
            <w:tblStyle w:val="Table8"/>
            <w:tblpPr w:leftFromText="180" w:rightFromText="180" w:topFromText="180" w:bottomFromText="180" w:vertAnchor="text" w:horzAnchor="text" w:tblpX="-125.99999999999966" w:tblpY="219.6399739583307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rPr>
                </w:pPr>
                <w:r w:rsidDel="00000000" w:rsidR="00000000" w:rsidRPr="00000000">
                  <w:rPr>
                    <w:rFonts w:ascii="Calibri" w:cs="Calibri" w:eastAsia="Calibri" w:hAnsi="Calibri"/>
                    <w:rtl w:val="0"/>
                  </w:rPr>
                  <w:t xml:space="preserve">Desarrollo de una aplicación multiplataforma para la localización de productos en pasillos de supermercados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rPr>
                </w:pPr>
                <w:r w:rsidDel="00000000" w:rsidR="00000000" w:rsidRPr="00000000">
                  <w:rPr>
                    <w:rFonts w:ascii="Calibri" w:cs="Calibri" w:eastAsia="Calibri" w:hAnsi="Calibri"/>
                    <w:rtl w:val="0"/>
                  </w:rPr>
                  <w:t xml:space="preserve">El proyecto consiste en desarrollar una aplicación multiplataforma  especializada para la gestión de reposición de productos en supermercados, diseñada para que los trabajadores, especialmente los de nuevo ingreso, puedan consultar rápidamente la ubicación exacta de cada producto. La aplicación permitirá buscar productos por nombre o código, visualizar el pasillo, sección y góndola correspondientes, y optimizar el flujo de reposición , reduciendo tiempos de búsqueda y aumentando la eficiencia operativa del personal. también desarrollar una aplicación web administrativa para cada local que use la app.</w:t>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548dd4"/>
                  </w:rPr>
                </w:pPr>
                <w:r w:rsidDel="00000000" w:rsidR="00000000" w:rsidRPr="00000000">
                  <w:rPr>
                    <w:rFonts w:ascii="Calibri" w:cs="Calibri" w:eastAsia="Calibri" w:hAnsi="Calibri"/>
                    <w:rtl w:val="0"/>
                  </w:rPr>
                  <w:t xml:space="preserve">Los reponedores nuevos en los supermercados desconocen la ubicación exacta de los productos en pasillos, secciones o góndolas, lo que genera pérdida de tiempo, retrasos en la reposición y menor eficiencia operativa, debido a que la información disponible no es de fácil acceso ni está diseñada para consultas rápidas.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rPr>
                </w:pPr>
                <w:r w:rsidDel="00000000" w:rsidR="00000000" w:rsidRPr="00000000">
                  <w:rPr>
                    <w:rFonts w:ascii="Calibri" w:cs="Calibri" w:eastAsia="Calibri" w:hAnsi="Calibri"/>
                    <w:rtl w:val="0"/>
                  </w:rPr>
                  <w:t xml:space="preserve">aplicación multiplataforma  que permita a los trabajadores escanear el producto y conocer rápidamente en qué pasillo, sección o góndola va. </w:t>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rPr>
                </w:pPr>
                <w:r w:rsidDel="00000000" w:rsidR="00000000" w:rsidRPr="00000000">
                  <w:rPr>
                    <w:rFonts w:ascii="Calibri" w:cs="Calibri" w:eastAsia="Calibri" w:hAnsi="Calibri"/>
                    <w:rtl w:val="0"/>
                  </w:rPr>
                  <w:t xml:space="preserve">Desarrollar una aplicación multiplataforma que permita a los trabajadores de supermercados identificar fácilmente la ubicación de los productos dentro del establecimiento para optimizar el proceso de reposición.</w:t>
                </w:r>
              </w:p>
            </w:tc>
          </w:tr>
          <w:tr>
            <w:trPr>
              <w:cantSplit w:val="0"/>
              <w:trHeight w:val="564.63053385416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rPr>
                </w:pPr>
                <w:r w:rsidDel="00000000" w:rsidR="00000000" w:rsidRPr="00000000">
                  <w:rPr>
                    <w:rFonts w:ascii="Calibri" w:cs="Calibri" w:eastAsia="Calibri" w:hAnsi="Calibri"/>
                    <w:rtl w:val="0"/>
                  </w:rPr>
                  <w:t xml:space="preserve">El objetivo proyecto es desarrollar una base de datos integral que registre cada producto del supermercado junto con su ubicación precisa en pasillo, sección y góndola; diseñar una interfaz web intuitiva y accesible para trabajadores, especialmente de nuevo ingreso; implementar un buscador eficiente que permita localizar productos por nombre o código y mostrar de manera clara y detallada la ubicación de cada producto dentro del establecimiento, con el propósito de agilizar la reposición, minimizar tiempos de búsqueda y mejorar la eficiencia operativa del personal encargado de mantener el inventario en piso.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proyecto consistirá en el desarrollo de un prototipo funcional de una aplicación multiplataforma que permite buscar productos y visualizar su ubicación dentro del supermercado.</w:t>
                  <w:br w:type="textWrapping"/>
                  <w:t xml:space="preserve">El sistema incluirá:</w:t>
                  <w:br w:type="textWrapping"/>
                  <w:t xml:space="preserve">Escaneo de productos</w:t>
                  <w:br w:type="textWrapping"/>
                  <w:t xml:space="preserve">Ubicación por pasillos</w:t>
                  <w:br w:type="textWrapping"/>
                  <w:t xml:space="preserve">Buscador de productos</w:t>
                  <w:br w:type="textWrapping"/>
                  <w:t xml:space="preserve">Interfaz para multiplataforma para dispositivos android y ios</w:t>
                </w:r>
              </w:p>
            </w:tc>
          </w:tr>
        </w:tbl>
      </w:sdtContent>
    </w:sdt>
    <w:p w:rsidR="00000000" w:rsidDel="00000000" w:rsidP="00000000" w:rsidRDefault="00000000" w:rsidRPr="00000000" w14:paraId="0000005E">
      <w:pPr>
        <w:spacing w:after="160" w:line="259" w:lineRule="auto"/>
        <w:rPr>
          <w:rFonts w:ascii="Calibri" w:cs="Calibri" w:eastAsia="Calibri" w:hAnsi="Calibri"/>
          <w:color w:val="5b9bd5"/>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rtl w:val="0"/>
              </w:rPr>
              <w:t xml:space="preserve">público</w:t>
            </w: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rtl w:val="0"/>
              </w:rPr>
              <w:t xml:space="preserve">problema a resolver</w:t>
            </w: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rPr>
            </w:pPr>
            <w:r w:rsidDel="00000000" w:rsidR="00000000" w:rsidRPr="00000000">
              <w:rPr>
                <w:rFonts w:ascii="Calibri" w:cs="Calibri" w:eastAsia="Calibri" w:hAnsi="Calibri"/>
                <w:rtl w:val="0"/>
              </w:rPr>
              <w:t xml:space="preserve">En los supermercados grandes del país existe un problema para los trabajadores que es saber en qué pasillo van los productos a reponer, muchas veces hay trabajadores nuevos que no conocen el local entonces les lleva mucho tiempo buscar el pasillo o la sección donde va el producto.</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En muchos casos los trabajadores deben caminar muchos pasillos diferentes para encontrar la ubicación. Este proceso genera pérdida de tiempo, retraso en la reposición y una menor eficiencia en las tareas del supermercado.</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 motivación para el desarrollo de este proyecto surge de la necesidad de optimizar el proceso de reposición de productos facilitando a los trabajadores una herramienta tecnológica que les permita encontrar rápidamente la ubicación de un producto dentro del supermercado.</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uso de la app web desde celulares y paginas web permite a los reponedores o trabajador en general del supermercado escanear o buscar un producto y conocer inmediatamente su ubicación dentro del local a través de un mapa que da a  conocer la ubicación en tiempo real del trabajador y la ubicación de la góndola del producto. Esto ayudará a reducir el tiempo de búsqueda y facilitar el proceso de adaptación de los trabajadores nuevos.</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público objetivo son los trabajadores del supermercado.</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trabajadores nuevos que no saben la distribución del local.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supervisores encargados.</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//aquí para abajo está la problemática.//</w:t>
            </w:r>
          </w:p>
          <w:p w:rsidR="00000000" w:rsidDel="00000000" w:rsidP="00000000" w:rsidRDefault="00000000" w:rsidRPr="00000000" w14:paraId="0000006A">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Actualmente algunos supermercados utilizan sistemas internos de gestión de inventario y reposición, sin embargo muchas veces estos sistemas no están diseñados específicamente para facilitar la ubicación rápida de productos dentro de la tienda por parte de los reponedores.</w:t>
            </w:r>
          </w:p>
          <w:p w:rsidR="00000000" w:rsidDel="00000000" w:rsidP="00000000" w:rsidRDefault="00000000" w:rsidRPr="00000000" w14:paraId="0000006B">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Además, en varios establecimientos la información de ubicación de productos se encuentra en sistemas internos o documentos que no siempre son fáciles de consultar durante la jornada de trabajo.</w:t>
            </w:r>
          </w:p>
          <w:p w:rsidR="00000000" w:rsidDel="00000000" w:rsidP="00000000" w:rsidRDefault="00000000" w:rsidRPr="00000000" w14:paraId="0000006C">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Por esta razón, existe una oportunidad de desarrollar una aplicación simple y accesible que permita consultar de forma rápida la ubicación de los productos dentro del supermercado, mejorando la eficiencia del proceso de reposición.</w:t>
            </w:r>
          </w:p>
          <w:p w:rsidR="00000000" w:rsidDel="00000000" w:rsidP="00000000" w:rsidRDefault="00000000" w:rsidRPr="00000000" w14:paraId="0000006D">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problema principal es que los trabajadores de supermercados, especialmente los nuevos, no siempre saben en qué pasillo o sección se encuentran los productos que deben reponer.</w:t>
            </w:r>
          </w:p>
          <w:p w:rsidR="00000000" w:rsidDel="00000000" w:rsidP="00000000" w:rsidRDefault="00000000" w:rsidRPr="00000000" w14:paraId="0000006E">
            <w:pPr>
              <w:tabs>
                <w:tab w:val="center" w:leader="none" w:pos="4419"/>
                <w:tab w:val="right" w:leader="none" w:pos="8838"/>
              </w:tabs>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Esto provoca:</w:t>
            </w:r>
          </w:p>
          <w:p w:rsidR="00000000" w:rsidDel="00000000" w:rsidP="00000000" w:rsidRDefault="00000000" w:rsidRPr="00000000" w14:paraId="0000006F">
            <w:pPr>
              <w:tabs>
                <w:tab w:val="center" w:leader="none" w:pos="4419"/>
                <w:tab w:val="right" w:leader="none" w:pos="8838"/>
              </w:tabs>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pérdida de tiempo buscando productos</w:t>
              <w:br w:type="textWrapping"/>
              <w:t xml:space="preserve">retrasos en el proceso de reposición. menor eficiencia en el trabajo</w:t>
              <w:br w:type="textWrapping"/>
              <w:t xml:space="preserve">dependencia constante de otros trabajadores para consultar la ubicación</w:t>
            </w:r>
          </w:p>
          <w:p w:rsidR="00000000" w:rsidDel="00000000" w:rsidP="00000000" w:rsidRDefault="00000000" w:rsidRPr="00000000" w14:paraId="00000070">
            <w:pPr>
              <w:tabs>
                <w:tab w:val="center" w:leader="none" w:pos="4419"/>
                <w:tab w:val="right" w:leader="none" w:pos="8838"/>
              </w:tabs>
              <w:spacing w:after="240" w:before="240" w:lineRule="auto"/>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rtl w:val="0"/>
              </w:rPr>
              <w:t xml:space="preserve">El proyecto busca resolver este problema mediante el desarrollo de una aplicación web que permite buscar o escanear un producto y visualizar rápidamente su ubicación dentro del supermercado, indicando el pasillo o sección correspondiente.</w:t>
            </w:r>
            <w:r w:rsidDel="00000000" w:rsidR="00000000" w:rsidRPr="00000000">
              <w:rPr>
                <w:rtl w:val="0"/>
              </w:rPr>
            </w:r>
          </w:p>
        </w:tc>
      </w:tr>
    </w:tbl>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8">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4. Metodología</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9">
            <w:pPr>
              <w:tabs>
                <w:tab w:val="center" w:leader="none" w:pos="4419"/>
                <w:tab w:val="right" w:leader="none" w:pos="8838"/>
              </w:tabs>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color w:val="1f4e79"/>
                <w:rtl w:val="0"/>
              </w:rPr>
              <w:t xml:space="preserve">Describir la metodología a utilizar para el desarrollo del proyecto y justificar su uso.</w:t>
            </w:r>
            <w:r w:rsidDel="00000000" w:rsidR="00000000" w:rsidRPr="00000000">
              <w:rPr>
                <w:rtl w:val="0"/>
              </w:rPr>
            </w:r>
          </w:p>
        </w:tc>
      </w:tr>
    </w:tbl>
    <w:p w:rsidR="00000000" w:rsidDel="00000000" w:rsidP="00000000" w:rsidRDefault="00000000" w:rsidRPr="00000000" w14:paraId="0000007A">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27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B">
            <w:pPr>
              <w:spacing w:line="259" w:lineRule="auto"/>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C">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Utilizaremos la metodología Scrum que nos proporciona un enfoque más ágil en el desarrollo de software enfocado en entregar interactivas y colaborativas, lo que nos permite tener nuestro proyecto en sprint </w:t>
            </w:r>
          </w:p>
          <w:p w:rsidR="00000000" w:rsidDel="00000000" w:rsidP="00000000" w:rsidRDefault="00000000" w:rsidRPr="00000000" w14:paraId="0000007D">
            <w:pPr>
              <w:spacing w:after="240" w:before="240"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Las fases de Scrum aplicadas al proyecto son:</w:t>
            </w:r>
          </w:p>
          <w:p w:rsidR="00000000" w:rsidDel="00000000" w:rsidP="00000000" w:rsidRDefault="00000000" w:rsidRPr="00000000" w14:paraId="0000007E">
            <w:pPr>
              <w:numPr>
                <w:ilvl w:val="0"/>
                <w:numId w:val="3"/>
              </w:numPr>
              <w:spacing w:after="0" w:before="240" w:line="259"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Planificación del Sprint:</w:t>
              <w:br w:type="textWrapping"/>
            </w:r>
            <w:r w:rsidDel="00000000" w:rsidR="00000000" w:rsidRPr="00000000">
              <w:rPr>
                <w:rFonts w:ascii="Calibri" w:cs="Calibri" w:eastAsia="Calibri" w:hAnsi="Calibri"/>
                <w:i w:val="1"/>
                <w:iCs w:val="1"/>
                <w:rtl w:val="0"/>
              </w:rPr>
              <w:t xml:space="preserve"> En esta fase se definen y priorizan las historias de usuario que guiarán cada sprint, describiendo las necesidades de los trabajadores y los beneficios esperados de las funcionalidades, como la búsqueda de productos y la visualización de su ubicación en pasillo, sección y góndola, asegurando un desarrollo organizado, iterativo y centrado en el valor para el usuario.</w:t>
              <w:br w:type="textWrapping"/>
            </w:r>
          </w:p>
          <w:p w:rsidR="00000000" w:rsidDel="00000000" w:rsidP="00000000" w:rsidRDefault="00000000" w:rsidRPr="00000000" w14:paraId="0000007F">
            <w:pPr>
              <w:numPr>
                <w:ilvl w:val="0"/>
                <w:numId w:val="3"/>
              </w:numPr>
              <w:spacing w:after="0" w:before="0" w:line="259"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Desarrollo del Sprint:</w:t>
              <w:br w:type="textWrapping"/>
            </w:r>
            <w:r w:rsidDel="00000000" w:rsidR="00000000" w:rsidRPr="00000000">
              <w:rPr>
                <w:rFonts w:ascii="Calibri" w:cs="Calibri" w:eastAsia="Calibri" w:hAnsi="Calibri"/>
                <w:i w:val="1"/>
                <w:iCs w:val="1"/>
                <w:rtl w:val="0"/>
              </w:rPr>
              <w:t xml:space="preserve"> Se implementan las funciones planificadas, como el escaneo de productos, la búsqueda por nombre y la visualización de la ubicación.</w:t>
              <w:br w:type="textWrapping"/>
            </w:r>
          </w:p>
          <w:p w:rsidR="00000000" w:rsidDel="00000000" w:rsidP="00000000" w:rsidRDefault="00000000" w:rsidRPr="00000000" w14:paraId="00000080">
            <w:pPr>
              <w:numPr>
                <w:ilvl w:val="0"/>
                <w:numId w:val="3"/>
              </w:numPr>
              <w:spacing w:after="0" w:before="0" w:line="259"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Revisión del Sprint:</w:t>
              <w:br w:type="textWrapping"/>
            </w:r>
            <w:r w:rsidDel="00000000" w:rsidR="00000000" w:rsidRPr="00000000">
              <w:rPr>
                <w:rFonts w:ascii="Calibri" w:cs="Calibri" w:eastAsia="Calibri" w:hAnsi="Calibri"/>
                <w:i w:val="1"/>
                <w:iCs w:val="1"/>
                <w:rtl w:val="0"/>
              </w:rPr>
              <w:t xml:space="preserve"> Se prueban las funcionalidades desarrolladas para verificar que funcionan correctamente y cumplen los requerimientos de los usuarios.</w:t>
              <w:br w:type="textWrapping"/>
            </w:r>
          </w:p>
          <w:p w:rsidR="00000000" w:rsidDel="00000000" w:rsidP="00000000" w:rsidRDefault="00000000" w:rsidRPr="00000000" w14:paraId="00000081">
            <w:pPr>
              <w:numPr>
                <w:ilvl w:val="0"/>
                <w:numId w:val="3"/>
              </w:numPr>
              <w:spacing w:after="240" w:before="0" w:line="259"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Retrospectiva del Sprint:</w:t>
              <w:br w:type="textWrapping"/>
            </w:r>
            <w:r w:rsidDel="00000000" w:rsidR="00000000" w:rsidRPr="00000000">
              <w:rPr>
                <w:rFonts w:ascii="Calibri" w:cs="Calibri" w:eastAsia="Calibri" w:hAnsi="Calibri"/>
                <w:i w:val="1"/>
                <w:iCs w:val="1"/>
                <w:rtl w:val="0"/>
              </w:rPr>
              <w:t xml:space="preserve"> Se analizan los resultados, se identifican errores o mejoras y se ajusta el plan para el siguiente sprint.</w:t>
            </w:r>
          </w:p>
        </w:tc>
      </w:tr>
    </w:tbl>
    <w:p w:rsidR="00000000" w:rsidDel="00000000" w:rsidP="00000000" w:rsidRDefault="00000000" w:rsidRPr="00000000" w14:paraId="00000082">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3">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4">
            <w:pPr>
              <w:spacing w:line="259" w:lineRule="auto"/>
              <w:rPr>
                <w:rFonts w:ascii="Calibri" w:cs="Calibri" w:eastAsia="Calibri" w:hAnsi="Calibri"/>
                <w:b w:val="1"/>
                <w:bCs w:val="1"/>
                <w:color w:val="1f4e79"/>
              </w:rPr>
            </w:pPr>
            <w:r w:rsidDel="00000000" w:rsidR="00000000" w:rsidRPr="00000000">
              <w:rPr>
                <w:rFonts w:ascii="Calibri" w:cs="Calibri" w:eastAsia="Calibri" w:hAnsi="Calibri"/>
                <w:color w:val="1f4e79"/>
                <w:rtl w:val="0"/>
              </w:rPr>
              <w:t xml:space="preserve">Describir los detalles técnicos del producto a desarrollar</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Desarrollaremos un prototipo funcional de una aplicación web orientado para facilitación de productos dentro de  un  supermercado, permitiendo optimizar el proceso de reposición </w:t>
              <w:br w:type="textWrapping"/>
              <w:t xml:space="preserve">Funcionalidades: </w:t>
            </w:r>
          </w:p>
          <w:p w:rsidR="00000000" w:rsidDel="00000000" w:rsidP="00000000" w:rsidRDefault="00000000" w:rsidRPr="00000000" w14:paraId="00000086">
            <w:pPr>
              <w:numPr>
                <w:ilvl w:val="0"/>
                <w:numId w:val="2"/>
              </w:numPr>
              <w:spacing w:after="0" w:before="24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Registro de productos.</w:t>
              <w:br w:type="textWrapping"/>
            </w:r>
            <w:r w:rsidDel="00000000" w:rsidR="00000000" w:rsidRPr="00000000">
              <w:rPr>
                <w:rFonts w:ascii="Calibri" w:cs="Calibri" w:eastAsia="Calibri" w:hAnsi="Calibri"/>
                <w:rtl w:val="0"/>
              </w:rPr>
              <w:t xml:space="preserve">El sistema permitirá ingresar y almacenar los productos dentro del supermercado. Cada producto incluirá información como nombre, código de barras, categoría y su ubicación asignada dentro del local. Esto permitirá mantener un control organizado de los productos disponibles.</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87">
            <w:pPr>
              <w:numPr>
                <w:ilvl w:val="0"/>
                <w:numId w:val="2"/>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Ubicación por pasillos.</w:t>
              <w:br w:type="textWrapping"/>
            </w:r>
            <w:r w:rsidDel="00000000" w:rsidR="00000000" w:rsidRPr="00000000">
              <w:rPr>
                <w:rFonts w:ascii="Calibri" w:cs="Calibri" w:eastAsia="Calibri" w:hAnsi="Calibri"/>
                <w:rtl w:val="0"/>
              </w:rPr>
              <w:t xml:space="preserve">Cada producto estará organizado según la distribución del supermercado, considerando pasillos, secciones y góndolas. El sistema permitirá asignar y gestionar estas ubicaciones, facilitando la identificación del lugar exacto donde debe ir cada producto.</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88">
            <w:pPr>
              <w:numPr>
                <w:ilvl w:val="0"/>
                <w:numId w:val="2"/>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Buscador de productos.</w:t>
              <w:br w:type="textWrapping"/>
            </w:r>
            <w:r w:rsidDel="00000000" w:rsidR="00000000" w:rsidRPr="00000000">
              <w:rPr>
                <w:rFonts w:ascii="Calibri" w:cs="Calibri" w:eastAsia="Calibri" w:hAnsi="Calibri"/>
                <w:rtl w:val="0"/>
              </w:rPr>
              <w:t xml:space="preserve">La aplicación contará con un sistema de búsqueda que permitirá a los usuarios encontrar productos de manera rápida, ya sea ingresando el nombre o utilizando el código de barras. Una vez realizada la búsqueda, el sistema mostrará inmediatamente la ubicación del producto, facilitando el trabajo diario.</w:t>
            </w:r>
          </w:p>
          <w:p w:rsidR="00000000" w:rsidDel="00000000" w:rsidP="00000000" w:rsidRDefault="00000000" w:rsidRPr="00000000" w14:paraId="00000089">
            <w:pPr>
              <w:numPr>
                <w:ilvl w:val="0"/>
                <w:numId w:val="2"/>
              </w:numPr>
              <w:spacing w:after="240" w:before="0" w:line="25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Interfaz web accesible desde celulares o computadores.</w:t>
              <w:br w:type="textWrapping"/>
            </w:r>
            <w:r w:rsidDel="00000000" w:rsidR="00000000" w:rsidRPr="00000000">
              <w:rPr>
                <w:rFonts w:ascii="Calibri" w:cs="Calibri" w:eastAsia="Calibri" w:hAnsi="Calibri"/>
                <w:rtl w:val="0"/>
              </w:rPr>
              <w:t xml:space="preserve">El sistema será desarrollado como una aplicación web responsiva, lo que significa que podrá utilizarse tanto en teléfonos móviles como en computadores. Contará con una interfaz simple e intuitiva, permitiendo a los trabajadores acceder fácilmente a la información requerida y optimizar su tiempo laboral.</w:t>
            </w:r>
            <w:r w:rsidDel="00000000" w:rsidR="00000000" w:rsidRPr="00000000">
              <w:rPr>
                <w:rtl w:val="0"/>
              </w:rPr>
            </w:r>
          </w:p>
        </w:tc>
      </w:tr>
    </w:tbl>
    <w:p w:rsidR="00000000" w:rsidDel="00000000" w:rsidP="00000000" w:rsidRDefault="00000000" w:rsidRPr="00000000" w14:paraId="0000008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623.8557942708334"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2">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Especificaciones técnicas de la solución a desarrollar</w:t>
            </w:r>
            <w:r w:rsidDel="00000000" w:rsidR="00000000" w:rsidRPr="00000000">
              <w:rPr>
                <w:rtl w:val="0"/>
              </w:rPr>
            </w:r>
          </w:p>
        </w:tc>
      </w:tr>
      <w:tr>
        <w:trPr>
          <w:cantSplit w:val="0"/>
          <w:trHeight w:val="488.8557942708333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3">
            <w:pPr>
              <w:spacing w:line="259"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Aplicación móvil </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4">
            <w:pPr>
              <w:spacing w:line="259" w:lineRule="auto"/>
              <w:jc w:val="both"/>
              <w:rPr>
                <w:rFonts w:ascii="Calibri" w:cs="Calibri" w:eastAsia="Calibri" w:hAnsi="Calibri"/>
                <w:color w:val="548dd4"/>
              </w:rPr>
            </w:pPr>
            <w:r w:rsidDel="00000000" w:rsidR="00000000" w:rsidRPr="00000000">
              <w:rPr>
                <w:rtl w:val="0"/>
              </w:rPr>
            </w:r>
          </w:p>
          <w:p w:rsidR="00000000" w:rsidDel="00000000" w:rsidP="00000000" w:rsidRDefault="00000000" w:rsidRPr="00000000" w14:paraId="00000095">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Función principal: Localización rápida de productos dentro del supermercado.</w:t>
            </w:r>
          </w:p>
          <w:p w:rsidR="00000000" w:rsidDel="00000000" w:rsidP="00000000" w:rsidRDefault="00000000" w:rsidRPr="00000000" w14:paraId="00000096">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Entrada de datos: Escaneo del código de barras o búsqueda por nombre del producto.</w:t>
            </w:r>
          </w:p>
          <w:p w:rsidR="00000000" w:rsidDel="00000000" w:rsidP="00000000" w:rsidRDefault="00000000" w:rsidRPr="00000000" w14:paraId="00000097">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Salida de datos: Visualización del pasillo en mapa, sección o góndola correspondiente del producto.</w:t>
            </w:r>
          </w:p>
          <w:p w:rsidR="00000000" w:rsidDel="00000000" w:rsidP="00000000" w:rsidRDefault="00000000" w:rsidRPr="00000000" w14:paraId="00000098">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Base de datos: Almacenará los productos y su ubicación dentro del supermercado.</w:t>
            </w:r>
          </w:p>
        </w:tc>
      </w:tr>
      <w:tr>
        <w:trPr>
          <w:cantSplit w:val="0"/>
          <w:trHeight w:val="6334.368489583332"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9">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color w:val="548dd4"/>
                <w:rtl w:val="0"/>
              </w:rPr>
              <w:t xml:space="preserve">Infraestructura a utilizar:</w:t>
            </w:r>
            <w:r w:rsidDel="00000000" w:rsidR="00000000" w:rsidRPr="00000000">
              <w:rPr>
                <w:rFonts w:ascii="Calibri" w:cs="Calibri" w:eastAsia="Calibri" w:hAnsi="Calibri"/>
                <w:color w:val="548dd4"/>
                <w:rtl w:val="0"/>
              </w:rPr>
              <w:br w:type="textWrapping"/>
            </w:r>
            <w:r w:rsidDel="00000000" w:rsidR="00000000" w:rsidRPr="00000000">
              <w:rPr>
                <w:rFonts w:ascii="Calibri" w:cs="Calibri" w:eastAsia="Calibri" w:hAnsi="Calibri"/>
                <w:i w:val="1"/>
                <w:iCs w:val="1"/>
                <w:rtl w:val="0"/>
              </w:rPr>
              <w:t xml:space="preserve">Entorno de desarrollo: Visual studio code</w:t>
              <w:br w:type="textWrapping"/>
              <w:t xml:space="preserve">Repositorio remoto: GitHub</w:t>
            </w: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Arquitectura de software:</w:t>
            </w:r>
            <w:r w:rsidDel="00000000" w:rsidR="00000000" w:rsidRPr="00000000">
              <w:rPr>
                <w:rtl w:val="0"/>
              </w:rPr>
            </w:r>
          </w:p>
          <w:p w:rsidR="00000000" w:rsidDel="00000000" w:rsidP="00000000" w:rsidRDefault="00000000" w:rsidRPr="00000000" w14:paraId="0000009B">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rtl w:val="0"/>
              </w:rPr>
              <w:t xml:space="preserve">Arquitectura basada en microservicios.</w:t>
            </w:r>
            <w:r w:rsidDel="00000000" w:rsidR="00000000" w:rsidRPr="00000000">
              <w:rPr>
                <w:rtl w:val="0"/>
              </w:rPr>
            </w:r>
          </w:p>
          <w:p w:rsidR="00000000" w:rsidDel="00000000" w:rsidP="00000000" w:rsidRDefault="00000000" w:rsidRPr="00000000" w14:paraId="0000009C">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Framework, dependencias y/o librerías a utilizar:</w:t>
            </w:r>
            <w:r w:rsidDel="00000000" w:rsidR="00000000" w:rsidRPr="00000000">
              <w:rPr>
                <w:rtl w:val="0"/>
              </w:rPr>
            </w:r>
          </w:p>
          <w:p w:rsidR="00000000" w:rsidDel="00000000" w:rsidP="00000000" w:rsidRDefault="00000000" w:rsidRPr="00000000" w14:paraId="0000009D">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Backend:</w:t>
            </w:r>
            <w:r w:rsidDel="00000000" w:rsidR="00000000" w:rsidRPr="00000000">
              <w:rPr>
                <w:rFonts w:ascii="Calibri" w:cs="Calibri" w:eastAsia="Calibri" w:hAnsi="Calibri"/>
                <w:i w:val="1"/>
                <w:iCs w:val="1"/>
                <w:rtl w:val="0"/>
              </w:rPr>
              <w:br w:type="textWrapping"/>
              <w:t xml:space="preserve">Spring boot</w:t>
            </w:r>
          </w:p>
          <w:p w:rsidR="00000000" w:rsidDel="00000000" w:rsidP="00000000" w:rsidRDefault="00000000" w:rsidRPr="00000000" w14:paraId="0000009E">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Spring Web</w:t>
            </w:r>
          </w:p>
          <w:p w:rsidR="00000000" w:rsidDel="00000000" w:rsidP="00000000" w:rsidRDefault="00000000" w:rsidRPr="00000000" w14:paraId="0000009F">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Spring Data JPA</w:t>
            </w:r>
          </w:p>
          <w:p w:rsidR="00000000" w:rsidDel="00000000" w:rsidP="00000000" w:rsidRDefault="00000000" w:rsidRPr="00000000" w14:paraId="000000A0">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hibernate</w:t>
            </w:r>
          </w:p>
          <w:p w:rsidR="00000000" w:rsidDel="00000000" w:rsidP="00000000" w:rsidRDefault="00000000" w:rsidRPr="00000000" w14:paraId="000000A1">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Lombok</w:t>
            </w:r>
          </w:p>
          <w:p w:rsidR="00000000" w:rsidDel="00000000" w:rsidP="00000000" w:rsidRDefault="00000000" w:rsidRPr="00000000" w14:paraId="000000A2">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Frontend:</w:t>
            </w:r>
            <w:r w:rsidDel="00000000" w:rsidR="00000000" w:rsidRPr="00000000">
              <w:rPr>
                <w:rFonts w:ascii="Calibri" w:cs="Calibri" w:eastAsia="Calibri" w:hAnsi="Calibri"/>
                <w:i w:val="1"/>
                <w:iCs w:val="1"/>
                <w:rtl w:val="0"/>
              </w:rPr>
              <w:br w:type="textWrapping"/>
              <w:t xml:space="preserve">Flutter</w:t>
            </w:r>
          </w:p>
          <w:p w:rsidR="00000000" w:rsidDel="00000000" w:rsidP="00000000" w:rsidRDefault="00000000" w:rsidRPr="00000000" w14:paraId="000000A3">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Dart.</w:t>
            </w:r>
          </w:p>
          <w:p w:rsidR="00000000" w:rsidDel="00000000" w:rsidP="00000000" w:rsidRDefault="00000000" w:rsidRPr="00000000" w14:paraId="000000A4">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i w:val="1"/>
                <w:iCs w:val="1"/>
                <w:rtl w:val="0"/>
              </w:rPr>
              <w:t xml:space="preserve">Script </w:t>
            </w:r>
            <w:r w:rsidDel="00000000" w:rsidR="00000000" w:rsidRPr="00000000">
              <w:rPr>
                <w:rFonts w:ascii="Calibri" w:cs="Calibri" w:eastAsia="Calibri" w:hAnsi="Calibri"/>
                <w:b w:val="1"/>
                <w:bCs w:val="1"/>
                <w:i w:val="1"/>
                <w:iCs w:val="1"/>
                <w:color w:val="548dd4"/>
                <w:rtl w:val="0"/>
              </w:rPr>
              <w:t xml:space="preserve">Base de datos:  </w:t>
            </w:r>
            <w:r w:rsidDel="00000000" w:rsidR="00000000" w:rsidRPr="00000000">
              <w:rPr>
                <w:rtl w:val="0"/>
              </w:rPr>
            </w:r>
          </w:p>
          <w:p w:rsidR="00000000" w:rsidDel="00000000" w:rsidP="00000000" w:rsidRDefault="00000000" w:rsidRPr="00000000" w14:paraId="000000A5">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MySQL</w:t>
            </w:r>
          </w:p>
          <w:p w:rsidR="00000000" w:rsidDel="00000000" w:rsidP="00000000" w:rsidRDefault="00000000" w:rsidRPr="00000000" w14:paraId="000000A6">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Repositorio:</w:t>
            </w:r>
            <w:r w:rsidDel="00000000" w:rsidR="00000000" w:rsidRPr="00000000">
              <w:rPr>
                <w:rtl w:val="0"/>
              </w:rPr>
            </w:r>
          </w:p>
          <w:p w:rsidR="00000000" w:rsidDel="00000000" w:rsidP="00000000" w:rsidRDefault="00000000" w:rsidRPr="00000000" w14:paraId="000000A7">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GitHub</w:t>
            </w:r>
          </w:p>
          <w:p w:rsidR="00000000" w:rsidDel="00000000" w:rsidP="00000000" w:rsidRDefault="00000000" w:rsidRPr="00000000" w14:paraId="000000A8">
            <w:pPr>
              <w:spacing w:line="259" w:lineRule="auto"/>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line="360" w:lineRule="auto"/>
        <w:jc w:val="both"/>
        <w:rPr>
          <w:rFonts w:ascii="Calibri" w:cs="Calibri" w:eastAsia="Calibri" w:hAnsi="Calibri"/>
        </w:rPr>
      </w:pPr>
      <w:r w:rsidDel="00000000" w:rsidR="00000000" w:rsidRPr="00000000">
        <w:rPr>
          <w:rtl w:val="0"/>
        </w:rPr>
      </w:r>
    </w:p>
    <w:tbl>
      <w:tblPr>
        <w:tblStyle w:val="Table14"/>
        <w:tblW w:w="903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030"/>
        <w:tblGridChange w:id="0">
          <w:tblGrid>
            <w:gridCol w:w="903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Especificaciones técnicas de la solución a desarrollar</w:t>
            </w:r>
            <w:r w:rsidDel="00000000" w:rsidR="00000000" w:rsidRPr="00000000">
              <w:rPr>
                <w:rtl w:val="0"/>
              </w:rPr>
            </w:r>
          </w:p>
        </w:tc>
      </w:tr>
      <w:tr>
        <w:trPr>
          <w:cantSplit w:val="0"/>
          <w:trHeight w:val="383.8557942708333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Sistema web administrativo</w:t>
            </w:r>
          </w:p>
          <w:p w:rsidR="00000000" w:rsidDel="00000000" w:rsidP="00000000" w:rsidRDefault="00000000" w:rsidRPr="00000000" w14:paraId="000000B7">
            <w:pPr>
              <w:spacing w:line="259" w:lineRule="auto"/>
              <w:jc w:val="center"/>
              <w:rPr>
                <w:rFonts w:ascii="Calibri" w:cs="Calibri" w:eastAsia="Calibri" w:hAnsi="Calibri"/>
                <w:b w:val="1"/>
                <w:bCs w:val="1"/>
                <w:color w:val="1f4e79"/>
              </w:rPr>
            </w:pP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color w:val="548dd4"/>
              </w:rPr>
            </w:pPr>
            <w:r w:rsidDel="00000000" w:rsidR="00000000" w:rsidRPr="00000000">
              <w:rPr>
                <w:rtl w:val="0"/>
              </w:rPr>
            </w:r>
          </w:p>
          <w:p w:rsidR="00000000" w:rsidDel="00000000" w:rsidP="00000000" w:rsidRDefault="00000000" w:rsidRPr="00000000" w14:paraId="000000B9">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Función principal : Permitir la gestión y administración de la información del sistema, incluyendo productos, usuarios, locales, reportes.</w:t>
            </w:r>
          </w:p>
          <w:p w:rsidR="00000000" w:rsidDel="00000000" w:rsidP="00000000" w:rsidRDefault="00000000" w:rsidRPr="00000000" w14:paraId="000000BA">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Entrada de Datos: Registro de productos, edición de ubicaciones, creación de usuarios.</w:t>
            </w:r>
          </w:p>
          <w:p w:rsidR="00000000" w:rsidDel="00000000" w:rsidP="00000000" w:rsidRDefault="00000000" w:rsidRPr="00000000" w14:paraId="000000BB">
            <w:pPr>
              <w:numPr>
                <w:ilvl w:val="0"/>
                <w:numId w:val="1"/>
              </w:numPr>
              <w:spacing w:line="259"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Salida de Datos: Listado de productos, Información de ubicación, reportes de productos, información de usuarios.</w:t>
            </w:r>
          </w:p>
          <w:p w:rsidR="00000000" w:rsidDel="00000000" w:rsidP="00000000" w:rsidRDefault="00000000" w:rsidRPr="00000000" w14:paraId="000000BC">
            <w:pPr>
              <w:spacing w:line="259" w:lineRule="auto"/>
              <w:jc w:val="both"/>
              <w:rPr>
                <w:rFonts w:ascii="Calibri" w:cs="Calibri" w:eastAsia="Calibri" w:hAnsi="Calibri"/>
                <w:color w:val="ff0000"/>
              </w:rPr>
            </w:pPr>
            <w:r w:rsidDel="00000000" w:rsidR="00000000" w:rsidRPr="00000000">
              <w:rPr>
                <w:rtl w:val="0"/>
              </w:rPr>
            </w:r>
          </w:p>
        </w:tc>
      </w:tr>
      <w:tr>
        <w:trPr>
          <w:cantSplit w:val="0"/>
          <w:trHeight w:val="57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color w:val="548dd4"/>
                <w:rtl w:val="0"/>
              </w:rPr>
              <w:t xml:space="preserve">Infraestructura a utilizar:</w:t>
            </w:r>
            <w:r w:rsidDel="00000000" w:rsidR="00000000" w:rsidRPr="00000000">
              <w:rPr>
                <w:rFonts w:ascii="Calibri" w:cs="Calibri" w:eastAsia="Calibri" w:hAnsi="Calibri"/>
                <w:i w:val="1"/>
                <w:iCs w:val="1"/>
                <w:rtl w:val="0"/>
              </w:rPr>
              <w:br w:type="textWrapping"/>
              <w:t xml:space="preserve">Entorno de desarrollo: Visual studio code</w:t>
              <w:br w:type="textWrapping"/>
              <w:t xml:space="preserve">Repositorio remoto: GitHub</w:t>
            </w:r>
            <w:r w:rsidDel="00000000" w:rsidR="00000000" w:rsidRPr="00000000">
              <w:rPr>
                <w:rtl w:val="0"/>
              </w:rPr>
            </w:r>
          </w:p>
          <w:p w:rsidR="00000000" w:rsidDel="00000000" w:rsidP="00000000" w:rsidRDefault="00000000" w:rsidRPr="00000000" w14:paraId="000000BE">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Arquitectura de software: Arqui</w:t>
            </w:r>
            <w:r w:rsidDel="00000000" w:rsidR="00000000" w:rsidRPr="00000000">
              <w:rPr>
                <w:rtl w:val="0"/>
              </w:rPr>
            </w:r>
          </w:p>
          <w:p w:rsidR="00000000" w:rsidDel="00000000" w:rsidP="00000000" w:rsidRDefault="00000000" w:rsidRPr="00000000" w14:paraId="000000BF">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rtl w:val="0"/>
              </w:rPr>
              <w:t xml:space="preserve">Arquitectura de microservicios </w:t>
            </w:r>
            <w:r w:rsidDel="00000000" w:rsidR="00000000" w:rsidRPr="00000000">
              <w:rPr>
                <w:rtl w:val="0"/>
              </w:rPr>
            </w:r>
          </w:p>
          <w:p w:rsidR="00000000" w:rsidDel="00000000" w:rsidP="00000000" w:rsidRDefault="00000000" w:rsidRPr="00000000" w14:paraId="000000C0">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Framework, dependencias y/o librerías a utilizar:</w:t>
            </w:r>
            <w:r w:rsidDel="00000000" w:rsidR="00000000" w:rsidRPr="00000000">
              <w:rPr>
                <w:rtl w:val="0"/>
              </w:rPr>
            </w:r>
          </w:p>
          <w:p w:rsidR="00000000" w:rsidDel="00000000" w:rsidP="00000000" w:rsidRDefault="00000000" w:rsidRPr="00000000" w14:paraId="000000C1">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Backend:</w:t>
            </w:r>
            <w:r w:rsidDel="00000000" w:rsidR="00000000" w:rsidRPr="00000000">
              <w:rPr>
                <w:rFonts w:ascii="Calibri" w:cs="Calibri" w:eastAsia="Calibri" w:hAnsi="Calibri"/>
                <w:i w:val="1"/>
                <w:iCs w:val="1"/>
                <w:rtl w:val="0"/>
              </w:rPr>
              <w:br w:type="textWrapping"/>
              <w:t xml:space="preserve">Spring boot</w:t>
            </w:r>
          </w:p>
          <w:p w:rsidR="00000000" w:rsidDel="00000000" w:rsidP="00000000" w:rsidRDefault="00000000" w:rsidRPr="00000000" w14:paraId="000000C2">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API REST(Compartida con la app móvil)</w:t>
            </w:r>
          </w:p>
          <w:p w:rsidR="00000000" w:rsidDel="00000000" w:rsidP="00000000" w:rsidRDefault="00000000" w:rsidRPr="00000000" w14:paraId="000000C3">
            <w:pPr>
              <w:spacing w:line="259" w:lineRule="auto"/>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Frontend:</w:t>
            </w:r>
            <w:r w:rsidDel="00000000" w:rsidR="00000000" w:rsidRPr="00000000">
              <w:rPr>
                <w:rFonts w:ascii="Calibri" w:cs="Calibri" w:eastAsia="Calibri" w:hAnsi="Calibri"/>
                <w:i w:val="1"/>
                <w:iCs w:val="1"/>
                <w:rtl w:val="0"/>
              </w:rPr>
              <w:br w:type="textWrapping"/>
              <w:t xml:space="preserve">HTML</w:t>
            </w:r>
          </w:p>
          <w:p w:rsidR="00000000" w:rsidDel="00000000" w:rsidP="00000000" w:rsidRDefault="00000000" w:rsidRPr="00000000" w14:paraId="000000C4">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CSS</w:t>
            </w:r>
          </w:p>
          <w:p w:rsidR="00000000" w:rsidDel="00000000" w:rsidP="00000000" w:rsidRDefault="00000000" w:rsidRPr="00000000" w14:paraId="000000C5">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JavaScript</w:t>
            </w:r>
          </w:p>
          <w:p w:rsidR="00000000" w:rsidDel="00000000" w:rsidP="00000000" w:rsidRDefault="00000000" w:rsidRPr="00000000" w14:paraId="000000C6">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Base de datos:</w:t>
            </w:r>
            <w:r w:rsidDel="00000000" w:rsidR="00000000" w:rsidRPr="00000000">
              <w:rPr>
                <w:rtl w:val="0"/>
              </w:rPr>
            </w:r>
          </w:p>
          <w:p w:rsidR="00000000" w:rsidDel="00000000" w:rsidP="00000000" w:rsidRDefault="00000000" w:rsidRPr="00000000" w14:paraId="000000C7">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MySQL</w:t>
            </w:r>
          </w:p>
          <w:p w:rsidR="00000000" w:rsidDel="00000000" w:rsidP="00000000" w:rsidRDefault="00000000" w:rsidRPr="00000000" w14:paraId="000000C8">
            <w:pPr>
              <w:spacing w:line="259" w:lineRule="auto"/>
              <w:jc w:val="both"/>
              <w:rPr>
                <w:rFonts w:ascii="Calibri" w:cs="Calibri" w:eastAsia="Calibri" w:hAnsi="Calibri"/>
                <w:b w:val="1"/>
                <w:bCs w:val="1"/>
                <w:color w:val="548dd4"/>
              </w:rPr>
            </w:pPr>
            <w:r w:rsidDel="00000000" w:rsidR="00000000" w:rsidRPr="00000000">
              <w:rPr>
                <w:rFonts w:ascii="Calibri" w:cs="Calibri" w:eastAsia="Calibri" w:hAnsi="Calibri"/>
                <w:b w:val="1"/>
                <w:bCs w:val="1"/>
                <w:i w:val="1"/>
                <w:iCs w:val="1"/>
                <w:color w:val="548dd4"/>
                <w:rtl w:val="0"/>
              </w:rPr>
              <w:t xml:space="preserve">Repositorio:</w:t>
            </w:r>
            <w:r w:rsidDel="00000000" w:rsidR="00000000" w:rsidRPr="00000000">
              <w:rPr>
                <w:rtl w:val="0"/>
              </w:rPr>
            </w:r>
          </w:p>
          <w:p w:rsidR="00000000" w:rsidDel="00000000" w:rsidP="00000000" w:rsidRDefault="00000000" w:rsidRPr="00000000" w14:paraId="000000C9">
            <w:pPr>
              <w:spacing w:line="259"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GitHub</w:t>
            </w:r>
          </w:p>
          <w:p w:rsidR="00000000" w:rsidDel="00000000" w:rsidP="00000000" w:rsidRDefault="00000000" w:rsidRPr="00000000" w14:paraId="000000CA">
            <w:pPr>
              <w:spacing w:line="259"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B">
            <w:pPr>
              <w:spacing w:line="259" w:lineRule="auto"/>
              <w:jc w:val="both"/>
              <w:rPr>
                <w:rFonts w:ascii="Calibri" w:cs="Calibri" w:eastAsia="Calibri" w:hAnsi="Calibri"/>
                <w:color w:val="548dd4"/>
              </w:rPr>
            </w:pPr>
            <w:r w:rsidDel="00000000" w:rsidR="00000000" w:rsidRPr="00000000">
              <w:rPr>
                <w:rFonts w:ascii="Calibri" w:cs="Calibri" w:eastAsia="Calibri" w:hAnsi="Calibri"/>
                <w:i w:val="1"/>
                <w:iCs w:val="1"/>
                <w:color w:val="548dd4"/>
                <w:rtl w:val="0"/>
              </w:rPr>
              <w:t xml:space="preserve">Otros: ?</w:t>
            </w:r>
            <w:r w:rsidDel="00000000" w:rsidR="00000000" w:rsidRPr="00000000">
              <w:rPr>
                <w:rtl w:val="0"/>
              </w:rPr>
            </w:r>
          </w:p>
        </w:tc>
      </w:tr>
    </w:tbl>
    <w:p w:rsidR="00000000" w:rsidDel="00000000" w:rsidP="00000000" w:rsidRDefault="00000000" w:rsidRPr="00000000" w14:paraId="000000C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line="360" w:lineRule="auto"/>
        <w:jc w:val="both"/>
        <w:rPr>
          <w:rFonts w:ascii="Calibri" w:cs="Calibri" w:eastAsia="Calibri" w:hAnsi="Calibri"/>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5">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6">
            <w:pPr>
              <w:spacing w:line="259" w:lineRule="auto"/>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Define la planificación de tu Proyecto de acuerdo a las evidencias a realizar durante el semestre.</w:t>
            </w:r>
          </w:p>
        </w:tc>
      </w:tr>
    </w:tbl>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tl w:val="0"/>
        </w:rPr>
      </w:r>
    </w:p>
    <w:tbl>
      <w:tblPr>
        <w:tblStyle w:val="Table16"/>
        <w:tblW w:w="11925.0" w:type="dxa"/>
        <w:jc w:val="left"/>
        <w:tblInd w:w="-141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45"/>
        <w:gridCol w:w="1500"/>
        <w:gridCol w:w="3315"/>
        <w:gridCol w:w="1665"/>
        <w:gridCol w:w="1005"/>
        <w:gridCol w:w="1710"/>
        <w:gridCol w:w="2085"/>
        <w:tblGridChange w:id="0">
          <w:tblGrid>
            <w:gridCol w:w="645"/>
            <w:gridCol w:w="1500"/>
            <w:gridCol w:w="3315"/>
            <w:gridCol w:w="1665"/>
            <w:gridCol w:w="1005"/>
            <w:gridCol w:w="1710"/>
            <w:gridCol w:w="2085"/>
          </w:tblGrid>
        </w:tblGridChange>
      </w:tblGrid>
      <w:tr>
        <w:trPr>
          <w:cantSplit w:val="0"/>
          <w:trHeight w:val="860.1540933080354"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8">
            <w:pPr>
              <w:spacing w:line="276"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76"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A">
            <w:pPr>
              <w:spacing w:line="276"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B">
            <w:pPr>
              <w:spacing w:line="276"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DC">
            <w:pPr>
              <w:spacing w:line="276"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Duración de la actividad</w:t>
            </w:r>
            <w:r w:rsidDel="00000000" w:rsidR="00000000" w:rsidRPr="00000000">
              <w:rPr>
                <w:rtl w:val="0"/>
              </w:rPr>
            </w:r>
          </w:p>
          <w:p w:rsidR="00000000" w:rsidDel="00000000" w:rsidP="00000000" w:rsidRDefault="00000000" w:rsidRPr="00000000" w14:paraId="000000DD">
            <w:pPr>
              <w:spacing w:line="276" w:lineRule="auto"/>
              <w:jc w:val="center"/>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76"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F">
            <w:pPr>
              <w:spacing w:line="276"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Observaciones</w:t>
            </w:r>
            <w:r w:rsidDel="00000000" w:rsidR="00000000" w:rsidRPr="00000000">
              <w:rPr>
                <w:rtl w:val="0"/>
              </w:rPr>
            </w:r>
          </w:p>
        </w:tc>
      </w:tr>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Planificación</w:t>
              <w:br w:type="textWrapping"/>
              <w:t xml:space="preserve">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Definir el caso, objetivos, alcance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PC, internet, documento de planificación</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p w:rsidR="00000000" w:rsidDel="00000000" w:rsidP="00000000" w:rsidRDefault="00000000" w:rsidRPr="00000000" w14:paraId="000000E5">
            <w:pPr>
              <w:spacing w:line="259" w:lineRule="auto"/>
              <w:jc w:val="both"/>
              <w:rPr>
                <w:rFonts w:ascii="Calibri" w:cs="Calibri" w:eastAsia="Calibri" w:hAnsi="Calibri"/>
                <w:b w:val="1"/>
                <w:b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pablo,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Base de Proyecto</w:t>
            </w:r>
            <w:r w:rsidDel="00000000" w:rsidR="00000000" w:rsidRPr="00000000">
              <w:rPr>
                <w:rtl w:val="0"/>
              </w:rPr>
            </w:r>
          </w:p>
        </w:tc>
      </w:tr>
      <w:tr>
        <w:trPr>
          <w:cantSplit w:val="0"/>
          <w:trHeight w:val="81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Definición de los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Identificar los requerimientos funcionales y no funcionales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pablo,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rtl w:val="0"/>
              </w:rPr>
              <w:t xml:space="preserve">Define funcionalidades </w:t>
            </w:r>
            <w:r w:rsidDel="00000000" w:rsidR="00000000" w:rsidRPr="00000000">
              <w:rPr>
                <w:rtl w:val="0"/>
              </w:rPr>
            </w:r>
          </w:p>
        </w:tc>
      </w:tr>
      <w:tr>
        <w:trPr>
          <w:cantSplit w:val="0"/>
          <w:trHeight w:val="81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Diseño de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 modelo entidad-relación MER y estructura de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mysql </w:t>
            </w:r>
          </w:p>
          <w:p w:rsidR="00000000" w:rsidDel="00000000" w:rsidP="00000000" w:rsidRDefault="00000000" w:rsidRPr="00000000" w14:paraId="000000F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postgresql</w:t>
            </w:r>
          </w:p>
          <w:p w:rsidR="00000000" w:rsidDel="00000000" w:rsidP="00000000" w:rsidRDefault="00000000" w:rsidRPr="00000000" w14:paraId="000000F4">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pablo,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rtl w:val="0"/>
              </w:rPr>
              <w:t xml:space="preserve">Estructura de datos </w:t>
            </w:r>
            <w:r w:rsidDel="00000000" w:rsidR="00000000" w:rsidRPr="00000000">
              <w:rPr>
                <w:rtl w:val="0"/>
              </w:rPr>
            </w:r>
          </w:p>
        </w:tc>
      </w:tr>
      <w:tr>
        <w:trPr>
          <w:cantSplit w:val="0"/>
          <w:trHeight w:val="558.48632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Diseño de la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Diseñar la interfaz gráfica del sistema (pantallas, navegación, experiencia de usuario)</w:t>
            </w:r>
          </w:p>
          <w:p w:rsidR="00000000" w:rsidDel="00000000" w:rsidP="00000000" w:rsidRDefault="00000000" w:rsidRPr="00000000" w14:paraId="000000FB">
            <w:pPr>
              <w:spacing w:line="259" w:lineRule="auto"/>
              <w:jc w:val="both"/>
              <w:rPr>
                <w:rFonts w:ascii="Calibri" w:cs="Calibri" w:eastAsia="Calibri" w:hAnsi="Calibri"/>
                <w:b w:val="1"/>
                <w:b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p w:rsidR="00000000" w:rsidDel="00000000" w:rsidP="00000000" w:rsidRDefault="00000000" w:rsidRPr="00000000" w14:paraId="000000FD">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balsamiq wireframes.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rtl w:val="0"/>
              </w:rPr>
              <w:t xml:space="preserve">Experiencia usuario </w:t>
            </w:r>
            <w:r w:rsidDel="00000000" w:rsidR="00000000" w:rsidRPr="00000000">
              <w:rPr>
                <w:rtl w:val="0"/>
              </w:rPr>
            </w:r>
          </w:p>
        </w:tc>
      </w:tr>
      <w:tr>
        <w:trPr>
          <w:cantSplit w:val="0"/>
          <w:trHeight w:val="845.862673806164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Programar el sistema backend en spring boot y API REST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 </w:t>
            </w:r>
          </w:p>
          <w:p w:rsidR="00000000" w:rsidDel="00000000" w:rsidP="00000000" w:rsidRDefault="00000000" w:rsidRPr="00000000" w14:paraId="00000105">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spring boot, </w:t>
            </w:r>
          </w:p>
          <w:p w:rsidR="00000000" w:rsidDel="00000000" w:rsidP="00000000" w:rsidRDefault="00000000" w:rsidRPr="00000000" w14:paraId="00000106">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Visual studio code.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rtl w:val="0"/>
              </w:rPr>
              <w:t xml:space="preserve">Lógica del sistema</w:t>
            </w:r>
            <w:r w:rsidDel="00000000" w:rsidR="00000000" w:rsidRPr="00000000">
              <w:rPr>
                <w:rFonts w:ascii="Calibri" w:cs="Calibri" w:eastAsia="Calibri" w:hAnsi="Calibri"/>
                <w:color w:val="548dd4"/>
                <w:rtl w:val="0"/>
              </w:rPr>
              <w:t xml:space="preserve"> </w:t>
            </w:r>
          </w:p>
        </w:tc>
      </w:tr>
      <w:tr>
        <w:trPr>
          <w:cantSplit w:val="0"/>
          <w:trHeight w:val="85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 aplicacion movil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 aplicación en flutter, escaneo, búsqueda y localización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 flutter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rtl w:val="0"/>
              </w:rPr>
              <w:t xml:space="preserve">Interfaz usuario</w:t>
            </w:r>
            <w:r w:rsidDel="00000000" w:rsidR="00000000" w:rsidRPr="00000000">
              <w:rPr>
                <w:rFonts w:ascii="Calibri" w:cs="Calibri" w:eastAsia="Calibri" w:hAnsi="Calibri"/>
                <w:color w:val="548dd4"/>
                <w:rtl w:val="0"/>
              </w:rPr>
              <w:t xml:space="preserve"> </w:t>
            </w:r>
          </w:p>
        </w:tc>
      </w:tr>
      <w:tr>
        <w:trPr>
          <w:cantSplit w:val="0"/>
          <w:trHeight w:val="1101.97265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 web  </w:t>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259" w:lineRule="auto"/>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14">
            <w:pPr>
              <w:spacing w:line="259" w:lineRule="auto"/>
              <w:jc w:val="both"/>
              <w:rPr>
                <w:rFonts w:ascii="Calibri" w:cs="Calibri" w:eastAsia="Calibri" w:hAnsi="Calibri"/>
                <w:b w:val="1"/>
                <w:bCs w:val="1"/>
              </w:rPr>
            </w:pPr>
            <w:r w:rsidDel="00000000" w:rsidR="00000000" w:rsidRPr="00000000">
              <w:rPr>
                <w:rtl w:val="0"/>
              </w:rPr>
            </w:r>
          </w:p>
          <w:tbl>
            <w:tblPr>
              <w:tblStyle w:val="Table18"/>
              <w:tblW w:w="1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tblGridChange w:id="0">
                <w:tblGrid>
                  <w:gridCol w:w="1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259" w:lineRule="auto"/>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16">
            <w:pPr>
              <w:spacing w:line="259" w:lineRule="auto"/>
              <w:jc w:val="both"/>
              <w:rPr>
                <w:rFonts w:ascii="Calibri" w:cs="Calibri" w:eastAsia="Calibri" w:hAnsi="Calibri"/>
                <w:b w:val="1"/>
                <w:bCs w:val="1"/>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Crear sistema web para administración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internet,HTML</w:t>
            </w:r>
          </w:p>
          <w:p w:rsidR="00000000" w:rsidDel="00000000" w:rsidP="00000000" w:rsidRDefault="00000000" w:rsidRPr="00000000" w14:paraId="00000119">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CSS,JS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A">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259" w:lineRule="auto"/>
              <w:jc w:val="both"/>
              <w:rPr>
                <w:rFonts w:ascii="Calibri" w:cs="Calibri" w:eastAsia="Calibri" w:hAnsi="Calibri"/>
                <w:color w:val="548dd4"/>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259" w:lineRule="auto"/>
                    <w:jc w:val="both"/>
                    <w:rPr>
                      <w:rFonts w:ascii="Calibri" w:cs="Calibri" w:eastAsia="Calibri" w:hAnsi="Calibri"/>
                      <w:color w:val="548dd4"/>
                    </w:rPr>
                  </w:pPr>
                  <w:r w:rsidDel="00000000" w:rsidR="00000000" w:rsidRPr="00000000">
                    <w:rPr>
                      <w:rtl w:val="0"/>
                    </w:rPr>
                  </w:r>
                </w:p>
              </w:tc>
            </w:tr>
          </w:tbl>
          <w:p w:rsidR="00000000" w:rsidDel="00000000" w:rsidP="00000000" w:rsidRDefault="00000000" w:rsidRPr="00000000" w14:paraId="0000011E">
            <w:pPr>
              <w:spacing w:line="259" w:lineRule="auto"/>
              <w:jc w:val="both"/>
              <w:rPr>
                <w:rFonts w:ascii="Calibri" w:cs="Calibri" w:eastAsia="Calibri" w:hAnsi="Calibri"/>
                <w:color w:val="548dd4"/>
              </w:rPr>
            </w:pPr>
            <w:r w:rsidDel="00000000" w:rsidR="00000000" w:rsidRPr="00000000">
              <w:rPr>
                <w:rtl w:val="0"/>
              </w:rPr>
            </w:r>
          </w:p>
          <w:tbl>
            <w:tblPr>
              <w:tblStyle w:val="Table20"/>
              <w:tblW w:w="1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tblGridChange w:id="0">
                <w:tblGrid>
                  <w:gridCol w:w="1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rtl w:val="0"/>
                    </w:rPr>
                    <w:t xml:space="preserve">Gestión del sistema</w:t>
                  </w:r>
                  <w:r w:rsidDel="00000000" w:rsidR="00000000" w:rsidRPr="00000000">
                    <w:rPr>
                      <w:rtl w:val="0"/>
                    </w:rPr>
                  </w:r>
                </w:p>
              </w:tc>
            </w:tr>
          </w:tbl>
          <w:p w:rsidR="00000000" w:rsidDel="00000000" w:rsidP="00000000" w:rsidRDefault="00000000" w:rsidRPr="00000000" w14:paraId="00000120">
            <w:pPr>
              <w:spacing w:line="259" w:lineRule="auto"/>
              <w:jc w:val="both"/>
              <w:rPr>
                <w:rFonts w:ascii="Calibri" w:cs="Calibri" w:eastAsia="Calibri" w:hAnsi="Calibri"/>
                <w:color w:val="548dd4"/>
              </w:rPr>
            </w:pPr>
            <w:r w:rsidDel="00000000" w:rsidR="00000000" w:rsidRPr="00000000">
              <w:rPr>
                <w:rtl w:val="0"/>
              </w:rPr>
            </w:r>
          </w:p>
        </w:tc>
      </w:tr>
      <w:tr>
        <w:trPr>
          <w:cantSplit w:val="0"/>
          <w:trHeight w:val="845.862673806164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Integración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Conectar frontend con backend y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5">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pablo,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259" w:lineRule="auto"/>
              <w:jc w:val="both"/>
              <w:rPr>
                <w:rFonts w:ascii="Calibri" w:cs="Calibri" w:eastAsia="Calibri" w:hAnsi="Calibri"/>
                <w:color w:val="548dd4"/>
              </w:rPr>
            </w:pPr>
            <w:r w:rsidDel="00000000" w:rsidR="00000000" w:rsidRPr="00000000">
              <w:rPr>
                <w:rFonts w:ascii="Calibri" w:cs="Calibri" w:eastAsia="Calibri" w:hAnsi="Calibri"/>
                <w:b w:val="1"/>
                <w:bCs w:val="1"/>
                <w:i w:val="1"/>
                <w:iCs w:val="1"/>
                <w:rtl w:val="0"/>
              </w:rPr>
              <w:t xml:space="preserve">Sistema completo</w:t>
            </w:r>
            <w:r w:rsidDel="00000000" w:rsidR="00000000" w:rsidRPr="00000000">
              <w:rPr>
                <w:rFonts w:ascii="Calibri" w:cs="Calibri" w:eastAsia="Calibri" w:hAnsi="Calibri"/>
                <w:color w:val="548dd4"/>
                <w:rtl w:val="0"/>
              </w:rPr>
              <w:t xml:space="preserve"> </w:t>
            </w:r>
          </w:p>
        </w:tc>
      </w:tr>
      <w:tr>
        <w:trPr>
          <w:cantSplit w:val="0"/>
          <w:trHeight w:val="845.862673806164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pruebas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verificar funcionamiento detectar errores y corregir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C">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pablo,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259"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Control de calidad </w:t>
            </w:r>
          </w:p>
        </w:tc>
      </w:tr>
      <w:tr>
        <w:trPr>
          <w:cantSplit w:val="0"/>
          <w:trHeight w:val="905.810546874999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Documentación final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Elaborar informe final y presentación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pc, internet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3">
            <w:pPr>
              <w:spacing w:line="259"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259"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Pablo,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259" w:lineRule="auto"/>
              <w:jc w:val="both"/>
              <w:rPr>
                <w:rFonts w:ascii="Calibri" w:cs="Calibri" w:eastAsia="Calibri" w:hAnsi="Calibri"/>
                <w:color w:val="548dd4"/>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259" w:lineRule="auto"/>
                    <w:jc w:val="both"/>
                    <w:rPr>
                      <w:rFonts w:ascii="Calibri" w:cs="Calibri" w:eastAsia="Calibri" w:hAnsi="Calibri"/>
                      <w:color w:val="548dd4"/>
                    </w:rPr>
                  </w:pPr>
                  <w:r w:rsidDel="00000000" w:rsidR="00000000" w:rsidRPr="00000000">
                    <w:rPr>
                      <w:rtl w:val="0"/>
                    </w:rPr>
                  </w:r>
                </w:p>
              </w:tc>
            </w:tr>
          </w:tbl>
          <w:p w:rsidR="00000000" w:rsidDel="00000000" w:rsidP="00000000" w:rsidRDefault="00000000" w:rsidRPr="00000000" w14:paraId="00000137">
            <w:pPr>
              <w:spacing w:line="259" w:lineRule="auto"/>
              <w:jc w:val="both"/>
              <w:rPr>
                <w:rFonts w:ascii="Calibri" w:cs="Calibri" w:eastAsia="Calibri" w:hAnsi="Calibri"/>
                <w:color w:val="548dd4"/>
              </w:rPr>
            </w:pPr>
            <w:r w:rsidDel="00000000" w:rsidR="00000000" w:rsidRPr="00000000">
              <w:rPr>
                <w:rtl w:val="0"/>
              </w:rPr>
            </w:r>
          </w:p>
          <w:tbl>
            <w:tblPr>
              <w:tblStyle w:val="Table22"/>
              <w:tblW w:w="14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tblGridChange w:id="0">
                <w:tblGrid>
                  <w:gridCol w:w="1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259" w:lineRule="auto"/>
                    <w:rPr>
                      <w:rFonts w:ascii="Calibri" w:cs="Calibri" w:eastAsia="Calibri" w:hAnsi="Calibri"/>
                      <w:color w:val="548dd4"/>
                    </w:rPr>
                  </w:pPr>
                  <w:r w:rsidDel="00000000" w:rsidR="00000000" w:rsidRPr="00000000">
                    <w:rPr>
                      <w:rFonts w:ascii="Calibri" w:cs="Calibri" w:eastAsia="Calibri" w:hAnsi="Calibri"/>
                      <w:b w:val="1"/>
                      <w:bCs w:val="1"/>
                      <w:i w:val="1"/>
                      <w:iCs w:val="1"/>
                      <w:rtl w:val="0"/>
                    </w:rPr>
                    <w:t xml:space="preserve">Entrega final</w:t>
                  </w:r>
                  <w:r w:rsidDel="00000000" w:rsidR="00000000" w:rsidRPr="00000000">
                    <w:rPr>
                      <w:rtl w:val="0"/>
                    </w:rPr>
                  </w:r>
                </w:p>
              </w:tc>
            </w:tr>
          </w:tbl>
          <w:p w:rsidR="00000000" w:rsidDel="00000000" w:rsidP="00000000" w:rsidRDefault="00000000" w:rsidRPr="00000000" w14:paraId="00000139">
            <w:pPr>
              <w:spacing w:line="259" w:lineRule="auto"/>
              <w:jc w:val="both"/>
              <w:rPr>
                <w:rFonts w:ascii="Calibri" w:cs="Calibri" w:eastAsia="Calibri" w:hAnsi="Calibri"/>
                <w:color w:val="548dd4"/>
              </w:rPr>
            </w:pPr>
            <w:r w:rsidDel="00000000" w:rsidR="00000000" w:rsidRPr="00000000">
              <w:rPr>
                <w:rtl w:val="0"/>
              </w:rPr>
            </w:r>
          </w:p>
        </w:tc>
      </w:tr>
    </w:tbl>
    <w:p w:rsidR="00000000" w:rsidDel="00000000" w:rsidP="00000000" w:rsidRDefault="00000000" w:rsidRPr="00000000" w14:paraId="0000013A">
      <w:pPr>
        <w:spacing w:line="360" w:lineRule="auto"/>
        <w:jc w:val="both"/>
        <w:rPr>
          <w:rFonts w:ascii="Calibri" w:cs="Calibri" w:eastAsia="Calibri" w:hAnsi="Calibri"/>
        </w:rPr>
      </w:pPr>
      <w:bookmarkStart w:colFirst="0" w:colLast="0" w:name="_heading=h.d1la7jkbvyoh" w:id="2"/>
      <w:bookmarkEnd w:id="2"/>
      <w:r w:rsidDel="00000000" w:rsidR="00000000" w:rsidRPr="00000000">
        <w:rPr>
          <w:rtl w:val="0"/>
        </w:rPr>
      </w:r>
    </w:p>
    <w:p w:rsidR="00000000" w:rsidDel="00000000" w:rsidP="00000000" w:rsidRDefault="00000000" w:rsidRPr="00000000" w14:paraId="0000013B">
      <w:pPr>
        <w:spacing w:line="360" w:lineRule="auto"/>
        <w:jc w:val="both"/>
        <w:rPr>
          <w:rFonts w:ascii="Calibri" w:cs="Calibri" w:eastAsia="Calibri" w:hAnsi="Calibri"/>
        </w:rPr>
      </w:pPr>
      <w:bookmarkStart w:colFirst="0" w:colLast="0" w:name="_heading=h.5ivgmqnd1oyd" w:id="3"/>
      <w:bookmarkEnd w:id="3"/>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rPr>
      </w:pPr>
      <w:bookmarkStart w:colFirst="0" w:colLast="0" w:name="_heading=h.yqcdv1j28r8n" w:id="4"/>
      <w:bookmarkEnd w:id="4"/>
      <w:r w:rsidDel="00000000" w:rsidR="00000000" w:rsidRPr="00000000">
        <w:rPr>
          <w:rtl w:val="0"/>
        </w:rPr>
      </w:r>
    </w:p>
    <w:p w:rsidR="00000000" w:rsidDel="00000000" w:rsidP="00000000" w:rsidRDefault="00000000" w:rsidRPr="00000000" w14:paraId="0000013D">
      <w:pPr>
        <w:spacing w:line="360" w:lineRule="auto"/>
        <w:jc w:val="both"/>
        <w:rPr>
          <w:rFonts w:ascii="Calibri" w:cs="Calibri" w:eastAsia="Calibri" w:hAnsi="Calibri"/>
        </w:rPr>
      </w:pPr>
      <w:bookmarkStart w:colFirst="0" w:colLast="0" w:name="_heading=h.60eviw7dca9a" w:id="5"/>
      <w:bookmarkEnd w:id="5"/>
      <w:r w:rsidDel="00000000" w:rsidR="00000000" w:rsidRPr="00000000">
        <w:rPr>
          <w:rtl w:val="0"/>
        </w:rPr>
      </w:r>
    </w:p>
    <w:tbl>
      <w:tblPr>
        <w:tblStyle w:val="Table2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E">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r w:rsidDel="00000000" w:rsidR="00000000" w:rsidRPr="00000000">
              <w:rPr>
                <w:rtl w:val="0"/>
              </w:rPr>
            </w:r>
          </w:p>
        </w:tc>
      </w:tr>
    </w:tbl>
    <w:p w:rsidR="00000000" w:rsidDel="00000000" w:rsidP="00000000" w:rsidRDefault="00000000" w:rsidRPr="00000000" w14:paraId="00000140">
      <w:pPr>
        <w:spacing w:line="360" w:lineRule="auto"/>
        <w:jc w:val="both"/>
        <w:rPr>
          <w:rFonts w:ascii="Calibri" w:cs="Calibri" w:eastAsia="Calibri" w:hAnsi="Calibri"/>
          <w:color w:val="000000"/>
        </w:rPr>
      </w:pPr>
      <w:r w:rsidDel="00000000" w:rsidR="00000000" w:rsidRPr="00000000">
        <w:rPr>
          <w:rtl w:val="0"/>
        </w:rPr>
      </w:r>
    </w:p>
    <w:tbl>
      <w:tblPr>
        <w:tblStyle w:val="Table2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3735"/>
        <w:gridCol w:w="2385"/>
        <w:gridCol w:w="2175"/>
        <w:tblGridChange w:id="0">
          <w:tblGrid>
            <w:gridCol w:w="540"/>
            <w:gridCol w:w="3735"/>
            <w:gridCol w:w="2385"/>
            <w:gridCol w:w="217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43">
            <w:pPr>
              <w:tabs>
                <w:tab w:val="center" w:leader="none" w:pos="4419"/>
                <w:tab w:val="right" w:leader="none" w:pos="8838"/>
              </w:tabs>
              <w:jc w:val="center"/>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u w:val="none"/>
                <w:shd w:fill="auto" w:val="clear"/>
                <w:vertAlign w:val="baseline"/>
                <w:rtl w:val="0"/>
              </w:rPr>
              <w:t xml:space="preserve">Link para acceder (repositorio)</w:t>
            </w:r>
            <w:r w:rsidDel="00000000" w:rsidR="00000000" w:rsidRPr="00000000">
              <w:rPr>
                <w:rtl w:val="0"/>
              </w:rPr>
            </w:r>
          </w:p>
        </w:tc>
      </w:tr>
      <w:tr>
        <w:trPr>
          <w:cantSplit w:val="0"/>
          <w:trHeight w:val="674.1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rtl w:val="0"/>
              </w:rPr>
              <w:t xml:space="preserve">Planificación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rtl w:val="0"/>
              </w:rPr>
              <w:t xml:space="preserve">Documento con objetivos, alcance y planificación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15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Documento con requerimientos funcionales y no funcionales.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518.281249999999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4F">
            <w:pPr>
              <w:tabs>
                <w:tab w:val="center" w:leader="none" w:pos="4419"/>
                <w:tab w:val="right" w:leader="none" w:pos="8838"/>
              </w:tabs>
              <w:jc w:val="center"/>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Modelo MER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Diagrama de base de datos entidades y relaciones.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Diagrama que muestra interacción del usuario con 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48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Prototipos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Diseño web pantallas de la app móvil y web.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Informe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Documento completo del proyecto desarrollado.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tabs>
                <w:tab w:val="center" w:leader="none" w:pos="4419"/>
                <w:tab w:val="right" w:leader="none" w:pos="8838"/>
              </w:tabs>
              <w:jc w:val="both"/>
              <w:rPr>
                <w:rFonts w:ascii="Calibri" w:cs="Calibri" w:eastAsia="Calibri" w:hAnsi="Calibri"/>
              </w:rPr>
            </w:pPr>
            <w:r w:rsidDel="00000000" w:rsidR="00000000" w:rsidRPr="00000000">
              <w:rPr>
                <w:rFonts w:ascii="Calibri" w:cs="Calibri" w:eastAsia="Calibri" w:hAnsi="Calibri"/>
                <w:rtl w:val="0"/>
              </w:rPr>
              <w:t xml:space="preserve">GitHub</w:t>
            </w:r>
          </w:p>
        </w:tc>
      </w:tr>
    </w:tbl>
    <w:p w:rsidR="00000000" w:rsidDel="00000000" w:rsidP="00000000" w:rsidRDefault="00000000" w:rsidRPr="00000000" w14:paraId="0000015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color w:val="000000"/>
        </w:rPr>
      </w:pPr>
      <w:r w:rsidDel="00000000" w:rsidR="00000000" w:rsidRPr="00000000">
        <w:rPr>
          <w:rtl w:val="0"/>
        </w:rPr>
      </w:r>
    </w:p>
    <w:tbl>
      <w:tblPr>
        <w:tblStyle w:val="Table2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6">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68">
      <w:pPr>
        <w:spacing w:line="360" w:lineRule="auto"/>
        <w:jc w:val="both"/>
        <w:rPr>
          <w:rFonts w:ascii="Calibri" w:cs="Calibri" w:eastAsia="Calibri" w:hAnsi="Calibri"/>
          <w:color w:val="000000"/>
        </w:rPr>
      </w:pPr>
      <w:r w:rsidDel="00000000" w:rsidR="00000000" w:rsidRPr="00000000">
        <w:rPr>
          <w:rtl w:val="0"/>
        </w:rPr>
      </w:r>
    </w:p>
    <w:tbl>
      <w:tblPr>
        <w:tblStyle w:val="Table26"/>
        <w:tblW w:w="9990.0" w:type="dxa"/>
        <w:jc w:val="left"/>
        <w:tblInd w:w="-16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45"/>
        <w:gridCol w:w="1050"/>
        <w:gridCol w:w="1050"/>
        <w:gridCol w:w="255"/>
        <w:gridCol w:w="660"/>
        <w:gridCol w:w="255"/>
        <w:gridCol w:w="255"/>
        <w:gridCol w:w="360"/>
        <w:gridCol w:w="255"/>
        <w:gridCol w:w="615"/>
        <w:gridCol w:w="390"/>
        <w:gridCol w:w="480"/>
        <w:gridCol w:w="300"/>
        <w:gridCol w:w="405"/>
        <w:gridCol w:w="405"/>
        <w:gridCol w:w="255"/>
        <w:gridCol w:w="465"/>
        <w:gridCol w:w="555"/>
        <w:gridCol w:w="735"/>
        <w:tblGridChange w:id="0">
          <w:tblGrid>
            <w:gridCol w:w="1245"/>
            <w:gridCol w:w="1050"/>
            <w:gridCol w:w="1050"/>
            <w:gridCol w:w="255"/>
            <w:gridCol w:w="660"/>
            <w:gridCol w:w="255"/>
            <w:gridCol w:w="255"/>
            <w:gridCol w:w="360"/>
            <w:gridCol w:w="255"/>
            <w:gridCol w:w="615"/>
            <w:gridCol w:w="390"/>
            <w:gridCol w:w="480"/>
            <w:gridCol w:w="300"/>
            <w:gridCol w:w="405"/>
            <w:gridCol w:w="405"/>
            <w:gridCol w:w="255"/>
            <w:gridCol w:w="465"/>
            <w:gridCol w:w="555"/>
            <w:gridCol w:w="735"/>
          </w:tblGrid>
        </w:tblGridChange>
      </w:tblGrid>
      <w:tr>
        <w:trPr>
          <w:cantSplit w:val="0"/>
          <w:trHeight w:val="615.937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6A">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6E">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6">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A">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B">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D">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E">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 18</w:t>
            </w:r>
            <w:r w:rsidDel="00000000" w:rsidR="00000000" w:rsidRPr="00000000">
              <w:rPr>
                <w:rtl w:val="0"/>
              </w:rPr>
            </w:r>
          </w:p>
        </w:tc>
      </w:tr>
      <w:tr>
        <w:trPr>
          <w:cantSplit w:val="0"/>
          <w:trHeight w:val="15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color w:val="548dd4"/>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F">
      <w:pPr>
        <w:spacing w:line="360" w:lineRule="auto"/>
        <w:jc w:val="both"/>
        <w:rPr>
          <w:rFonts w:ascii="Calibri" w:cs="Calibri" w:eastAsia="Calibri" w:hAnsi="Calibri"/>
        </w:rPr>
      </w:pPr>
      <w:r w:rsidDel="00000000" w:rsidR="00000000" w:rsidRPr="00000000">
        <w:rPr>
          <w:rtl w:val="0"/>
        </w:rPr>
      </w:r>
    </w:p>
    <w:tbl>
      <w:tblPr>
        <w:tblStyle w:val="Table2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D0">
            <w:pPr>
              <w:spacing w:line="259" w:lineRule="auto"/>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D2">
            <w:pPr>
              <w:spacing w:line="259" w:lineRule="auto"/>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Especificar los antecedentes adicionales.</w:t>
            </w:r>
          </w:p>
          <w:p w:rsidR="00000000" w:rsidDel="00000000" w:rsidP="00000000" w:rsidRDefault="00000000" w:rsidRPr="00000000" w14:paraId="000001D3">
            <w:pPr>
              <w:spacing w:line="259" w:lineRule="auto"/>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El proyecto considera el desarrollo de un sistema multiplataforma compuesto por una aplicación móvil para trabajadores del supermercado y una aplicación web administrativa.</w:t>
            </w:r>
          </w:p>
          <w:p w:rsidR="00000000" w:rsidDel="00000000" w:rsidP="00000000" w:rsidRDefault="00000000" w:rsidRPr="00000000" w14:paraId="000001D4">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5">
            <w:pPr>
              <w:spacing w:line="259" w:lineRule="auto"/>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Se utiliza una arquitectura basada en microservicios para permitir escalabilidad futura del sistema.</w:t>
            </w:r>
          </w:p>
          <w:p w:rsidR="00000000" w:rsidDel="00000000" w:rsidP="00000000" w:rsidRDefault="00000000" w:rsidRPr="00000000" w14:paraId="000001D6">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7">
            <w:pPr>
              <w:spacing w:line="259" w:lineRule="auto"/>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Además, el sistema será diseñado como un prototipo funcional, con posibilidad de ampliación futura, incluyendo funcionalidades como integración con sistemas de inventario, mejoras en el mapa, y análisis de datos.</w:t>
            </w:r>
          </w:p>
          <w:p w:rsidR="00000000" w:rsidDel="00000000" w:rsidP="00000000" w:rsidRDefault="00000000" w:rsidRPr="00000000" w14:paraId="000001D8">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9">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A">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B">
            <w:pPr>
              <w:spacing w:line="259" w:lineRule="auto"/>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u w:val="none"/>
                <w:shd w:fill="auto" w:val="clear"/>
                <w:vertAlign w:val="baseline"/>
              </w:rPr>
            </w:pPr>
            <w:r w:rsidDel="00000000" w:rsidR="00000000" w:rsidRPr="00000000">
              <w:rPr>
                <w:rtl w:val="0"/>
              </w:rPr>
            </w:r>
          </w:p>
        </w:tc>
      </w:tr>
    </w:tbl>
    <w:p w:rsidR="00000000" w:rsidDel="00000000" w:rsidP="00000000" w:rsidRDefault="00000000" w:rsidRPr="00000000" w14:paraId="000001DD">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6"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9"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90"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UpVTJ8sNqfszmNaUvxvICxCXA==">CgMxLjAaHwoBMBIaChgICVIUChJ0YWJsZS4zejFsNnoyYm40bjgaHwoBMRIaChgICVIUChJ0YWJsZS5kb2JvemkzdGNybDUyDmgub2Z6OWRpazZxYWd1Mg5oLjM0cnJtN2h6b3p5ZjIOaC5kMWxhN2prYnZ5b2gyDmguNWl2Z21xbmQxb3lkMg5oLnlxY2R2MWoyOHI4bjIOaC42MGV2aXc3ZGNhOWE4AHIhMXVWTmRWaE5IZlhOTHFrMXJZVFhaQjY4eGI1TmFzcklM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