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39996" w14:textId="77777777" w:rsidR="006979AB" w:rsidRDefault="006979AB"/>
    <w:p w14:paraId="68A7D480" w14:textId="77777777" w:rsidR="006979AB" w:rsidRDefault="006979AB"/>
    <w:p w14:paraId="09901782" w14:textId="77777777" w:rsidR="006979AB" w:rsidRDefault="006979AB"/>
    <w:p w14:paraId="77E28401" w14:textId="77777777" w:rsidR="006979AB" w:rsidRDefault="006979AB"/>
    <w:p w14:paraId="47EF19E4" w14:textId="77777777" w:rsidR="006979AB" w:rsidRDefault="006979AB"/>
    <w:p w14:paraId="3AC11FA9" w14:textId="77777777" w:rsidR="006979AB" w:rsidRDefault="006979AB"/>
    <w:p w14:paraId="1DE87C73" w14:textId="77777777" w:rsidR="006979AB" w:rsidRDefault="006979AB"/>
    <w:p w14:paraId="7AFB0A63" w14:textId="77777777" w:rsidR="006979AB" w:rsidRDefault="006979AB"/>
    <w:p w14:paraId="0BCA642A" w14:textId="77777777" w:rsidR="006979AB" w:rsidRDefault="006979AB"/>
    <w:p w14:paraId="6E715DD2" w14:textId="77777777" w:rsidR="006979AB" w:rsidRDefault="006979AB"/>
    <w:p w14:paraId="0E2934D5" w14:textId="77777777" w:rsidR="006979AB" w:rsidRDefault="006979AB">
      <w:pPr>
        <w:jc w:val="right"/>
      </w:pPr>
    </w:p>
    <w:p w14:paraId="5DDC8673" w14:textId="77777777" w:rsidR="006979AB" w:rsidRDefault="00000000">
      <w:pPr>
        <w:tabs>
          <w:tab w:val="left" w:pos="5970"/>
        </w:tabs>
        <w:jc w:val="right"/>
        <w:rPr>
          <w:sz w:val="32"/>
          <w:szCs w:val="32"/>
        </w:rPr>
      </w:pPr>
      <w:r>
        <w:rPr>
          <w:sz w:val="32"/>
          <w:szCs w:val="32"/>
        </w:rPr>
        <w:t>Registro del Sprint Review</w:t>
      </w:r>
    </w:p>
    <w:p w14:paraId="701ED705" w14:textId="528A7F76" w:rsidR="006979AB" w:rsidRDefault="00000000">
      <w:pPr>
        <w:tabs>
          <w:tab w:val="left" w:pos="5970"/>
        </w:tabs>
        <w:jc w:val="right"/>
        <w:rPr>
          <w:sz w:val="32"/>
          <w:szCs w:val="32"/>
        </w:rPr>
      </w:pPr>
      <w:r>
        <w:rPr>
          <w:sz w:val="32"/>
          <w:szCs w:val="32"/>
        </w:rPr>
        <w:t xml:space="preserve">Fecha: </w:t>
      </w:r>
      <w:r w:rsidR="001115F8">
        <w:rPr>
          <w:sz w:val="32"/>
          <w:szCs w:val="32"/>
        </w:rPr>
        <w:t>01</w:t>
      </w:r>
      <w:r>
        <w:rPr>
          <w:sz w:val="32"/>
          <w:szCs w:val="32"/>
        </w:rPr>
        <w:t>/0</w:t>
      </w:r>
      <w:r w:rsidR="001115F8">
        <w:rPr>
          <w:sz w:val="32"/>
          <w:szCs w:val="32"/>
        </w:rPr>
        <w:t>6</w:t>
      </w:r>
      <w:r>
        <w:rPr>
          <w:sz w:val="32"/>
          <w:szCs w:val="32"/>
        </w:rPr>
        <w:t>/202</w:t>
      </w:r>
      <w:r w:rsidR="00381201">
        <w:rPr>
          <w:sz w:val="32"/>
          <w:szCs w:val="32"/>
        </w:rPr>
        <w:t>6</w:t>
      </w:r>
    </w:p>
    <w:p w14:paraId="6A2BD493" w14:textId="77777777" w:rsidR="006979AB" w:rsidRDefault="006979AB">
      <w:pPr>
        <w:rPr>
          <w:sz w:val="32"/>
          <w:szCs w:val="32"/>
        </w:rPr>
      </w:pPr>
    </w:p>
    <w:p w14:paraId="2E86EBB0" w14:textId="77777777" w:rsidR="006979AB" w:rsidRDefault="006979AB">
      <w:pPr>
        <w:rPr>
          <w:sz w:val="32"/>
          <w:szCs w:val="32"/>
        </w:rPr>
      </w:pPr>
    </w:p>
    <w:p w14:paraId="090C8214" w14:textId="77777777" w:rsidR="006979AB" w:rsidRDefault="006979AB">
      <w:pPr>
        <w:rPr>
          <w:sz w:val="32"/>
          <w:szCs w:val="32"/>
        </w:rPr>
      </w:pPr>
    </w:p>
    <w:p w14:paraId="3FE6E327" w14:textId="77777777" w:rsidR="006979AB" w:rsidRDefault="006979AB">
      <w:pPr>
        <w:rPr>
          <w:sz w:val="32"/>
          <w:szCs w:val="32"/>
        </w:rPr>
      </w:pPr>
    </w:p>
    <w:p w14:paraId="17A51740" w14:textId="77777777" w:rsidR="006979AB" w:rsidRDefault="006979AB">
      <w:pPr>
        <w:rPr>
          <w:sz w:val="32"/>
          <w:szCs w:val="32"/>
        </w:rPr>
      </w:pPr>
    </w:p>
    <w:p w14:paraId="3379C20D" w14:textId="77777777" w:rsidR="006979AB" w:rsidRDefault="006979AB">
      <w:pPr>
        <w:rPr>
          <w:sz w:val="32"/>
          <w:szCs w:val="32"/>
        </w:rPr>
      </w:pPr>
    </w:p>
    <w:p w14:paraId="6116315B" w14:textId="77777777" w:rsidR="006979AB" w:rsidRDefault="006979AB">
      <w:pPr>
        <w:rPr>
          <w:sz w:val="32"/>
          <w:szCs w:val="32"/>
        </w:rPr>
      </w:pPr>
    </w:p>
    <w:p w14:paraId="2B705896" w14:textId="77777777" w:rsidR="006979AB" w:rsidRDefault="006979AB">
      <w:pPr>
        <w:rPr>
          <w:sz w:val="32"/>
          <w:szCs w:val="32"/>
        </w:rPr>
      </w:pPr>
    </w:p>
    <w:p w14:paraId="100334E2" w14:textId="77777777" w:rsidR="006979AB" w:rsidRDefault="006979AB">
      <w:pPr>
        <w:rPr>
          <w:sz w:val="32"/>
          <w:szCs w:val="32"/>
        </w:rPr>
      </w:pPr>
    </w:p>
    <w:p w14:paraId="66107307" w14:textId="77777777" w:rsidR="006979AB" w:rsidRDefault="006979AB">
      <w:pPr>
        <w:rPr>
          <w:sz w:val="32"/>
          <w:szCs w:val="32"/>
        </w:rPr>
      </w:pPr>
    </w:p>
    <w:p w14:paraId="2019C4D6" w14:textId="77777777" w:rsidR="006979AB" w:rsidRDefault="00000000">
      <w:pPr>
        <w:tabs>
          <w:tab w:val="left" w:pos="6615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17A111CC" w14:textId="77777777" w:rsidR="006979AB" w:rsidRDefault="006979AB">
      <w:pPr>
        <w:rPr>
          <w:sz w:val="32"/>
          <w:szCs w:val="32"/>
        </w:rPr>
      </w:pPr>
    </w:p>
    <w:p w14:paraId="19348099" w14:textId="77777777" w:rsidR="006979AB" w:rsidRDefault="00000000">
      <w:pPr>
        <w:tabs>
          <w:tab w:val="left" w:pos="6615"/>
        </w:tabs>
        <w:rPr>
          <w:sz w:val="32"/>
          <w:szCs w:val="32"/>
        </w:rPr>
      </w:pPr>
      <w:r>
        <w:rPr>
          <w:sz w:val="32"/>
          <w:szCs w:val="32"/>
        </w:rPr>
        <w:t>Índice</w:t>
      </w:r>
    </w:p>
    <w:p w14:paraId="0E363DFC" w14:textId="77777777" w:rsidR="006979A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615"/>
        </w:tabs>
        <w:rPr>
          <w:color w:val="000000"/>
          <w:sz w:val="32"/>
          <w:szCs w:val="32"/>
        </w:rPr>
      </w:pPr>
      <w:bookmarkStart w:id="0" w:name="_heading=h.gjdgxs" w:colFirst="0" w:colLast="0"/>
      <w:bookmarkEnd w:id="0"/>
      <w:r>
        <w:rPr>
          <w:color w:val="000000"/>
          <w:sz w:val="32"/>
          <w:szCs w:val="32"/>
        </w:rPr>
        <w:t xml:space="preserve">Feedback sobre el desarrollo del producto……………………………………………………………………………1 </w:t>
      </w:r>
    </w:p>
    <w:p w14:paraId="51F49C33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30193E73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537D8729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11B71161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372275C7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400D2E55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54B740F4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1543B4D3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617CB082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078C4B5D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2C33E3FC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5DBE1309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5FED2DF7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29093393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6EED2F75" w14:textId="77777777" w:rsidR="00BC0ADC" w:rsidRDefault="00BC0ADC" w:rsidP="00BC0ADC">
      <w:pPr>
        <w:pStyle w:val="Ttulo1"/>
        <w:tabs>
          <w:tab w:val="left" w:pos="6615"/>
        </w:tabs>
        <w:rPr>
          <w:u w:val="single"/>
        </w:rPr>
      </w:pPr>
      <w:bookmarkStart w:id="1" w:name="_heading=h.f0yp0uiupgad" w:colFirst="0" w:colLast="0"/>
      <w:bookmarkEnd w:id="1"/>
    </w:p>
    <w:p w14:paraId="7946C8CD" w14:textId="7DFD0672" w:rsidR="00381201" w:rsidRDefault="00000000" w:rsidP="00BC0ADC">
      <w:pPr>
        <w:pStyle w:val="Ttulo1"/>
        <w:tabs>
          <w:tab w:val="left" w:pos="6615"/>
        </w:tabs>
        <w:rPr>
          <w:u w:val="single"/>
        </w:rPr>
      </w:pPr>
      <w:r>
        <w:rPr>
          <w:u w:val="single"/>
        </w:rPr>
        <w:t>Feedback sobre el desarrollo del Producto</w:t>
      </w:r>
      <w:bookmarkStart w:id="2" w:name="_heading=h.jjbbb7lxri1n" w:colFirst="0" w:colLast="0"/>
      <w:bookmarkEnd w:id="2"/>
    </w:p>
    <w:p w14:paraId="52493324" w14:textId="68D83A83" w:rsidR="00BC0ADC" w:rsidRPr="00BC0ADC" w:rsidRDefault="001115F8" w:rsidP="00BC0ADC">
      <w:r w:rsidRPr="001115F8">
        <w:t xml:space="preserve">En el Sprint 5 se logró completar el desarrollo de la plataforma administrativa de GeoMarket, incorporando funcionalidades clave como el acceso para administradores, </w:t>
      </w:r>
      <w:proofErr w:type="spellStart"/>
      <w:r w:rsidRPr="001115F8">
        <w:t>dashboard</w:t>
      </w:r>
      <w:proofErr w:type="spellEnd"/>
      <w:r w:rsidRPr="001115F8">
        <w:t xml:space="preserve"> de monitoreo, gestión de usuarios, administración de datos del sistema y control de permisos por roles. Durante el Sprint también se realizaron pruebas funcionales y correcciones sobre los módulos desarrollados, permitiendo mejorar la estabilidad general de la solución. Se detectaron y solucionaron inconvenientes relacionados con la autenticación, la actualización de usuarios, la visualización de datos en el </w:t>
      </w:r>
      <w:proofErr w:type="spellStart"/>
      <w:r w:rsidRPr="001115F8">
        <w:t>dashboard</w:t>
      </w:r>
      <w:proofErr w:type="spellEnd"/>
      <w:r w:rsidRPr="001115F8">
        <w:t xml:space="preserve"> y la configuración de permisos, logrando que el sistema alcance un nivel de madurez adecuado para continuar con las etapas finales del proyecto.</w:t>
      </w:r>
    </w:p>
    <w:p w14:paraId="49E735E9" w14:textId="098E20BF" w:rsidR="00381201" w:rsidRDefault="00381201" w:rsidP="00BC0ADC">
      <w:pPr>
        <w:pStyle w:val="Ttulo1"/>
        <w:tabs>
          <w:tab w:val="left" w:pos="6615"/>
        </w:tabs>
        <w:rPr>
          <w:u w:val="single"/>
        </w:rPr>
      </w:pPr>
      <w:r w:rsidRPr="00BC0ADC">
        <w:rPr>
          <w:u w:val="single"/>
        </w:rPr>
        <w:t>Cosas Para Mejorar en el Desarrollo del Producto:</w:t>
      </w:r>
    </w:p>
    <w:p w14:paraId="687FE65F" w14:textId="14FA5C7E" w:rsidR="00BC0ADC" w:rsidRPr="00BC0ADC" w:rsidRDefault="001115F8" w:rsidP="00BC0ADC">
      <w:r w:rsidRPr="001115F8">
        <w:t xml:space="preserve">Se recomienda fortalecer las validaciones de seguridad y autorización para prevenir accesos indebidos a funcionalidades administrativas. También es importante optimizar las consultas utilizadas por los reportes y </w:t>
      </w:r>
      <w:proofErr w:type="spellStart"/>
      <w:r w:rsidRPr="001115F8">
        <w:t>dashboards</w:t>
      </w:r>
      <w:proofErr w:type="spellEnd"/>
      <w:r w:rsidRPr="001115F8">
        <w:t xml:space="preserve"> para mejorar el rendimiento cuando exista un mayor volumen de información. Adicionalmente, se sugiere ampliar la cobertura de pruebas funcionales y de integración, incorporando escenarios de uso más complejos que permitan detectar posibles errores antes de la puesta en producción. Finalmente, se recomienda continuar mejorando la documentación técnica para facilitar futuras mantenciones y evoluciones del sistema.</w:t>
      </w:r>
    </w:p>
    <w:p w14:paraId="182DB851" w14:textId="1EB13704" w:rsidR="006979AB" w:rsidRDefault="006979AB" w:rsidP="00381201">
      <w:pPr>
        <w:tabs>
          <w:tab w:val="left" w:pos="6615"/>
        </w:tabs>
        <w:spacing w:after="0"/>
        <w:ind w:left="720"/>
      </w:pPr>
    </w:p>
    <w:sectPr w:rsidR="006979AB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280" w14:textId="77777777" w:rsidR="000D3002" w:rsidRDefault="000D3002">
      <w:pPr>
        <w:spacing w:after="0" w:line="240" w:lineRule="auto"/>
      </w:pPr>
      <w:r>
        <w:separator/>
      </w:r>
    </w:p>
  </w:endnote>
  <w:endnote w:type="continuationSeparator" w:id="0">
    <w:p w14:paraId="1F0467B7" w14:textId="77777777" w:rsidR="000D3002" w:rsidRDefault="000D30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A933C" w14:textId="77777777" w:rsidR="000D3002" w:rsidRDefault="000D3002">
      <w:pPr>
        <w:spacing w:after="0" w:line="240" w:lineRule="auto"/>
      </w:pPr>
      <w:r>
        <w:separator/>
      </w:r>
    </w:p>
  </w:footnote>
  <w:footnote w:type="continuationSeparator" w:id="0">
    <w:p w14:paraId="416A5D16" w14:textId="77777777" w:rsidR="000D3002" w:rsidRDefault="000D30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68AB1" w14:textId="77777777" w:rsidR="006979A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440"/>
      </w:tabs>
      <w:spacing w:after="0" w:line="240" w:lineRule="auto"/>
      <w:rPr>
        <w:color w:val="365F91"/>
        <w:sz w:val="24"/>
        <w:szCs w:val="24"/>
      </w:rPr>
    </w:pPr>
    <w:r>
      <w:rPr>
        <w:noProof/>
      </w:rPr>
      <w:drawing>
        <wp:inline distT="0" distB="0" distL="0" distR="0" wp14:anchorId="2A27E71B" wp14:editId="57D9C0D6">
          <wp:extent cx="2487111" cy="401002"/>
          <wp:effectExtent l="0" t="0" r="0" b="0"/>
          <wp:docPr id="4" name="image1.png" descr="Logotipo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media"/>
                  <pic:cNvPicPr preferRelativeResize="0"/>
                </pic:nvPicPr>
                <pic:blipFill>
                  <a:blip r:embed="rId1"/>
                  <a:srcRect l="3903" t="27436" r="2411" b="25606"/>
                  <a:stretch>
                    <a:fillRect/>
                  </a:stretch>
                </pic:blipFill>
                <pic:spPr>
                  <a:xfrm>
                    <a:off x="0" y="0"/>
                    <a:ext cx="2487111" cy="40100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</w:p>
  <w:p w14:paraId="0303812C" w14:textId="77777777" w:rsidR="006979A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440"/>
      </w:tabs>
      <w:spacing w:after="0" w:line="240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57C7C8C4" wp14:editId="266DE278">
              <wp:simplePos x="0" y="0"/>
              <wp:positionH relativeFrom="column">
                <wp:posOffset>-76199</wp:posOffset>
              </wp:positionH>
              <wp:positionV relativeFrom="paragraph">
                <wp:posOffset>60325</wp:posOffset>
              </wp:positionV>
              <wp:extent cx="6388100" cy="187325"/>
              <wp:effectExtent l="0" t="0" r="0" b="0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164650" y="3699038"/>
                        <a:ext cx="6362700" cy="16192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 w="12700" cap="flat" cmpd="sng">
                        <a:solidFill>
                          <a:srgbClr val="42719B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095D236" w14:textId="77777777" w:rsidR="006979AB" w:rsidRDefault="006979AB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7C7C8C4" id="Rectángulo 3" o:spid="_x0000_s1026" style="position:absolute;margin-left:-6pt;margin-top:4.75pt;width:503pt;height:14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" fillcolor="#5b9bd5 [3204]" strokecolor="#42719b" strokeweight="1pt">
              <v:stroke startarrowwidth="narrow" startarrowlength="short" endarrowwidth="narrow" endarrowlength="short"/>
              <v:textbox inset="2.53958mm,2.53958mm,2.53958mm,2.53958mm">
                <w:txbxContent>
                  <w:p w14:paraId="6095D236" w14:textId="77777777" w:rsidR="006979AB" w:rsidRDefault="006979AB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E57B1"/>
    <w:multiLevelType w:val="multilevel"/>
    <w:tmpl w:val="DA941C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5B40393"/>
    <w:multiLevelType w:val="multilevel"/>
    <w:tmpl w:val="63F669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74166527">
    <w:abstractNumId w:val="1"/>
  </w:num>
  <w:num w:numId="2" w16cid:durableId="1113213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9AB"/>
    <w:rsid w:val="000D3002"/>
    <w:rsid w:val="001115F8"/>
    <w:rsid w:val="00381201"/>
    <w:rsid w:val="003B182F"/>
    <w:rsid w:val="003D7309"/>
    <w:rsid w:val="003F7443"/>
    <w:rsid w:val="00436A4F"/>
    <w:rsid w:val="005F759A"/>
    <w:rsid w:val="006979AB"/>
    <w:rsid w:val="006E1E05"/>
    <w:rsid w:val="00AD316D"/>
    <w:rsid w:val="00B253DF"/>
    <w:rsid w:val="00BC0ADC"/>
    <w:rsid w:val="00CA1ABB"/>
    <w:rsid w:val="00FA0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D3748"/>
  <w15:docId w15:val="{0956CDCF-1AE0-4F9C-8741-ABC5E5604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4244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4405"/>
  </w:style>
  <w:style w:type="paragraph" w:styleId="Piedepgina">
    <w:name w:val="footer"/>
    <w:basedOn w:val="Normal"/>
    <w:link w:val="PiedepginaCar"/>
    <w:uiPriority w:val="99"/>
    <w:unhideWhenUsed/>
    <w:rsid w:val="004244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4405"/>
  </w:style>
  <w:style w:type="paragraph" w:styleId="Prrafodelista">
    <w:name w:val="List Paragraph"/>
    <w:basedOn w:val="Normal"/>
    <w:uiPriority w:val="34"/>
    <w:qFormat/>
    <w:rsid w:val="00424405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8GXbDXErKSRrAx+CZSTEYxZ6lg==">CgMxLjAyCGguZ2pkZ3hzMg5oLmYweXAwdWl1cGdhZDIOaC5qamJiYjdseHJpMW44AHIhMTAzMW9yTDZPNnRacXFlTmNxM3NRQzZmeV9uOUJSdXRn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252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Angela</dc:creator>
  <cp:lastModifiedBy>PABLO ANTONIO CARIMAN REYES</cp:lastModifiedBy>
  <cp:revision>2</cp:revision>
  <dcterms:created xsi:type="dcterms:W3CDTF">2026-06-10T15:45:00Z</dcterms:created>
  <dcterms:modified xsi:type="dcterms:W3CDTF">2026-06-10T15:45:00Z</dcterms:modified>
</cp:coreProperties>
</file>