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56CD9" w14:textId="45F65C2E" w:rsidR="009D2AB6" w:rsidRDefault="009D2AB6" w:rsidP="009D2AB6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Kickstarter Cha</w:t>
      </w:r>
      <w:r w:rsidR="001E0BE1">
        <w:rPr>
          <w:rFonts w:ascii="Courier New" w:hAnsi="Courier New" w:cs="Courier New"/>
        </w:rPr>
        <w:t>llenge</w:t>
      </w:r>
      <w:bookmarkStart w:id="0" w:name="_GoBack"/>
      <w:bookmarkEnd w:id="0"/>
    </w:p>
    <w:p w14:paraId="173B3BF0" w14:textId="567716E4" w:rsidR="001E0BE1" w:rsidRDefault="001E0BE1" w:rsidP="009D2AB6">
      <w:pPr>
        <w:pStyle w:val="PlainText"/>
        <w:jc w:val="center"/>
        <w:rPr>
          <w:rFonts w:ascii="Courier New" w:hAnsi="Courier New" w:cs="Courier New"/>
        </w:rPr>
      </w:pPr>
    </w:p>
    <w:p w14:paraId="31B60537" w14:textId="77777777" w:rsidR="001E0BE1" w:rsidRDefault="001E0BE1" w:rsidP="009D2AB6">
      <w:pPr>
        <w:pStyle w:val="PlainText"/>
        <w:jc w:val="center"/>
        <w:rPr>
          <w:rFonts w:ascii="Courier New" w:hAnsi="Courier New" w:cs="Courier New"/>
        </w:rPr>
      </w:pPr>
    </w:p>
    <w:p w14:paraId="0C1F6DDA" w14:textId="2EF2E766" w:rsidR="007477FE" w:rsidRDefault="007477FE" w:rsidP="007477FE">
      <w:pPr>
        <w:pStyle w:val="PlainText"/>
        <w:rPr>
          <w:rFonts w:ascii="Courier New" w:hAnsi="Courier New" w:cs="Courier New"/>
        </w:rPr>
      </w:pPr>
      <w:r w:rsidRPr="00AB68BA">
        <w:rPr>
          <w:rFonts w:ascii="Courier New" w:hAnsi="Courier New" w:cs="Courier New"/>
        </w:rPr>
        <w:t>1.Given the provided data, what are three conclusions we can draw about Kickstarter campaigns?</w:t>
      </w:r>
    </w:p>
    <w:p w14:paraId="37A3F46B" w14:textId="13EA419F" w:rsidR="001E0BE1" w:rsidRDefault="00A0685B" w:rsidP="007477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CE423F1" w14:textId="55628874" w:rsidR="00A0685B" w:rsidRDefault="00A0685B" w:rsidP="007477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134C3">
        <w:rPr>
          <w:rFonts w:ascii="Courier New" w:hAnsi="Courier New" w:cs="Courier New"/>
        </w:rPr>
        <w:t>data provide</w:t>
      </w:r>
      <w:r w:rsidR="00C00D63">
        <w:rPr>
          <w:rFonts w:ascii="Courier New" w:hAnsi="Courier New" w:cs="Courier New"/>
        </w:rPr>
        <w:t xml:space="preserve">d </w:t>
      </w:r>
      <w:r w:rsidR="00566BCA">
        <w:rPr>
          <w:rFonts w:ascii="Courier New" w:hAnsi="Courier New" w:cs="Courier New"/>
        </w:rPr>
        <w:t xml:space="preserve">details that </w:t>
      </w:r>
      <w:r w:rsidR="00FB0CEB">
        <w:rPr>
          <w:rFonts w:ascii="Courier New" w:hAnsi="Courier New" w:cs="Courier New"/>
        </w:rPr>
        <w:t>among cat</w:t>
      </w:r>
      <w:r w:rsidR="00437501">
        <w:rPr>
          <w:rFonts w:ascii="Courier New" w:hAnsi="Courier New" w:cs="Courier New"/>
        </w:rPr>
        <w:t>egory</w:t>
      </w:r>
      <w:r w:rsidR="009F502F">
        <w:rPr>
          <w:rFonts w:ascii="Courier New" w:hAnsi="Courier New" w:cs="Courier New"/>
        </w:rPr>
        <w:t xml:space="preserve"> c</w:t>
      </w:r>
      <w:r w:rsidR="00FB0CEB">
        <w:rPr>
          <w:rFonts w:ascii="Courier New" w:hAnsi="Courier New" w:cs="Courier New"/>
        </w:rPr>
        <w:t>lass</w:t>
      </w:r>
      <w:r w:rsidR="00437501">
        <w:rPr>
          <w:rFonts w:ascii="Courier New" w:hAnsi="Courier New" w:cs="Courier New"/>
        </w:rPr>
        <w:t>es of</w:t>
      </w:r>
      <w:r w:rsidR="00FB0CEB">
        <w:rPr>
          <w:rFonts w:ascii="Courier New" w:hAnsi="Courier New" w:cs="Courier New"/>
        </w:rPr>
        <w:t xml:space="preserve"> </w:t>
      </w:r>
      <w:r w:rsidR="00265F72">
        <w:rPr>
          <w:rFonts w:ascii="Courier New" w:hAnsi="Courier New" w:cs="Courier New"/>
        </w:rPr>
        <w:t>Film &amp; Video,</w:t>
      </w:r>
      <w:r w:rsidR="00164111">
        <w:rPr>
          <w:rFonts w:ascii="Courier New" w:hAnsi="Courier New" w:cs="Courier New"/>
        </w:rPr>
        <w:t xml:space="preserve"> </w:t>
      </w:r>
      <w:r w:rsidR="006020E2">
        <w:rPr>
          <w:rFonts w:ascii="Courier New" w:hAnsi="Courier New" w:cs="Courier New"/>
        </w:rPr>
        <w:t xml:space="preserve">Theater, and </w:t>
      </w:r>
      <w:r w:rsidR="001C7DD6">
        <w:rPr>
          <w:rFonts w:ascii="Courier New" w:hAnsi="Courier New" w:cs="Courier New"/>
        </w:rPr>
        <w:t>Music</w:t>
      </w:r>
      <w:r w:rsidR="00437501">
        <w:rPr>
          <w:rFonts w:ascii="Courier New" w:hAnsi="Courier New" w:cs="Courier New"/>
        </w:rPr>
        <w:t xml:space="preserve"> display the highest percentage among s</w:t>
      </w:r>
      <w:r w:rsidR="00384049">
        <w:rPr>
          <w:rFonts w:ascii="Courier New" w:hAnsi="Courier New" w:cs="Courier New"/>
        </w:rPr>
        <w:t>uccessful</w:t>
      </w:r>
      <w:r w:rsidR="00437501">
        <w:rPr>
          <w:rFonts w:ascii="Courier New" w:hAnsi="Courier New" w:cs="Courier New"/>
        </w:rPr>
        <w:t xml:space="preserve"> </w:t>
      </w:r>
      <w:r w:rsidR="00035C88">
        <w:rPr>
          <w:rFonts w:ascii="Courier New" w:hAnsi="Courier New" w:cs="Courier New"/>
        </w:rPr>
        <w:t xml:space="preserve">and </w:t>
      </w:r>
      <w:r w:rsidR="004F4041">
        <w:rPr>
          <w:rFonts w:ascii="Courier New" w:hAnsi="Courier New" w:cs="Courier New"/>
        </w:rPr>
        <w:t xml:space="preserve">highest </w:t>
      </w:r>
      <w:r w:rsidR="00671920">
        <w:rPr>
          <w:rFonts w:ascii="Courier New" w:hAnsi="Courier New" w:cs="Courier New"/>
        </w:rPr>
        <w:t>fi</w:t>
      </w:r>
      <w:r w:rsidR="00384049">
        <w:rPr>
          <w:rFonts w:ascii="Courier New" w:hAnsi="Courier New" w:cs="Courier New"/>
        </w:rPr>
        <w:t>nancial</w:t>
      </w:r>
      <w:r w:rsidR="00671920">
        <w:rPr>
          <w:rFonts w:ascii="Courier New" w:hAnsi="Courier New" w:cs="Courier New"/>
        </w:rPr>
        <w:t xml:space="preserve"> </w:t>
      </w:r>
      <w:r w:rsidR="00AB4C41">
        <w:rPr>
          <w:rFonts w:ascii="Courier New" w:hAnsi="Courier New" w:cs="Courier New"/>
        </w:rPr>
        <w:t>commitments</w:t>
      </w:r>
      <w:r w:rsidR="00671920">
        <w:rPr>
          <w:rFonts w:ascii="Courier New" w:hAnsi="Courier New" w:cs="Courier New"/>
        </w:rPr>
        <w:t>.</w:t>
      </w:r>
      <w:r w:rsidR="008443CE">
        <w:rPr>
          <w:rFonts w:ascii="Courier New" w:hAnsi="Courier New" w:cs="Courier New"/>
        </w:rPr>
        <w:t xml:space="preserve"> Among the sub-categories </w:t>
      </w:r>
      <w:r w:rsidR="00AE792B">
        <w:rPr>
          <w:rFonts w:ascii="Courier New" w:hAnsi="Courier New" w:cs="Courier New"/>
        </w:rPr>
        <w:t xml:space="preserve">rock has the highest </w:t>
      </w:r>
      <w:r w:rsidR="00181A42">
        <w:rPr>
          <w:rFonts w:ascii="Courier New" w:hAnsi="Courier New" w:cs="Courier New"/>
        </w:rPr>
        <w:t>success rate, while wearables</w:t>
      </w:r>
      <w:r w:rsidR="00AF1947">
        <w:rPr>
          <w:rFonts w:ascii="Courier New" w:hAnsi="Courier New" w:cs="Courier New"/>
        </w:rPr>
        <w:t xml:space="preserve"> show </w:t>
      </w:r>
      <w:r w:rsidR="00C62BEE">
        <w:rPr>
          <w:rFonts w:ascii="Courier New" w:hAnsi="Courier New" w:cs="Courier New"/>
        </w:rPr>
        <w:t xml:space="preserve">the </w:t>
      </w:r>
      <w:r w:rsidR="007D4113">
        <w:rPr>
          <w:rFonts w:ascii="Courier New" w:hAnsi="Courier New" w:cs="Courier New"/>
        </w:rPr>
        <w:t>least effective investment based on total cancellations and failed projects</w:t>
      </w:r>
      <w:r w:rsidR="00D80DD0">
        <w:rPr>
          <w:rFonts w:ascii="Courier New" w:hAnsi="Courier New" w:cs="Courier New"/>
        </w:rPr>
        <w:t xml:space="preserve">. </w:t>
      </w:r>
      <w:r w:rsidR="000B0B64">
        <w:rPr>
          <w:rFonts w:ascii="Courier New" w:hAnsi="Courier New" w:cs="Courier New"/>
        </w:rPr>
        <w:t>Given the data ther</w:t>
      </w:r>
      <w:r w:rsidR="00397CF0">
        <w:rPr>
          <w:rFonts w:ascii="Courier New" w:hAnsi="Courier New" w:cs="Courier New"/>
        </w:rPr>
        <w:t xml:space="preserve">e </w:t>
      </w:r>
      <w:r w:rsidR="00100A32">
        <w:rPr>
          <w:rFonts w:ascii="Courier New" w:hAnsi="Courier New" w:cs="Courier New"/>
        </w:rPr>
        <w:t xml:space="preserve">seems to be consistent </w:t>
      </w:r>
      <w:r w:rsidR="008E5F8E">
        <w:rPr>
          <w:rFonts w:ascii="Courier New" w:hAnsi="Courier New" w:cs="Courier New"/>
        </w:rPr>
        <w:t xml:space="preserve">average among all countries in </w:t>
      </w:r>
      <w:r w:rsidR="006555E0">
        <w:rPr>
          <w:rFonts w:ascii="Courier New" w:hAnsi="Courier New" w:cs="Courier New"/>
        </w:rPr>
        <w:t xml:space="preserve">‘state’ </w:t>
      </w:r>
      <w:r w:rsidR="00EB1869">
        <w:rPr>
          <w:rFonts w:ascii="Courier New" w:hAnsi="Courier New" w:cs="Courier New"/>
        </w:rPr>
        <w:t xml:space="preserve">category </w:t>
      </w:r>
      <w:r w:rsidR="00427C6E">
        <w:rPr>
          <w:rFonts w:ascii="Courier New" w:hAnsi="Courier New" w:cs="Courier New"/>
        </w:rPr>
        <w:t xml:space="preserve">among all </w:t>
      </w:r>
      <w:r w:rsidR="00AD6BAC">
        <w:rPr>
          <w:rFonts w:ascii="Courier New" w:hAnsi="Courier New" w:cs="Courier New"/>
        </w:rPr>
        <w:t>Kickstarter</w:t>
      </w:r>
      <w:r w:rsidR="00427C6E">
        <w:rPr>
          <w:rFonts w:ascii="Courier New" w:hAnsi="Courier New" w:cs="Courier New"/>
        </w:rPr>
        <w:t xml:space="preserve"> </w:t>
      </w:r>
      <w:r w:rsidR="000B5694">
        <w:rPr>
          <w:rFonts w:ascii="Courier New" w:hAnsi="Courier New" w:cs="Courier New"/>
        </w:rPr>
        <w:t>campaigns</w:t>
      </w:r>
      <w:r w:rsidR="00427C6E">
        <w:rPr>
          <w:rFonts w:ascii="Courier New" w:hAnsi="Courier New" w:cs="Courier New"/>
        </w:rPr>
        <w:t xml:space="preserve">. </w:t>
      </w:r>
      <w:r w:rsidR="007D4113">
        <w:rPr>
          <w:rFonts w:ascii="Courier New" w:hAnsi="Courier New" w:cs="Courier New"/>
        </w:rPr>
        <w:t xml:space="preserve"> </w:t>
      </w:r>
    </w:p>
    <w:p w14:paraId="38008CAB" w14:textId="08216061" w:rsidR="007477FE" w:rsidRDefault="007477FE" w:rsidP="007477FE">
      <w:pPr>
        <w:pStyle w:val="PlainText"/>
        <w:rPr>
          <w:rFonts w:ascii="Courier New" w:hAnsi="Courier New" w:cs="Courier New"/>
        </w:rPr>
      </w:pPr>
    </w:p>
    <w:p w14:paraId="037B1E11" w14:textId="253D27D4" w:rsidR="007477FE" w:rsidRDefault="007477FE" w:rsidP="007477FE">
      <w:pPr>
        <w:pStyle w:val="PlainText"/>
        <w:rPr>
          <w:rFonts w:ascii="Courier New" w:hAnsi="Courier New" w:cs="Courier New"/>
        </w:rPr>
      </w:pPr>
    </w:p>
    <w:p w14:paraId="03DF2256" w14:textId="65810468" w:rsidR="007477FE" w:rsidRDefault="007477FE" w:rsidP="007477FE">
      <w:pPr>
        <w:pStyle w:val="PlainText"/>
        <w:rPr>
          <w:rFonts w:ascii="Courier New" w:hAnsi="Courier New" w:cs="Courier New"/>
        </w:rPr>
      </w:pPr>
      <w:r w:rsidRPr="00AB68BA">
        <w:rPr>
          <w:rFonts w:ascii="Courier New" w:hAnsi="Courier New" w:cs="Courier New"/>
        </w:rPr>
        <w:t>2. What are some limitations of this dataset?</w:t>
      </w:r>
    </w:p>
    <w:p w14:paraId="2192E9B1" w14:textId="1C1BF1F6" w:rsidR="00AD6BAC" w:rsidRDefault="00AD6BAC" w:rsidP="007477FE">
      <w:pPr>
        <w:pStyle w:val="PlainText"/>
        <w:rPr>
          <w:rFonts w:ascii="Courier New" w:hAnsi="Courier New" w:cs="Courier New"/>
        </w:rPr>
      </w:pPr>
    </w:p>
    <w:p w14:paraId="771E28DB" w14:textId="60D4AE52" w:rsidR="00AD6BAC" w:rsidRDefault="00F0218E" w:rsidP="007477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United States has</w:t>
      </w:r>
      <w:r w:rsidR="00DD3FAA">
        <w:rPr>
          <w:rFonts w:ascii="Courier New" w:hAnsi="Courier New" w:cs="Courier New"/>
        </w:rPr>
        <w:t xml:space="preserve"> an </w:t>
      </w:r>
      <w:r>
        <w:rPr>
          <w:rFonts w:ascii="Courier New" w:hAnsi="Courier New" w:cs="Courier New"/>
        </w:rPr>
        <w:t xml:space="preserve">overwhelming </w:t>
      </w:r>
      <w:r w:rsidR="00F9346C">
        <w:rPr>
          <w:rFonts w:ascii="Courier New" w:hAnsi="Courier New" w:cs="Courier New"/>
        </w:rPr>
        <w:t>number</w:t>
      </w:r>
      <w:r w:rsidR="00DD3FAA">
        <w:rPr>
          <w:rFonts w:ascii="Courier New" w:hAnsi="Courier New" w:cs="Courier New"/>
        </w:rPr>
        <w:t xml:space="preserve"> of projects, which can cause </w:t>
      </w:r>
      <w:r w:rsidR="00D365F9">
        <w:rPr>
          <w:rFonts w:ascii="Courier New" w:hAnsi="Courier New" w:cs="Courier New"/>
        </w:rPr>
        <w:t>insufficient</w:t>
      </w:r>
      <w:r w:rsidR="000F093B">
        <w:rPr>
          <w:rFonts w:ascii="Courier New" w:hAnsi="Courier New" w:cs="Courier New"/>
        </w:rPr>
        <w:t xml:space="preserve"> </w:t>
      </w:r>
      <w:r w:rsidR="008E6484">
        <w:rPr>
          <w:rFonts w:ascii="Courier New" w:hAnsi="Courier New" w:cs="Courier New"/>
        </w:rPr>
        <w:t>data for</w:t>
      </w:r>
      <w:r w:rsidR="00A85075">
        <w:rPr>
          <w:rFonts w:ascii="Courier New" w:hAnsi="Courier New" w:cs="Courier New"/>
        </w:rPr>
        <w:t xml:space="preserve"> </w:t>
      </w:r>
      <w:r w:rsidR="00D06632">
        <w:rPr>
          <w:rFonts w:ascii="Courier New" w:hAnsi="Courier New" w:cs="Courier New"/>
        </w:rPr>
        <w:t xml:space="preserve">the international community </w:t>
      </w:r>
      <w:r w:rsidR="001A02F0">
        <w:rPr>
          <w:rFonts w:ascii="Courier New" w:hAnsi="Courier New" w:cs="Courier New"/>
        </w:rPr>
        <w:t xml:space="preserve">to rely on. </w:t>
      </w:r>
    </w:p>
    <w:p w14:paraId="1EEA8D41" w14:textId="64829A13" w:rsidR="001A02F0" w:rsidRPr="00AB68BA" w:rsidRDefault="00DB0692" w:rsidP="007477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324B3">
        <w:rPr>
          <w:rFonts w:ascii="Courier New" w:hAnsi="Courier New" w:cs="Courier New"/>
        </w:rPr>
        <w:t>correlation</w:t>
      </w:r>
      <w:r>
        <w:rPr>
          <w:rFonts w:ascii="Courier New" w:hAnsi="Courier New" w:cs="Courier New"/>
        </w:rPr>
        <w:t xml:space="preserve"> between </w:t>
      </w:r>
      <w:r w:rsidR="00A13A62">
        <w:rPr>
          <w:rFonts w:ascii="Courier New" w:hAnsi="Courier New" w:cs="Courier New"/>
        </w:rPr>
        <w:t>successful</w:t>
      </w:r>
      <w:r>
        <w:rPr>
          <w:rFonts w:ascii="Courier New" w:hAnsi="Courier New" w:cs="Courier New"/>
        </w:rPr>
        <w:t xml:space="preserve"> projects and fully funded </w:t>
      </w:r>
      <w:r w:rsidR="005C2C9D">
        <w:rPr>
          <w:rFonts w:ascii="Courier New" w:hAnsi="Courier New" w:cs="Courier New"/>
        </w:rPr>
        <w:t xml:space="preserve">projects increases </w:t>
      </w:r>
      <w:r w:rsidR="007E1518">
        <w:rPr>
          <w:rFonts w:ascii="Courier New" w:hAnsi="Courier New" w:cs="Courier New"/>
        </w:rPr>
        <w:t xml:space="preserve">in positive results, by adding a new </w:t>
      </w:r>
      <w:r w:rsidR="00084520">
        <w:rPr>
          <w:rFonts w:ascii="Courier New" w:hAnsi="Courier New" w:cs="Courier New"/>
        </w:rPr>
        <w:t>category</w:t>
      </w:r>
      <w:r w:rsidR="007E1518">
        <w:rPr>
          <w:rFonts w:ascii="Courier New" w:hAnsi="Courier New" w:cs="Courier New"/>
        </w:rPr>
        <w:t xml:space="preserve"> </w:t>
      </w:r>
      <w:r w:rsidR="009E1353">
        <w:rPr>
          <w:rFonts w:ascii="Courier New" w:hAnsi="Courier New" w:cs="Courier New"/>
        </w:rPr>
        <w:t>defining the</w:t>
      </w:r>
      <w:r w:rsidR="008C6D48">
        <w:rPr>
          <w:rFonts w:ascii="Courier New" w:hAnsi="Courier New" w:cs="Courier New"/>
        </w:rPr>
        <w:t xml:space="preserve"> </w:t>
      </w:r>
      <w:r w:rsidR="00E75876">
        <w:rPr>
          <w:rFonts w:ascii="Courier New" w:hAnsi="Courier New" w:cs="Courier New"/>
        </w:rPr>
        <w:t>probability</w:t>
      </w:r>
      <w:r w:rsidR="006C3843">
        <w:rPr>
          <w:rFonts w:ascii="Courier New" w:hAnsi="Courier New" w:cs="Courier New"/>
        </w:rPr>
        <w:t xml:space="preserve"> among fully funded projects</w:t>
      </w:r>
      <w:r w:rsidR="009E1353">
        <w:rPr>
          <w:rFonts w:ascii="Courier New" w:hAnsi="Courier New" w:cs="Courier New"/>
        </w:rPr>
        <w:t xml:space="preserve"> and </w:t>
      </w:r>
      <w:r w:rsidR="001858E3">
        <w:rPr>
          <w:rFonts w:ascii="Courier New" w:hAnsi="Courier New" w:cs="Courier New"/>
        </w:rPr>
        <w:t xml:space="preserve">live or success </w:t>
      </w:r>
      <w:r w:rsidR="005163AD">
        <w:rPr>
          <w:rFonts w:ascii="Courier New" w:hAnsi="Courier New" w:cs="Courier New"/>
        </w:rPr>
        <w:t>results.</w:t>
      </w:r>
      <w:r w:rsidR="008C077F">
        <w:rPr>
          <w:rFonts w:ascii="Courier New" w:hAnsi="Courier New" w:cs="Courier New"/>
        </w:rPr>
        <w:t xml:space="preserve"> Information on the backers</w:t>
      </w:r>
      <w:r w:rsidR="00213217">
        <w:rPr>
          <w:rFonts w:ascii="Courier New" w:hAnsi="Courier New" w:cs="Courier New"/>
        </w:rPr>
        <w:t xml:space="preserve"> of each </w:t>
      </w:r>
      <w:r w:rsidR="00A41933">
        <w:rPr>
          <w:rFonts w:ascii="Courier New" w:hAnsi="Courier New" w:cs="Courier New"/>
        </w:rPr>
        <w:t xml:space="preserve">projects and </w:t>
      </w:r>
      <w:r w:rsidR="00213217">
        <w:rPr>
          <w:rFonts w:ascii="Courier New" w:hAnsi="Courier New" w:cs="Courier New"/>
        </w:rPr>
        <w:t xml:space="preserve">the </w:t>
      </w:r>
      <w:r w:rsidR="001574AA">
        <w:rPr>
          <w:rFonts w:ascii="Courier New" w:hAnsi="Courier New" w:cs="Courier New"/>
        </w:rPr>
        <w:t>connection</w:t>
      </w:r>
      <w:r w:rsidR="00213217">
        <w:rPr>
          <w:rFonts w:ascii="Courier New" w:hAnsi="Courier New" w:cs="Courier New"/>
        </w:rPr>
        <w:t xml:space="preserve"> of </w:t>
      </w:r>
      <w:r w:rsidR="00EB5AF7">
        <w:rPr>
          <w:rFonts w:ascii="Courier New" w:hAnsi="Courier New" w:cs="Courier New"/>
        </w:rPr>
        <w:t>success/failure</w:t>
      </w:r>
      <w:r w:rsidR="005D1528">
        <w:rPr>
          <w:rFonts w:ascii="Courier New" w:hAnsi="Courier New" w:cs="Courier New"/>
        </w:rPr>
        <w:t xml:space="preserve"> based on where the money </w:t>
      </w:r>
      <w:r w:rsidR="00EC6BFE">
        <w:rPr>
          <w:rFonts w:ascii="Courier New" w:hAnsi="Courier New" w:cs="Courier New"/>
        </w:rPr>
        <w:t xml:space="preserve">is coming from. </w:t>
      </w:r>
    </w:p>
    <w:p w14:paraId="59D96406" w14:textId="2234DCCA" w:rsidR="007477FE" w:rsidRDefault="007477FE" w:rsidP="007477FE">
      <w:pPr>
        <w:pStyle w:val="PlainText"/>
        <w:rPr>
          <w:rFonts w:ascii="Courier New" w:hAnsi="Courier New" w:cs="Courier New"/>
        </w:rPr>
      </w:pPr>
    </w:p>
    <w:p w14:paraId="6106F6EA" w14:textId="633B5E6D" w:rsidR="007477FE" w:rsidRDefault="007477FE" w:rsidP="007477FE">
      <w:pPr>
        <w:pStyle w:val="PlainText"/>
        <w:rPr>
          <w:rFonts w:ascii="Courier New" w:hAnsi="Courier New" w:cs="Courier New"/>
        </w:rPr>
      </w:pPr>
    </w:p>
    <w:p w14:paraId="77A25941" w14:textId="2A4714C4" w:rsidR="007477FE" w:rsidRDefault="007477FE" w:rsidP="007477FE">
      <w:pPr>
        <w:pStyle w:val="PlainText"/>
        <w:rPr>
          <w:rFonts w:ascii="Courier New" w:hAnsi="Courier New" w:cs="Courier New"/>
        </w:rPr>
      </w:pPr>
    </w:p>
    <w:p w14:paraId="3CBF87B5" w14:textId="52FDDE1E" w:rsidR="007477FE" w:rsidRDefault="007477FE" w:rsidP="007477FE">
      <w:pPr>
        <w:pStyle w:val="PlainText"/>
        <w:rPr>
          <w:rFonts w:ascii="Courier New" w:hAnsi="Courier New" w:cs="Courier New"/>
        </w:rPr>
      </w:pPr>
      <w:r w:rsidRPr="00AB68BA">
        <w:rPr>
          <w:rFonts w:ascii="Courier New" w:hAnsi="Courier New" w:cs="Courier New"/>
        </w:rPr>
        <w:t>3. What are some other possible tables and/or graphs that we could create?</w:t>
      </w:r>
    </w:p>
    <w:p w14:paraId="703EFCA4" w14:textId="3B6F04F5" w:rsidR="005163AD" w:rsidRDefault="005163AD" w:rsidP="007477FE">
      <w:pPr>
        <w:pStyle w:val="PlainText"/>
        <w:rPr>
          <w:rFonts w:ascii="Courier New" w:hAnsi="Courier New" w:cs="Courier New"/>
        </w:rPr>
      </w:pPr>
    </w:p>
    <w:p w14:paraId="2D1DFBB4" w14:textId="19672EF5" w:rsidR="005163AD" w:rsidRDefault="00352825" w:rsidP="007477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3A0A60">
        <w:rPr>
          <w:rFonts w:ascii="Courier New" w:hAnsi="Courier New" w:cs="Courier New"/>
        </w:rPr>
        <w:t>Column that disp</w:t>
      </w:r>
      <w:r w:rsidR="008916F7">
        <w:rPr>
          <w:rFonts w:ascii="Courier New" w:hAnsi="Courier New" w:cs="Courier New"/>
        </w:rPr>
        <w:t>lays probability of</w:t>
      </w:r>
      <w:r w:rsidR="00856B7F">
        <w:rPr>
          <w:rFonts w:ascii="Courier New" w:hAnsi="Courier New" w:cs="Courier New"/>
        </w:rPr>
        <w:t xml:space="preserve"> positive results </w:t>
      </w:r>
      <w:r w:rsidR="002744AA">
        <w:rPr>
          <w:rFonts w:ascii="Courier New" w:hAnsi="Courier New" w:cs="Courier New"/>
        </w:rPr>
        <w:t>based on</w:t>
      </w:r>
      <w:r w:rsidR="003962DD">
        <w:rPr>
          <w:rFonts w:ascii="Courier New" w:hAnsi="Courier New" w:cs="Courier New"/>
        </w:rPr>
        <w:t xml:space="preserve"> projects funded at 100% and up.</w:t>
      </w:r>
    </w:p>
    <w:p w14:paraId="000E5512" w14:textId="12539212" w:rsidR="003962DD" w:rsidRPr="00AB68BA" w:rsidRDefault="003962DD" w:rsidP="007477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AC5EBF">
        <w:rPr>
          <w:rFonts w:ascii="Courier New" w:hAnsi="Courier New" w:cs="Courier New"/>
        </w:rPr>
        <w:t xml:space="preserve">A </w:t>
      </w:r>
      <w:r w:rsidR="00957675">
        <w:rPr>
          <w:rFonts w:ascii="Courier New" w:hAnsi="Courier New" w:cs="Courier New"/>
        </w:rPr>
        <w:t>category</w:t>
      </w:r>
      <w:r w:rsidR="00AC5EBF">
        <w:rPr>
          <w:rFonts w:ascii="Courier New" w:hAnsi="Courier New" w:cs="Courier New"/>
        </w:rPr>
        <w:t xml:space="preserve"> that displayed the duration of the project p</w:t>
      </w:r>
      <w:r w:rsidR="00B92FD7">
        <w:rPr>
          <w:rFonts w:ascii="Courier New" w:hAnsi="Courier New" w:cs="Courier New"/>
        </w:rPr>
        <w:t xml:space="preserve">rior to initial funding. </w:t>
      </w:r>
      <w:r w:rsidR="007E27C8">
        <w:rPr>
          <w:rFonts w:ascii="Courier New" w:hAnsi="Courier New" w:cs="Courier New"/>
        </w:rPr>
        <w:t xml:space="preserve"> </w:t>
      </w:r>
    </w:p>
    <w:p w14:paraId="6F0B7F6D" w14:textId="722265D6" w:rsidR="007477FE" w:rsidRPr="00AB68BA" w:rsidRDefault="00EB5AF7" w:rsidP="007477F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AD7F36">
        <w:rPr>
          <w:rFonts w:ascii="Courier New" w:hAnsi="Courier New" w:cs="Courier New"/>
        </w:rPr>
        <w:t xml:space="preserve">A new table on </w:t>
      </w:r>
      <w:r w:rsidR="00612C9C">
        <w:rPr>
          <w:rFonts w:ascii="Courier New" w:hAnsi="Courier New" w:cs="Courier New"/>
        </w:rPr>
        <w:t>source</w:t>
      </w:r>
      <w:r w:rsidR="00C80488">
        <w:rPr>
          <w:rFonts w:ascii="Courier New" w:hAnsi="Courier New" w:cs="Courier New"/>
        </w:rPr>
        <w:t>s</w:t>
      </w:r>
      <w:r w:rsidR="00612C9C">
        <w:rPr>
          <w:rFonts w:ascii="Courier New" w:hAnsi="Courier New" w:cs="Courier New"/>
        </w:rPr>
        <w:t xml:space="preserve"> of funds related to the overall ‘state’ of the projects. </w:t>
      </w:r>
    </w:p>
    <w:p w14:paraId="238D60DB" w14:textId="08F723A7" w:rsidR="007477FE" w:rsidRPr="00AB68BA" w:rsidRDefault="007477FE" w:rsidP="007477FE">
      <w:pPr>
        <w:rPr>
          <w:rFonts w:ascii="Courier New" w:hAnsi="Courier New" w:cs="Courier New"/>
          <w:sz w:val="21"/>
          <w:szCs w:val="21"/>
        </w:rPr>
      </w:pPr>
    </w:p>
    <w:p w14:paraId="1744FC8D" w14:textId="77777777" w:rsidR="00000A46" w:rsidRDefault="00000A46"/>
    <w:sectPr w:rsidR="00000A46" w:rsidSect="00937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46"/>
    <w:rsid w:val="00000A46"/>
    <w:rsid w:val="00011D96"/>
    <w:rsid w:val="00035C88"/>
    <w:rsid w:val="00084520"/>
    <w:rsid w:val="0008613E"/>
    <w:rsid w:val="000A119C"/>
    <w:rsid w:val="000B0B64"/>
    <w:rsid w:val="000B5694"/>
    <w:rsid w:val="000F093B"/>
    <w:rsid w:val="00100A32"/>
    <w:rsid w:val="001324B3"/>
    <w:rsid w:val="001574AA"/>
    <w:rsid w:val="00164111"/>
    <w:rsid w:val="00181A42"/>
    <w:rsid w:val="001858E3"/>
    <w:rsid w:val="001A02F0"/>
    <w:rsid w:val="001C7DD6"/>
    <w:rsid w:val="001E0BE1"/>
    <w:rsid w:val="00213217"/>
    <w:rsid w:val="00217482"/>
    <w:rsid w:val="00245BBC"/>
    <w:rsid w:val="00265F72"/>
    <w:rsid w:val="002744AA"/>
    <w:rsid w:val="00287570"/>
    <w:rsid w:val="00352825"/>
    <w:rsid w:val="00384049"/>
    <w:rsid w:val="003962DD"/>
    <w:rsid w:val="00397CF0"/>
    <w:rsid w:val="003A0A60"/>
    <w:rsid w:val="00425B3D"/>
    <w:rsid w:val="00427C6E"/>
    <w:rsid w:val="00437501"/>
    <w:rsid w:val="004F4041"/>
    <w:rsid w:val="005163AD"/>
    <w:rsid w:val="00566BCA"/>
    <w:rsid w:val="005C2C9D"/>
    <w:rsid w:val="005D1528"/>
    <w:rsid w:val="006020E2"/>
    <w:rsid w:val="00612C9C"/>
    <w:rsid w:val="00635BBE"/>
    <w:rsid w:val="006555E0"/>
    <w:rsid w:val="00671920"/>
    <w:rsid w:val="006C3843"/>
    <w:rsid w:val="006E42C7"/>
    <w:rsid w:val="007134C3"/>
    <w:rsid w:val="007477FE"/>
    <w:rsid w:val="007D4113"/>
    <w:rsid w:val="007E1518"/>
    <w:rsid w:val="007E27C8"/>
    <w:rsid w:val="008443CE"/>
    <w:rsid w:val="00856B7F"/>
    <w:rsid w:val="008916F7"/>
    <w:rsid w:val="008A10E6"/>
    <w:rsid w:val="008C077F"/>
    <w:rsid w:val="008C6D48"/>
    <w:rsid w:val="008E5F8E"/>
    <w:rsid w:val="008E6484"/>
    <w:rsid w:val="00910B25"/>
    <w:rsid w:val="0091130B"/>
    <w:rsid w:val="00937911"/>
    <w:rsid w:val="00957675"/>
    <w:rsid w:val="009D2AB6"/>
    <w:rsid w:val="009E1353"/>
    <w:rsid w:val="009F502F"/>
    <w:rsid w:val="00A0685B"/>
    <w:rsid w:val="00A108B1"/>
    <w:rsid w:val="00A13A62"/>
    <w:rsid w:val="00A41933"/>
    <w:rsid w:val="00A6331D"/>
    <w:rsid w:val="00A85075"/>
    <w:rsid w:val="00A92721"/>
    <w:rsid w:val="00A93E4A"/>
    <w:rsid w:val="00AA3864"/>
    <w:rsid w:val="00AB4C41"/>
    <w:rsid w:val="00AC5EBF"/>
    <w:rsid w:val="00AD6BAC"/>
    <w:rsid w:val="00AD7F36"/>
    <w:rsid w:val="00AE792B"/>
    <w:rsid w:val="00AF1947"/>
    <w:rsid w:val="00B92FD7"/>
    <w:rsid w:val="00BB58A0"/>
    <w:rsid w:val="00C00D63"/>
    <w:rsid w:val="00C0777F"/>
    <w:rsid w:val="00C26535"/>
    <w:rsid w:val="00C62BEE"/>
    <w:rsid w:val="00C80488"/>
    <w:rsid w:val="00CF18FA"/>
    <w:rsid w:val="00D06632"/>
    <w:rsid w:val="00D365F9"/>
    <w:rsid w:val="00D80DD0"/>
    <w:rsid w:val="00D9342F"/>
    <w:rsid w:val="00DB0692"/>
    <w:rsid w:val="00DD3FAA"/>
    <w:rsid w:val="00E12A41"/>
    <w:rsid w:val="00E57C5A"/>
    <w:rsid w:val="00E75876"/>
    <w:rsid w:val="00EB1869"/>
    <w:rsid w:val="00EB5AF7"/>
    <w:rsid w:val="00EC6BFE"/>
    <w:rsid w:val="00F0218E"/>
    <w:rsid w:val="00F82D4E"/>
    <w:rsid w:val="00F9346C"/>
    <w:rsid w:val="00F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05460"/>
  <w15:chartTrackingRefBased/>
  <w15:docId w15:val="{FED07EAC-2B22-BB4F-9D1F-430A973D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477FE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477F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Garcia</dc:creator>
  <cp:keywords/>
  <dc:description/>
  <cp:lastModifiedBy>Aldo Garcia</cp:lastModifiedBy>
  <cp:revision>2</cp:revision>
  <dcterms:created xsi:type="dcterms:W3CDTF">2020-01-04T22:21:00Z</dcterms:created>
  <dcterms:modified xsi:type="dcterms:W3CDTF">2020-01-04T22:21:00Z</dcterms:modified>
</cp:coreProperties>
</file>