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Default="00BC6C6E"/>
    <w:p w:rsidR="00BC6C6E" w:rsidRPr="00B9542E" w:rsidRDefault="003D7AC9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>PLAN DE ITERACIONES</w:t>
      </w:r>
    </w:p>
    <w:p w:rsidR="00BC6C6E" w:rsidRPr="00B9542E" w:rsidRDefault="003D7AC9">
      <w:pPr>
        <w:jc w:val="right"/>
        <w:rPr>
          <w:b/>
          <w:sz w:val="60"/>
          <w:szCs w:val="60"/>
          <w:lang w:val="es-ES"/>
        </w:rPr>
      </w:pPr>
      <w:r w:rsidRPr="00B9542E">
        <w:rPr>
          <w:b/>
          <w:sz w:val="60"/>
          <w:szCs w:val="60"/>
          <w:lang w:val="es-ES"/>
        </w:rPr>
        <w:t xml:space="preserve">Fase de </w:t>
      </w:r>
      <w:r w:rsidR="00B9542E">
        <w:rPr>
          <w:b/>
          <w:sz w:val="60"/>
          <w:szCs w:val="60"/>
          <w:lang w:val="es-ES"/>
        </w:rPr>
        <w:t>Inicio</w:t>
      </w:r>
    </w:p>
    <w:p w:rsidR="00BC6C6E" w:rsidRDefault="00B9542E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MAQUIPURAY</w:t>
      </w:r>
    </w:p>
    <w:p w:rsidR="00BC6C6E" w:rsidRDefault="00BC6C6E"/>
    <w:p w:rsidR="00BC6C6E" w:rsidRDefault="00BC6C6E"/>
    <w:p w:rsidR="00BC6C6E" w:rsidRDefault="00BC6C6E"/>
    <w:p w:rsidR="00BC6C6E" w:rsidRDefault="00BC6C6E"/>
    <w:p w:rsidR="00BC6C6E" w:rsidRDefault="003D7AC9">
      <w:r>
        <w:br w:type="page"/>
      </w:r>
    </w:p>
    <w:p w:rsidR="00BC6C6E" w:rsidRDefault="00BC6C6E"/>
    <w:p w:rsidR="00BC6C6E" w:rsidRDefault="003D7AC9">
      <w:r>
        <w:t>HISTORIAL DE REVISIÓN</w:t>
      </w:r>
    </w:p>
    <w:p w:rsidR="00BC6C6E" w:rsidRDefault="00BC6C6E"/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80"/>
        <w:gridCol w:w="4515"/>
        <w:gridCol w:w="1995"/>
      </w:tblGrid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9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28/05/2020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Pr="00B9542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B9542E">
              <w:rPr>
                <w:lang w:val="es-ES"/>
              </w:rPr>
              <w:t>Se realiza la planeación de las diferentes actividades de la primera iteración teniendo en cuenta la disponibilidad de tiempo de los integrantes del grupo.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3D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Aldo Lopez</w:t>
            </w:r>
          </w:p>
        </w:tc>
      </w:tr>
      <w:tr w:rsidR="00BC6C6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6E" w:rsidRDefault="00BC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6C6E" w:rsidRDefault="00BC6C6E"/>
    <w:p w:rsidR="00BC6C6E" w:rsidRDefault="00BC6C6E"/>
    <w:p w:rsidR="00BC6C6E" w:rsidRDefault="003D7AC9">
      <w:r>
        <w:br w:type="page"/>
      </w:r>
    </w:p>
    <w:p w:rsidR="00BC6C6E" w:rsidRDefault="00BC6C6E"/>
    <w:p w:rsidR="00BC6C6E" w:rsidRDefault="003D7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BC6C6E" w:rsidRDefault="00BC6C6E">
      <w:pPr>
        <w:rPr>
          <w:b/>
          <w:sz w:val="28"/>
          <w:szCs w:val="28"/>
        </w:rPr>
      </w:pPr>
    </w:p>
    <w:sdt>
      <w:sdtPr>
        <w:id w:val="-400987866"/>
        <w:docPartObj>
          <w:docPartGallery w:val="Table of Contents"/>
          <w:docPartUnique/>
        </w:docPartObj>
      </w:sdtPr>
      <w:sdtEndPr/>
      <w:sdtContent>
        <w:p w:rsidR="00BC6C6E" w:rsidRDefault="003D7AC9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t94mo94lcus">
            <w:r>
              <w:rPr>
                <w:b/>
                <w:color w:val="000000"/>
              </w:rPr>
              <w:t>1. Primera Iteración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_ot94mo94lcus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ka96nbfznsbf">
            <w:r>
              <w:rPr>
                <w:color w:val="000000"/>
              </w:rPr>
              <w:t>1.1 Plan Las actividades de la primera iteración se dividen en cuatro etapas: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_ka96nbfznsbf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u0nzyw3vx47w">
            <w:r>
              <w:rPr>
                <w:color w:val="000000"/>
              </w:rPr>
              <w:t>1.2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_u0nzyw3vx47w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2bs8yyb1j9bt">
            <w:r>
              <w:rPr>
                <w:color w:val="000000"/>
              </w:rPr>
              <w:t>1.3 Activid</w:t>
            </w:r>
            <w:r>
              <w:rPr>
                <w:color w:val="000000"/>
              </w:rPr>
              <w:t>ades y Tiempos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_2bs8yyb1j9bt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zgf4tltl239v">
            <w:r>
              <w:rPr>
                <w:color w:val="000000"/>
              </w:rPr>
              <w:t>1.4 Entregables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_zgf4tltl239v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iaiuqqrltykd">
            <w:r>
              <w:rPr>
                <w:color w:val="000000"/>
              </w:rPr>
              <w:t>1.5 Plan de Evaluación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_iaiuqqrltykd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200" w:line="240" w:lineRule="auto"/>
          </w:pPr>
          <w:hyperlink w:anchor="_4a1skhmexldl">
            <w:r>
              <w:rPr>
                <w:b/>
              </w:rPr>
              <w:t>2. Segunda Iteración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_4a1skhmexldl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</w:pPr>
          <w:hyperlink w:anchor="_lqq62nz6n0am">
            <w:r>
              <w:t>2.1 Plan</w:t>
            </w:r>
          </w:hyperlink>
          <w:r>
            <w:tab/>
          </w:r>
          <w:r>
            <w:fldChar w:fldCharType="begin"/>
          </w:r>
          <w:r>
            <w:instrText xml:space="preserve"> PAGEREF _lqq62nz6n0am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</w:pPr>
          <w:hyperlink w:anchor="_7e0vx1u5hcq2">
            <w:r>
              <w:t>2.2 Alcance</w:t>
            </w:r>
          </w:hyperlink>
          <w:r>
            <w:tab/>
          </w:r>
          <w:r>
            <w:fldChar w:fldCharType="begin"/>
          </w:r>
          <w:r>
            <w:instrText xml:space="preserve"> PAGEREF _7e0vx1u5hcq2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</w:pPr>
          <w:hyperlink w:anchor="_usiwntc2w52">
            <w:r>
              <w:t>2.3 Actividades y Tiempos</w:t>
            </w:r>
          </w:hyperlink>
          <w:r>
            <w:tab/>
          </w:r>
          <w:r>
            <w:fldChar w:fldCharType="begin"/>
          </w:r>
          <w:r>
            <w:instrText xml:space="preserve"> PAGEREF _usiwntc2w52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line="240" w:lineRule="auto"/>
            <w:ind w:left="360"/>
          </w:pPr>
          <w:hyperlink w:anchor="_nkjwe2or32zd">
            <w:r>
              <w:t>2.4 Entregables</w:t>
            </w:r>
          </w:hyperlink>
          <w:r>
            <w:tab/>
          </w:r>
          <w:r>
            <w:fldChar w:fldCharType="begin"/>
          </w:r>
          <w:r>
            <w:instrText xml:space="preserve"> PAGEREF _nkjwe2or32zd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BC6C6E" w:rsidRDefault="003D7AC9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8qmi595g6372">
            <w:r>
              <w:t>2.5 Plan de Evaluación</w:t>
            </w:r>
          </w:hyperlink>
          <w:r>
            <w:tab/>
          </w:r>
          <w:r>
            <w:fldChar w:fldCharType="begin"/>
          </w:r>
          <w:r>
            <w:instrText xml:space="preserve"> PAGEREF _8qmi595g6372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:rsidR="00BC6C6E" w:rsidRDefault="00BC6C6E"/>
    <w:p w:rsidR="00BC6C6E" w:rsidRDefault="003D7AC9">
      <w:r>
        <w:br w:type="page"/>
      </w:r>
    </w:p>
    <w:p w:rsidR="00BC6C6E" w:rsidRPr="00B9542E" w:rsidRDefault="003D7AC9">
      <w:pPr>
        <w:pStyle w:val="Ttulo"/>
        <w:rPr>
          <w:lang w:val="es-ES"/>
        </w:rPr>
      </w:pPr>
      <w:bookmarkStart w:id="0" w:name="_fkmc5d3b5pgl" w:colFirst="0" w:colLast="0"/>
      <w:bookmarkEnd w:id="0"/>
      <w:r w:rsidRPr="00B9542E">
        <w:rPr>
          <w:lang w:val="es-ES"/>
        </w:rPr>
        <w:lastRenderedPageBreak/>
        <w:t xml:space="preserve">Plan de Iteración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3D7AC9">
      <w:pPr>
        <w:pStyle w:val="Subttulo"/>
        <w:rPr>
          <w:lang w:val="es-ES"/>
        </w:rPr>
      </w:pPr>
      <w:bookmarkStart w:id="1" w:name="_q7oay1w6d3wz" w:colFirst="0" w:colLast="0"/>
      <w:bookmarkEnd w:id="1"/>
      <w:r w:rsidRPr="00B9542E">
        <w:rPr>
          <w:lang w:val="es-ES"/>
        </w:rPr>
        <w:t xml:space="preserve">Introducción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9542E" w:rsidRDefault="003D7AC9">
      <w:pPr>
        <w:jc w:val="both"/>
        <w:rPr>
          <w:lang w:val="es-ES"/>
        </w:rPr>
      </w:pPr>
      <w:r w:rsidRPr="00B9542E">
        <w:rPr>
          <w:lang w:val="es-ES"/>
        </w:rPr>
        <w:t xml:space="preserve">Se realiza la planeación de las diferentes actividades </w:t>
      </w:r>
      <w:r w:rsidR="00B9542E">
        <w:rPr>
          <w:lang w:val="es-ES"/>
        </w:rPr>
        <w:t xml:space="preserve">que hacen parte de la primera </w:t>
      </w:r>
      <w:r w:rsidRPr="00B9542E">
        <w:rPr>
          <w:lang w:val="es-ES"/>
        </w:rPr>
        <w:t xml:space="preserve">iteración del proyecto </w:t>
      </w:r>
      <w:r w:rsidR="00B9542E">
        <w:rPr>
          <w:lang w:val="es-ES"/>
        </w:rPr>
        <w:t>MAQUIPURAY</w:t>
      </w:r>
      <w:r w:rsidRPr="00B9542E">
        <w:rPr>
          <w:lang w:val="es-ES"/>
        </w:rPr>
        <w:t>, usando la</w:t>
      </w:r>
      <w:r w:rsidR="00B9542E">
        <w:rPr>
          <w:lang w:val="es-ES"/>
        </w:rPr>
        <w:t>s</w:t>
      </w:r>
      <w:r w:rsidRPr="00B9542E">
        <w:rPr>
          <w:lang w:val="es-ES"/>
        </w:rPr>
        <w:t xml:space="preserve"> herramienta</w:t>
      </w:r>
      <w:r w:rsidR="00B9542E">
        <w:rPr>
          <w:lang w:val="es-ES"/>
        </w:rPr>
        <w:t>s</w:t>
      </w:r>
    </w:p>
    <w:p w:rsidR="00A86EE1" w:rsidRDefault="00A86EE1">
      <w:pPr>
        <w:jc w:val="both"/>
        <w:rPr>
          <w:lang w:val="es-ES"/>
        </w:rPr>
      </w:pPr>
    </w:p>
    <w:p w:rsidR="00B9542E" w:rsidRDefault="003D7AC9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Microsoft Project 2016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Visual Paradigm Community Edition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9542E">
        <w:rPr>
          <w:lang w:val="es-ES"/>
        </w:rPr>
        <w:t>Github</w:t>
      </w:r>
      <w:r>
        <w:rPr>
          <w:lang w:val="es-ES"/>
        </w:rPr>
        <w:t xml:space="preserve"> desktop</w:t>
      </w:r>
    </w:p>
    <w:p w:rsidR="00B9542E" w:rsidRDefault="00B9542E" w:rsidP="00B9542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Microsoft Word</w:t>
      </w:r>
    </w:p>
    <w:p w:rsidR="00A86EE1" w:rsidRDefault="00A86EE1" w:rsidP="00A86EE1">
      <w:pPr>
        <w:pStyle w:val="Prrafodelista"/>
        <w:ind w:left="780"/>
        <w:jc w:val="both"/>
        <w:rPr>
          <w:lang w:val="es-ES"/>
        </w:rPr>
      </w:pPr>
    </w:p>
    <w:p w:rsidR="00BC6C6E" w:rsidRPr="00B9542E" w:rsidRDefault="00B9542E" w:rsidP="00B9542E">
      <w:pPr>
        <w:jc w:val="both"/>
        <w:rPr>
          <w:lang w:val="es-ES"/>
        </w:rPr>
      </w:pPr>
      <w:r>
        <w:rPr>
          <w:lang w:val="es-ES"/>
        </w:rPr>
        <w:t>G</w:t>
      </w:r>
      <w:r w:rsidR="003D7AC9" w:rsidRPr="00B9542E">
        <w:rPr>
          <w:lang w:val="es-ES"/>
        </w:rPr>
        <w:t xml:space="preserve">arantizando de esta manera que se va a dar un buen uso al tiempo disponible y no se van alterar las actividades cotidianas de los integrantes del grupo.  </w:t>
      </w:r>
    </w:p>
    <w:p w:rsidR="00BC6C6E" w:rsidRPr="00B9542E" w:rsidRDefault="003D7AC9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3D7AC9">
      <w:pPr>
        <w:pStyle w:val="Ttulo1"/>
        <w:jc w:val="both"/>
        <w:rPr>
          <w:lang w:val="es-ES"/>
        </w:rPr>
      </w:pPr>
      <w:bookmarkStart w:id="2" w:name="_ot94mo94lcus" w:colFirst="0" w:colLast="0"/>
      <w:bookmarkEnd w:id="2"/>
      <w:r w:rsidRPr="00B9542E">
        <w:rPr>
          <w:lang w:val="es-ES"/>
        </w:rPr>
        <w:t>1. Primera I</w:t>
      </w:r>
      <w:r w:rsidRPr="00B9542E">
        <w:rPr>
          <w:lang w:val="es-ES"/>
        </w:rPr>
        <w:t xml:space="preserve">teración </w:t>
      </w:r>
    </w:p>
    <w:p w:rsidR="00BC6C6E" w:rsidRPr="00B9542E" w:rsidRDefault="003D7AC9">
      <w:pPr>
        <w:jc w:val="both"/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3D7AC9">
      <w:pPr>
        <w:jc w:val="both"/>
        <w:rPr>
          <w:lang w:val="es-ES"/>
        </w:rPr>
      </w:pPr>
      <w:r w:rsidRPr="00B9542E">
        <w:rPr>
          <w:lang w:val="es-ES"/>
        </w:rPr>
        <w:t xml:space="preserve">En esta iteración se ejecutan de la parte </w:t>
      </w:r>
      <w:r w:rsidR="00A86EE1">
        <w:rPr>
          <w:lang w:val="es-ES"/>
        </w:rPr>
        <w:t>preliminar del proyecto y</w:t>
      </w:r>
      <w:r w:rsidR="0098022D">
        <w:rPr>
          <w:lang w:val="es-ES"/>
        </w:rPr>
        <w:t xml:space="preserve"> la fase de </w:t>
      </w:r>
      <w:r w:rsidR="00A86EE1">
        <w:rPr>
          <w:lang w:val="es-ES"/>
        </w:rPr>
        <w:t xml:space="preserve">inicio </w:t>
      </w:r>
      <w:r w:rsidRPr="00B9542E">
        <w:rPr>
          <w:lang w:val="es-ES"/>
        </w:rPr>
        <w:t xml:space="preserve">para el desarrollo </w:t>
      </w:r>
      <w:r w:rsidRPr="00A86EE1">
        <w:rPr>
          <w:lang w:val="es-ES"/>
        </w:rPr>
        <w:t xml:space="preserve">de una aplicación, inicialmente se cuenta con </w:t>
      </w:r>
      <w:r w:rsidR="0098022D" w:rsidRPr="00A86EE1">
        <w:rPr>
          <w:lang w:val="es-ES"/>
        </w:rPr>
        <w:t>el tema, los requisitos</w:t>
      </w:r>
      <w:r w:rsidR="00A86EE1" w:rsidRPr="00A86EE1">
        <w:rPr>
          <w:lang w:val="es-ES"/>
        </w:rPr>
        <w:t xml:space="preserve"> y</w:t>
      </w:r>
      <w:r w:rsidR="0098022D" w:rsidRPr="00A86EE1">
        <w:rPr>
          <w:lang w:val="es-ES"/>
        </w:rPr>
        <w:t xml:space="preserve"> como</w:t>
      </w:r>
      <w:r w:rsidRPr="00A86EE1">
        <w:rPr>
          <w:lang w:val="es-ES"/>
        </w:rPr>
        <w:t xml:space="preserve"> metodología </w:t>
      </w:r>
      <w:r w:rsidR="0098022D" w:rsidRPr="00A86EE1">
        <w:rPr>
          <w:lang w:val="es-ES"/>
        </w:rPr>
        <w:t xml:space="preserve">se usará </w:t>
      </w:r>
      <w:r w:rsidRPr="00A86EE1">
        <w:rPr>
          <w:lang w:val="es-ES"/>
        </w:rPr>
        <w:t>RUP</w:t>
      </w:r>
      <w:r w:rsidRPr="00A86EE1">
        <w:rPr>
          <w:lang w:val="es-ES"/>
        </w:rPr>
        <w:t xml:space="preserve">. </w:t>
      </w:r>
    </w:p>
    <w:p w:rsidR="00BC6C6E" w:rsidRPr="00A86EE1" w:rsidRDefault="003D7AC9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3D7AC9">
      <w:pPr>
        <w:pStyle w:val="Ttulo2"/>
        <w:rPr>
          <w:lang w:val="es-ES"/>
        </w:rPr>
      </w:pPr>
      <w:bookmarkStart w:id="3" w:name="_ka96nbfznsbf" w:colFirst="0" w:colLast="0"/>
      <w:bookmarkEnd w:id="3"/>
      <w:r w:rsidRPr="00A86EE1">
        <w:rPr>
          <w:lang w:val="es-ES"/>
        </w:rPr>
        <w:t xml:space="preserve">1.1 Plan Las actividades de la primera iteración se dividen en cuatro etapas: </w:t>
      </w:r>
    </w:p>
    <w:p w:rsidR="00BC6C6E" w:rsidRPr="00A86EE1" w:rsidRDefault="003D7AC9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Modelamiento del negocio</w:t>
      </w:r>
      <w:r w:rsidR="003D7AC9" w:rsidRPr="00A86EE1">
        <w:rPr>
          <w:lang w:val="es-ES"/>
        </w:rPr>
        <w:t xml:space="preserve"> (</w:t>
      </w:r>
      <w:r w:rsidRPr="00A86EE1">
        <w:rPr>
          <w:lang w:val="es-ES"/>
        </w:rPr>
        <w:t>19</w:t>
      </w:r>
      <w:r w:rsidR="003D7AC9" w:rsidRPr="00A86EE1">
        <w:rPr>
          <w:lang w:val="es-ES"/>
        </w:rPr>
        <w:t xml:space="preserve"> mayo</w:t>
      </w:r>
      <w:r>
        <w:rPr>
          <w:lang w:val="es-ES"/>
        </w:rPr>
        <w:t xml:space="preserve"> – 1 junio</w:t>
      </w:r>
      <w:r w:rsidR="003D7AC9" w:rsidRPr="00A86EE1">
        <w:rPr>
          <w:lang w:val="es-ES"/>
        </w:rPr>
        <w:t>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 w:rsidRPr="00A86EE1">
        <w:rPr>
          <w:lang w:val="es-ES"/>
        </w:rPr>
        <w:t>Requerimientos (</w:t>
      </w:r>
      <w:r w:rsidR="003D7AC9" w:rsidRPr="00A86EE1">
        <w:rPr>
          <w:lang w:val="es-ES"/>
        </w:rPr>
        <w:t>19 -</w:t>
      </w:r>
      <w:r>
        <w:rPr>
          <w:lang w:val="es-ES"/>
        </w:rPr>
        <w:t xml:space="preserve"> 25</w:t>
      </w:r>
      <w:r w:rsidR="003D7AC9" w:rsidRPr="00A86EE1">
        <w:rPr>
          <w:lang w:val="es-ES"/>
        </w:rPr>
        <w:t xml:space="preserve"> mayo)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Análisis y diseño (26 </w:t>
      </w:r>
      <w:r w:rsidR="003D7AC9" w:rsidRPr="00A86EE1">
        <w:rPr>
          <w:lang w:val="es-ES"/>
        </w:rPr>
        <w:t>mayo</w:t>
      </w:r>
      <w:r>
        <w:rPr>
          <w:lang w:val="es-ES"/>
        </w:rPr>
        <w:t xml:space="preserve"> </w:t>
      </w:r>
      <w:r>
        <w:rPr>
          <w:lang w:val="es-ES"/>
        </w:rPr>
        <w:t>– 1 junio</w:t>
      </w:r>
      <w:r w:rsidR="003D7AC9" w:rsidRPr="00A86EE1">
        <w:rPr>
          <w:lang w:val="es-ES"/>
        </w:rPr>
        <w:t xml:space="preserve">) </w:t>
      </w:r>
    </w:p>
    <w:p w:rsidR="00BC6C6E" w:rsidRPr="00A86EE1" w:rsidRDefault="00A86EE1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Pruebas </w:t>
      </w:r>
      <w:r w:rsidR="003D7AC9" w:rsidRPr="00A86EE1">
        <w:rPr>
          <w:lang w:val="es-ES"/>
        </w:rPr>
        <w:t>(</w:t>
      </w:r>
      <w:r>
        <w:rPr>
          <w:lang w:val="es-ES"/>
        </w:rPr>
        <w:t xml:space="preserve">26 </w:t>
      </w:r>
      <w:r w:rsidRPr="00A86EE1">
        <w:rPr>
          <w:lang w:val="es-ES"/>
        </w:rPr>
        <w:t>mayo</w:t>
      </w:r>
      <w:r>
        <w:rPr>
          <w:lang w:val="es-ES"/>
        </w:rPr>
        <w:t xml:space="preserve"> – 1 junio</w:t>
      </w:r>
      <w:r w:rsidR="003D7AC9" w:rsidRPr="00A86EE1">
        <w:rPr>
          <w:lang w:val="es-ES"/>
        </w:rPr>
        <w:t xml:space="preserve">) </w:t>
      </w:r>
    </w:p>
    <w:p w:rsidR="00BC6C6E" w:rsidRPr="00A86EE1" w:rsidRDefault="003D7AC9">
      <w:pPr>
        <w:rPr>
          <w:lang w:val="es-ES"/>
        </w:rPr>
      </w:pPr>
      <w:r w:rsidRPr="00A86EE1">
        <w:rPr>
          <w:lang w:val="es-ES"/>
        </w:rPr>
        <w:t xml:space="preserve"> </w:t>
      </w:r>
    </w:p>
    <w:p w:rsidR="00BC6C6E" w:rsidRPr="00B9542E" w:rsidRDefault="00A86EE1">
      <w:pPr>
        <w:rPr>
          <w:lang w:val="es-ES"/>
        </w:rPr>
      </w:pPr>
      <w:r>
        <w:rPr>
          <w:lang w:val="es-ES"/>
        </w:rPr>
        <w:t>Se toma la decisión de dividir en una sola iteración por el tiempo disponible</w:t>
      </w:r>
      <w:r w:rsidR="003D7AC9" w:rsidRPr="00B9542E">
        <w:rPr>
          <w:lang w:val="es-ES"/>
        </w:rPr>
        <w:t xml:space="preserve">, de esta manera garantizar un análisis de forma eficiente </w:t>
      </w:r>
      <w:r>
        <w:rPr>
          <w:lang w:val="es-ES"/>
        </w:rPr>
        <w:t xml:space="preserve">de la propuesta y e inicio del proyecto para que </w:t>
      </w:r>
      <w:r w:rsidR="003D7AC9" w:rsidRPr="00B9542E">
        <w:rPr>
          <w:lang w:val="es-ES"/>
        </w:rPr>
        <w:t>en futuras e</w:t>
      </w:r>
      <w:r w:rsidR="003D7AC9" w:rsidRPr="00B9542E">
        <w:rPr>
          <w:lang w:val="es-ES"/>
        </w:rPr>
        <w:t xml:space="preserve">ntregas no se presenten inconvenientes que retrasan el normal desarrollo de la aplicación. 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3D7AC9">
      <w:pPr>
        <w:pStyle w:val="Ttulo2"/>
        <w:rPr>
          <w:lang w:val="es-ES"/>
        </w:rPr>
      </w:pPr>
      <w:bookmarkStart w:id="4" w:name="_u0nzyw3vx47w" w:colFirst="0" w:colLast="0"/>
      <w:bookmarkEnd w:id="4"/>
      <w:r w:rsidRPr="00B9542E">
        <w:rPr>
          <w:lang w:val="es-ES"/>
        </w:rPr>
        <w:t>1.2 Alcance</w:t>
      </w:r>
    </w:p>
    <w:p w:rsidR="00BC6C6E" w:rsidRPr="00B9542E" w:rsidRDefault="00BC6C6E">
      <w:pPr>
        <w:rPr>
          <w:lang w:val="es-ES"/>
        </w:rPr>
      </w:pPr>
    </w:p>
    <w:p w:rsidR="00BC6C6E" w:rsidRPr="00A86EE1" w:rsidRDefault="003D7AC9">
      <w:pPr>
        <w:jc w:val="both"/>
        <w:rPr>
          <w:lang w:val="es-ES"/>
        </w:rPr>
      </w:pPr>
      <w:r w:rsidRPr="00B9542E">
        <w:rPr>
          <w:lang w:val="es-ES"/>
        </w:rPr>
        <w:t xml:space="preserve">La primera iteración tiene como objetivo determinar las falencias de todos los requerimientos que la aplicación debe solucionar, luego se hará un análisis del proyecto por medio del </w:t>
      </w:r>
      <w:r w:rsidRPr="00A86EE1">
        <w:rPr>
          <w:lang w:val="es-ES"/>
        </w:rPr>
        <w:t>modelamiento de casos de uso. Finalmente se elaborarán todos los diagramas</w:t>
      </w:r>
      <w:r w:rsidRPr="00A86EE1">
        <w:rPr>
          <w:lang w:val="es-ES"/>
        </w:rPr>
        <w:t xml:space="preserve"> de despliegue y clases de cada caso de uso conforme se avance en el cronograma.  </w:t>
      </w:r>
    </w:p>
    <w:p w:rsidR="00BC6C6E" w:rsidRPr="00A86EE1" w:rsidRDefault="00BC6C6E">
      <w:pPr>
        <w:rPr>
          <w:lang w:val="es-ES"/>
        </w:rPr>
      </w:pPr>
    </w:p>
    <w:p w:rsidR="00A86EE1" w:rsidRDefault="00A86EE1">
      <w:pPr>
        <w:rPr>
          <w:b/>
          <w:lang w:val="es-ES"/>
        </w:rPr>
      </w:pPr>
      <w:bookmarkStart w:id="5" w:name="_2bs8yyb1j9bt" w:colFirst="0" w:colLast="0"/>
      <w:bookmarkEnd w:id="5"/>
      <w:r>
        <w:rPr>
          <w:lang w:val="es-ES"/>
        </w:rPr>
        <w:br w:type="page"/>
      </w:r>
    </w:p>
    <w:p w:rsidR="00BC6C6E" w:rsidRPr="00A86EE1" w:rsidRDefault="003D7AC9">
      <w:pPr>
        <w:pStyle w:val="Ttulo2"/>
        <w:rPr>
          <w:lang w:val="es-ES"/>
        </w:rPr>
      </w:pPr>
      <w:r w:rsidRPr="00A86EE1">
        <w:rPr>
          <w:lang w:val="es-ES"/>
        </w:rPr>
        <w:lastRenderedPageBreak/>
        <w:t xml:space="preserve">1.3 Actividades y Tiempos </w:t>
      </w:r>
    </w:p>
    <w:p w:rsidR="00A86EE1" w:rsidRPr="00A86EE1" w:rsidRDefault="00A86EE1" w:rsidP="00A86EE1">
      <w:pPr>
        <w:rPr>
          <w:lang w:val="es-ES"/>
        </w:rPr>
      </w:pPr>
    </w:p>
    <w:p w:rsidR="00BC6C6E" w:rsidRDefault="00A86EE1">
      <w:r>
        <w:rPr>
          <w:noProof/>
        </w:rPr>
        <w:drawing>
          <wp:inline distT="0" distB="0" distL="0" distR="0" wp14:anchorId="0E44BC78" wp14:editId="40C301D9">
            <wp:extent cx="5733415" cy="2759710"/>
            <wp:effectExtent l="0" t="0" r="63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E" w:rsidRDefault="00BC6C6E"/>
    <w:p w:rsidR="00BC6C6E" w:rsidRPr="00B9542E" w:rsidRDefault="003D7AC9">
      <w:pPr>
        <w:pStyle w:val="Ttulo2"/>
        <w:rPr>
          <w:lang w:val="es-ES"/>
        </w:rPr>
      </w:pPr>
      <w:bookmarkStart w:id="6" w:name="_zgf4tltl239v" w:colFirst="0" w:colLast="0"/>
      <w:bookmarkEnd w:id="6"/>
      <w:r w:rsidRPr="00B9542E">
        <w:rPr>
          <w:lang w:val="es-ES"/>
        </w:rPr>
        <w:t xml:space="preserve">1.4 Entregables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Teniendo </w:t>
      </w:r>
      <w:r w:rsidR="00A86EE1">
        <w:rPr>
          <w:lang w:val="es-ES"/>
        </w:rPr>
        <w:t>en cuenta los requerimientos</w:t>
      </w:r>
      <w:r w:rsidRPr="00B9542E">
        <w:rPr>
          <w:lang w:val="es-ES"/>
        </w:rPr>
        <w:t xml:space="preserve">, </w:t>
      </w:r>
      <w:r w:rsidR="00A86EE1">
        <w:rPr>
          <w:lang w:val="es-ES"/>
        </w:rPr>
        <w:t xml:space="preserve">se </w:t>
      </w:r>
      <w:r w:rsidRPr="00B9542E">
        <w:rPr>
          <w:lang w:val="es-ES"/>
        </w:rPr>
        <w:t>presentar</w:t>
      </w:r>
      <w:r w:rsidR="00A86EE1">
        <w:rPr>
          <w:lang w:val="es-ES"/>
        </w:rPr>
        <w:t>an</w:t>
      </w:r>
      <w:r w:rsidRPr="00B9542E">
        <w:rPr>
          <w:lang w:val="es-ES"/>
        </w:rPr>
        <w:t xml:space="preserve"> los siguientes a</w:t>
      </w:r>
      <w:bookmarkStart w:id="7" w:name="_GoBack"/>
      <w:bookmarkEnd w:id="7"/>
      <w:r w:rsidRPr="00B9542E">
        <w:rPr>
          <w:lang w:val="es-ES"/>
        </w:rPr>
        <w:t xml:space="preserve">rtefactos: </w:t>
      </w:r>
    </w:p>
    <w:p w:rsidR="00BC6C6E" w:rsidRPr="00B9542E" w:rsidRDefault="003D7AC9">
      <w:pPr>
        <w:rPr>
          <w:lang w:val="es-ES"/>
        </w:rPr>
      </w:pPr>
      <w:r w:rsidRPr="00B9542E">
        <w:rPr>
          <w:lang w:val="es-ES"/>
        </w:rPr>
        <w:t xml:space="preserve"> </w:t>
      </w:r>
    </w:p>
    <w:p w:rsidR="00BC6C6E" w:rsidRPr="00A86EE1" w:rsidRDefault="00A86EE1">
      <w:pPr>
        <w:numPr>
          <w:ilvl w:val="0"/>
          <w:numId w:val="3"/>
        </w:numPr>
      </w:pPr>
      <w:r>
        <w:rPr>
          <w:lang w:val="es-ES"/>
        </w:rPr>
        <w:t>Plan de iteración 1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Cronograma_V1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Definición de Requerimientos</w:t>
      </w:r>
    </w:p>
    <w:p w:rsidR="00A86EE1" w:rsidRPr="00A86EE1" w:rsidRDefault="00A86EE1">
      <w:pPr>
        <w:numPr>
          <w:ilvl w:val="0"/>
          <w:numId w:val="3"/>
        </w:numPr>
      </w:pPr>
      <w:r>
        <w:rPr>
          <w:lang w:val="es-ES"/>
        </w:rPr>
        <w:t>Prototipos APK_V1</w:t>
      </w:r>
    </w:p>
    <w:p w:rsidR="00A86EE1" w:rsidRDefault="00A86EE1" w:rsidP="00A86EE1">
      <w:pPr>
        <w:numPr>
          <w:ilvl w:val="0"/>
          <w:numId w:val="3"/>
        </w:numPr>
      </w:pPr>
      <w:r>
        <w:rPr>
          <w:lang w:val="es-ES"/>
        </w:rPr>
        <w:t>Catálogo de pruebas</w:t>
      </w:r>
    </w:p>
    <w:p w:rsidR="00BC6C6E" w:rsidRDefault="00BC6C6E"/>
    <w:p w:rsidR="00BC6C6E" w:rsidRDefault="00BC6C6E"/>
    <w:p w:rsidR="00BC6C6E" w:rsidRPr="00B9542E" w:rsidRDefault="00BC6C6E">
      <w:pPr>
        <w:rPr>
          <w:lang w:val="es-ES"/>
        </w:rPr>
      </w:pPr>
      <w:bookmarkStart w:id="8" w:name="_iaiuqqrltykd" w:colFirst="0" w:colLast="0"/>
      <w:bookmarkEnd w:id="8"/>
    </w:p>
    <w:sectPr w:rsidR="00BC6C6E" w:rsidRPr="00B9542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C9" w:rsidRDefault="003D7AC9">
      <w:pPr>
        <w:spacing w:line="240" w:lineRule="auto"/>
      </w:pPr>
      <w:r>
        <w:separator/>
      </w:r>
    </w:p>
  </w:endnote>
  <w:endnote w:type="continuationSeparator" w:id="0">
    <w:p w:rsidR="003D7AC9" w:rsidRDefault="003D7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3D7AC9">
    <w:pPr>
      <w:jc w:val="right"/>
    </w:pPr>
    <w:r>
      <w:fldChar w:fldCharType="begin"/>
    </w:r>
    <w:r>
      <w:instrText>PAGE</w:instrText>
    </w:r>
    <w:r w:rsidR="00B9542E">
      <w:fldChar w:fldCharType="separate"/>
    </w:r>
    <w:r w:rsidR="0050116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6E" w:rsidRDefault="00BC6C6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C9" w:rsidRDefault="003D7AC9">
      <w:pPr>
        <w:spacing w:line="240" w:lineRule="auto"/>
      </w:pPr>
      <w:r>
        <w:separator/>
      </w:r>
    </w:p>
  </w:footnote>
  <w:footnote w:type="continuationSeparator" w:id="0">
    <w:p w:rsidR="003D7AC9" w:rsidRDefault="003D7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D0"/>
    <w:multiLevelType w:val="multilevel"/>
    <w:tmpl w:val="2788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709A3"/>
    <w:multiLevelType w:val="multilevel"/>
    <w:tmpl w:val="AA5C3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F1A3A"/>
    <w:multiLevelType w:val="multilevel"/>
    <w:tmpl w:val="939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11D61"/>
    <w:multiLevelType w:val="hybridMultilevel"/>
    <w:tmpl w:val="A57641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6E"/>
    <w:rsid w:val="003D7AC9"/>
    <w:rsid w:val="00501161"/>
    <w:rsid w:val="0098022D"/>
    <w:rsid w:val="00A86EE1"/>
    <w:rsid w:val="00B9542E"/>
    <w:rsid w:val="00B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9D17"/>
  <w15:docId w15:val="{EC5B97C2-62C1-49A6-934B-97B1AAF4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</w:pPr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9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2</cp:revision>
  <dcterms:created xsi:type="dcterms:W3CDTF">2020-06-11T23:44:00Z</dcterms:created>
  <dcterms:modified xsi:type="dcterms:W3CDTF">2020-06-11T23:44:00Z</dcterms:modified>
</cp:coreProperties>
</file>