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2AF6B" w14:textId="77777777" w:rsidR="006E1815" w:rsidRPr="007C430E" w:rsidRDefault="006E1815" w:rsidP="006522BA">
      <w:pPr>
        <w:spacing w:line="276" w:lineRule="auto"/>
        <w:jc w:val="both"/>
        <w:rPr>
          <w:rFonts w:ascii="Arial" w:hAnsi="Arial" w:cs="Arial"/>
          <w:sz w:val="22"/>
          <w:szCs w:val="22"/>
        </w:rPr>
      </w:pPr>
    </w:p>
    <w:p w14:paraId="18903F77" w14:textId="77777777" w:rsidR="006E1815" w:rsidRPr="007C430E" w:rsidRDefault="006E1815" w:rsidP="006522BA">
      <w:pPr>
        <w:spacing w:line="276" w:lineRule="auto"/>
        <w:jc w:val="both"/>
        <w:rPr>
          <w:rFonts w:ascii="Arial" w:hAnsi="Arial" w:cs="Arial"/>
          <w:sz w:val="22"/>
          <w:szCs w:val="22"/>
        </w:rPr>
      </w:pPr>
    </w:p>
    <w:p w14:paraId="70DF766B" w14:textId="77777777" w:rsidR="006E1815" w:rsidRPr="007C430E" w:rsidRDefault="006E1815" w:rsidP="006522BA">
      <w:pPr>
        <w:spacing w:line="276" w:lineRule="auto"/>
        <w:jc w:val="both"/>
        <w:rPr>
          <w:rFonts w:ascii="Arial" w:hAnsi="Arial" w:cs="Arial"/>
          <w:sz w:val="22"/>
          <w:szCs w:val="22"/>
        </w:rPr>
      </w:pPr>
    </w:p>
    <w:p w14:paraId="47CEDDEF" w14:textId="77777777" w:rsidR="006E1815" w:rsidRPr="007C430E" w:rsidRDefault="006E1815" w:rsidP="006522BA">
      <w:pPr>
        <w:spacing w:line="276" w:lineRule="auto"/>
        <w:jc w:val="both"/>
        <w:rPr>
          <w:rFonts w:ascii="Arial" w:hAnsi="Arial" w:cs="Arial"/>
          <w:sz w:val="22"/>
          <w:szCs w:val="22"/>
        </w:rPr>
      </w:pPr>
    </w:p>
    <w:p w14:paraId="6624E56D" w14:textId="77777777" w:rsidR="006E1815" w:rsidRPr="007C430E" w:rsidRDefault="006E1815" w:rsidP="006522BA">
      <w:pPr>
        <w:spacing w:line="276" w:lineRule="auto"/>
        <w:jc w:val="both"/>
        <w:rPr>
          <w:rFonts w:ascii="Arial" w:hAnsi="Arial" w:cs="Arial"/>
          <w:sz w:val="22"/>
          <w:szCs w:val="22"/>
        </w:rPr>
      </w:pPr>
    </w:p>
    <w:p w14:paraId="30826B01" w14:textId="77777777" w:rsidR="006E1815" w:rsidRPr="007C430E" w:rsidRDefault="006E1815" w:rsidP="006522BA">
      <w:pPr>
        <w:spacing w:line="276" w:lineRule="auto"/>
        <w:jc w:val="both"/>
        <w:rPr>
          <w:rFonts w:ascii="Arial" w:hAnsi="Arial" w:cs="Arial"/>
          <w:sz w:val="22"/>
          <w:szCs w:val="22"/>
        </w:rPr>
      </w:pPr>
    </w:p>
    <w:p w14:paraId="164FC821" w14:textId="77777777" w:rsidR="006E1815" w:rsidRPr="007C430E" w:rsidRDefault="006E1815" w:rsidP="006522BA">
      <w:pPr>
        <w:spacing w:line="276" w:lineRule="auto"/>
        <w:jc w:val="both"/>
        <w:rPr>
          <w:rFonts w:ascii="Arial" w:hAnsi="Arial" w:cs="Arial"/>
          <w:sz w:val="22"/>
          <w:szCs w:val="22"/>
        </w:rPr>
      </w:pPr>
    </w:p>
    <w:p w14:paraId="0DBD4766" w14:textId="77777777" w:rsidR="006E1815" w:rsidRPr="007C430E" w:rsidRDefault="006E1815" w:rsidP="006522BA">
      <w:pPr>
        <w:spacing w:line="276" w:lineRule="auto"/>
        <w:jc w:val="both"/>
        <w:rPr>
          <w:rFonts w:ascii="Arial" w:hAnsi="Arial" w:cs="Arial"/>
          <w:sz w:val="22"/>
          <w:szCs w:val="22"/>
        </w:rPr>
      </w:pPr>
    </w:p>
    <w:p w14:paraId="3168CA61" w14:textId="77777777" w:rsidR="006E1815" w:rsidRPr="007C430E" w:rsidRDefault="006E1815" w:rsidP="006522BA">
      <w:pPr>
        <w:spacing w:line="276" w:lineRule="auto"/>
        <w:jc w:val="both"/>
        <w:rPr>
          <w:rFonts w:ascii="Arial" w:hAnsi="Arial" w:cs="Arial"/>
          <w:sz w:val="22"/>
          <w:szCs w:val="22"/>
        </w:rPr>
      </w:pPr>
    </w:p>
    <w:p w14:paraId="1C28B92B" w14:textId="77777777" w:rsidR="006E1815" w:rsidRPr="007C430E" w:rsidRDefault="006E1815" w:rsidP="006522BA">
      <w:pPr>
        <w:spacing w:line="276" w:lineRule="auto"/>
        <w:jc w:val="both"/>
        <w:rPr>
          <w:rFonts w:ascii="Arial" w:hAnsi="Arial" w:cs="Arial"/>
          <w:sz w:val="22"/>
          <w:szCs w:val="22"/>
        </w:rPr>
      </w:pPr>
    </w:p>
    <w:p w14:paraId="61545680" w14:textId="77777777" w:rsidR="006E1815" w:rsidRPr="007C430E" w:rsidRDefault="006E1815" w:rsidP="006522BA">
      <w:pPr>
        <w:spacing w:line="276" w:lineRule="auto"/>
        <w:jc w:val="both"/>
        <w:rPr>
          <w:rFonts w:ascii="Arial" w:hAnsi="Arial" w:cs="Arial"/>
          <w:sz w:val="22"/>
          <w:szCs w:val="22"/>
        </w:rPr>
      </w:pPr>
    </w:p>
    <w:p w14:paraId="7B8748F5" w14:textId="77777777" w:rsidR="006E1815" w:rsidRPr="007C430E" w:rsidRDefault="006E1815" w:rsidP="006522BA">
      <w:pPr>
        <w:spacing w:line="276" w:lineRule="auto"/>
        <w:jc w:val="both"/>
        <w:rPr>
          <w:rFonts w:ascii="Arial" w:hAnsi="Arial" w:cs="Arial"/>
          <w:sz w:val="22"/>
          <w:szCs w:val="22"/>
        </w:rPr>
      </w:pPr>
    </w:p>
    <w:p w14:paraId="1006E4C1" w14:textId="77777777" w:rsidR="006E1815" w:rsidRPr="007C430E" w:rsidRDefault="006E1815" w:rsidP="006522BA">
      <w:pPr>
        <w:spacing w:line="276" w:lineRule="auto"/>
        <w:jc w:val="both"/>
        <w:rPr>
          <w:rFonts w:ascii="Arial" w:hAnsi="Arial" w:cs="Arial"/>
          <w:sz w:val="22"/>
          <w:szCs w:val="22"/>
        </w:rPr>
      </w:pPr>
    </w:p>
    <w:p w14:paraId="73827C6E" w14:textId="77777777" w:rsidR="006E1815" w:rsidRPr="007C430E" w:rsidRDefault="006E1815" w:rsidP="006522BA">
      <w:pPr>
        <w:spacing w:line="276" w:lineRule="auto"/>
        <w:jc w:val="both"/>
        <w:rPr>
          <w:rFonts w:ascii="Arial" w:hAnsi="Arial" w:cs="Arial"/>
          <w:sz w:val="22"/>
          <w:szCs w:val="22"/>
        </w:rPr>
      </w:pPr>
      <w:r w:rsidRPr="007C430E">
        <w:rPr>
          <w:rFonts w:ascii="Arial" w:hAnsi="Arial" w:cs="Arial"/>
          <w:sz w:val="22"/>
          <w:szCs w:val="22"/>
        </w:rPr>
        <w:t xml:space="preserve">                    </w:t>
      </w:r>
      <w:r w:rsidRPr="007C430E">
        <w:rPr>
          <w:rFonts w:ascii="Arial" w:hAnsi="Arial" w:cs="Arial"/>
          <w:noProof/>
          <w:sz w:val="22"/>
          <w:szCs w:val="22"/>
          <w:lang w:val="es-PE" w:eastAsia="es-PE"/>
        </w:rPr>
        <w:drawing>
          <wp:inline distT="0" distB="0" distL="0" distR="0" wp14:anchorId="6E5E9601" wp14:editId="3DADA611">
            <wp:extent cx="4132763" cy="2181414"/>
            <wp:effectExtent l="0" t="0" r="1270" b="9525"/>
            <wp:docPr id="1" name="Imagen 1" descr="C:\Users\Renzo\Documents\GitHub\MAQUIPURAY\Documentos\[1.INICIO]\Iteracion 1\MQPY_Logotipo_Proyect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1.INICIO]\Iteracion 1\MQPY_Logotipo_Proyecto\V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200" cy="2183756"/>
                    </a:xfrm>
                    <a:prstGeom prst="rect">
                      <a:avLst/>
                    </a:prstGeom>
                    <a:noFill/>
                    <a:ln>
                      <a:noFill/>
                    </a:ln>
                  </pic:spPr>
                </pic:pic>
              </a:graphicData>
            </a:graphic>
          </wp:inline>
        </w:drawing>
      </w:r>
    </w:p>
    <w:p w14:paraId="6FEC6A44" w14:textId="77777777" w:rsidR="006E1815" w:rsidRPr="007C430E" w:rsidRDefault="006E1815" w:rsidP="006522BA">
      <w:pPr>
        <w:spacing w:line="276" w:lineRule="auto"/>
        <w:jc w:val="both"/>
        <w:rPr>
          <w:rFonts w:ascii="Arial" w:hAnsi="Arial" w:cs="Arial"/>
          <w:sz w:val="22"/>
          <w:szCs w:val="22"/>
        </w:rPr>
      </w:pPr>
    </w:p>
    <w:p w14:paraId="5BB59888" w14:textId="77777777" w:rsidR="006E1815" w:rsidRPr="007C430E" w:rsidRDefault="006E1815" w:rsidP="006522BA">
      <w:pPr>
        <w:spacing w:line="276" w:lineRule="auto"/>
        <w:jc w:val="both"/>
        <w:rPr>
          <w:rFonts w:ascii="Arial" w:hAnsi="Arial" w:cs="Arial"/>
          <w:sz w:val="22"/>
          <w:szCs w:val="22"/>
        </w:rPr>
      </w:pPr>
    </w:p>
    <w:p w14:paraId="60A96D8D" w14:textId="77777777" w:rsidR="006E1815" w:rsidRPr="007C430E" w:rsidRDefault="006E1815" w:rsidP="006522BA">
      <w:pPr>
        <w:spacing w:line="276" w:lineRule="auto"/>
        <w:jc w:val="both"/>
        <w:rPr>
          <w:rFonts w:ascii="Arial" w:hAnsi="Arial" w:cs="Arial"/>
          <w:sz w:val="22"/>
          <w:szCs w:val="22"/>
        </w:rPr>
      </w:pPr>
    </w:p>
    <w:p w14:paraId="5EDC9363" w14:textId="77777777" w:rsidR="006E1815" w:rsidRPr="007C430E" w:rsidRDefault="006E1815" w:rsidP="006522BA">
      <w:pPr>
        <w:spacing w:line="276" w:lineRule="auto"/>
        <w:jc w:val="both"/>
        <w:rPr>
          <w:rFonts w:ascii="Arial" w:hAnsi="Arial" w:cs="Arial"/>
          <w:sz w:val="22"/>
          <w:szCs w:val="22"/>
        </w:rPr>
      </w:pPr>
    </w:p>
    <w:p w14:paraId="4F0F1CA6" w14:textId="77777777" w:rsidR="006E1815" w:rsidRPr="007C430E" w:rsidRDefault="006E1815" w:rsidP="006522BA">
      <w:pPr>
        <w:spacing w:line="276" w:lineRule="auto"/>
        <w:jc w:val="both"/>
        <w:rPr>
          <w:rFonts w:ascii="Arial" w:hAnsi="Arial" w:cs="Arial"/>
          <w:sz w:val="22"/>
          <w:szCs w:val="22"/>
        </w:rPr>
      </w:pPr>
    </w:p>
    <w:p w14:paraId="11CAE46C" w14:textId="77777777" w:rsidR="006E1815" w:rsidRPr="007C430E" w:rsidRDefault="006E1815" w:rsidP="006522BA">
      <w:pPr>
        <w:spacing w:line="276" w:lineRule="auto"/>
        <w:jc w:val="both"/>
        <w:rPr>
          <w:rFonts w:ascii="Arial" w:hAnsi="Arial" w:cs="Arial"/>
          <w:sz w:val="22"/>
          <w:szCs w:val="22"/>
        </w:rPr>
      </w:pPr>
    </w:p>
    <w:p w14:paraId="2FA9CE17" w14:textId="77777777" w:rsidR="006E1815" w:rsidRPr="007C430E" w:rsidRDefault="006E1815" w:rsidP="006522BA">
      <w:pPr>
        <w:spacing w:line="276" w:lineRule="auto"/>
        <w:jc w:val="both"/>
        <w:rPr>
          <w:rFonts w:ascii="Arial" w:hAnsi="Arial" w:cs="Arial"/>
          <w:sz w:val="22"/>
          <w:szCs w:val="22"/>
        </w:rPr>
      </w:pPr>
    </w:p>
    <w:p w14:paraId="20540D71" w14:textId="77777777" w:rsidR="006E1815" w:rsidRPr="007C430E" w:rsidRDefault="006E1815" w:rsidP="006522BA">
      <w:pPr>
        <w:spacing w:line="276" w:lineRule="auto"/>
        <w:jc w:val="both"/>
        <w:rPr>
          <w:rFonts w:ascii="Arial" w:hAnsi="Arial" w:cs="Arial"/>
          <w:sz w:val="22"/>
          <w:szCs w:val="22"/>
        </w:rPr>
      </w:pPr>
    </w:p>
    <w:p w14:paraId="53946DA9" w14:textId="77777777" w:rsidR="006E1815" w:rsidRPr="007C430E" w:rsidRDefault="006E1815" w:rsidP="006522BA">
      <w:pPr>
        <w:spacing w:line="276" w:lineRule="auto"/>
        <w:jc w:val="both"/>
        <w:rPr>
          <w:rFonts w:ascii="Arial" w:hAnsi="Arial" w:cs="Arial"/>
          <w:sz w:val="22"/>
          <w:szCs w:val="22"/>
        </w:rPr>
      </w:pPr>
    </w:p>
    <w:p w14:paraId="003FBC6C" w14:textId="77777777" w:rsidR="006E1815" w:rsidRPr="007C430E" w:rsidRDefault="006E1815" w:rsidP="006522BA">
      <w:pPr>
        <w:spacing w:line="276" w:lineRule="auto"/>
        <w:jc w:val="both"/>
        <w:rPr>
          <w:rFonts w:ascii="Arial" w:hAnsi="Arial" w:cs="Arial"/>
          <w:sz w:val="22"/>
          <w:szCs w:val="22"/>
        </w:rPr>
      </w:pPr>
    </w:p>
    <w:p w14:paraId="282C2E6A" w14:textId="7AA85AE2" w:rsidR="006E1815" w:rsidRPr="007C430E" w:rsidRDefault="007A683B" w:rsidP="007A683B">
      <w:pPr>
        <w:spacing w:line="276" w:lineRule="auto"/>
        <w:jc w:val="center"/>
        <w:rPr>
          <w:rFonts w:ascii="Arial" w:hAnsi="Arial" w:cs="Arial"/>
          <w:b/>
          <w:bCs/>
          <w:sz w:val="22"/>
          <w:szCs w:val="22"/>
        </w:rPr>
      </w:pPr>
      <w:r w:rsidRPr="007C430E">
        <w:rPr>
          <w:rFonts w:ascii="Arial" w:hAnsi="Arial" w:cs="Arial"/>
          <w:b/>
          <w:bCs/>
          <w:sz w:val="22"/>
          <w:szCs w:val="22"/>
        </w:rPr>
        <w:t>PLAN DE MANTENIMIENTO DE SOFTWARE</w:t>
      </w:r>
    </w:p>
    <w:p w14:paraId="41FD4E4F" w14:textId="77777777" w:rsidR="006E1815" w:rsidRPr="007C430E" w:rsidRDefault="006E1815" w:rsidP="006522BA">
      <w:pPr>
        <w:spacing w:line="276" w:lineRule="auto"/>
        <w:jc w:val="both"/>
        <w:rPr>
          <w:rFonts w:ascii="Arial" w:hAnsi="Arial" w:cs="Arial"/>
          <w:sz w:val="22"/>
          <w:szCs w:val="22"/>
        </w:rPr>
      </w:pPr>
    </w:p>
    <w:p w14:paraId="2DB1FE99" w14:textId="77777777" w:rsidR="006E1815" w:rsidRPr="007C430E" w:rsidRDefault="006E1815" w:rsidP="006522BA">
      <w:pPr>
        <w:spacing w:line="276" w:lineRule="auto"/>
        <w:jc w:val="both"/>
        <w:rPr>
          <w:rFonts w:ascii="Arial" w:hAnsi="Arial" w:cs="Arial"/>
          <w:sz w:val="22"/>
          <w:szCs w:val="22"/>
        </w:rPr>
      </w:pPr>
    </w:p>
    <w:p w14:paraId="43BEAA62" w14:textId="77777777" w:rsidR="00191084" w:rsidRPr="007C430E" w:rsidRDefault="00191084">
      <w:pPr>
        <w:spacing w:after="160" w:line="259" w:lineRule="auto"/>
        <w:rPr>
          <w:rFonts w:ascii="Arial" w:hAnsi="Arial" w:cs="Arial"/>
          <w:b/>
          <w:color w:val="3B3838" w:themeColor="background2" w:themeShade="40"/>
          <w:sz w:val="22"/>
          <w:szCs w:val="22"/>
        </w:rPr>
      </w:pPr>
      <w:r w:rsidRPr="007C430E">
        <w:rPr>
          <w:rFonts w:ascii="Arial" w:hAnsi="Arial" w:cs="Arial"/>
          <w:b/>
          <w:color w:val="3B3838" w:themeColor="background2" w:themeShade="40"/>
          <w:sz w:val="22"/>
          <w:szCs w:val="22"/>
        </w:rPr>
        <w:br w:type="page"/>
      </w:r>
    </w:p>
    <w:p w14:paraId="4C69AD63" w14:textId="1FCFFCFA" w:rsidR="00191084" w:rsidRDefault="00191084">
      <w:pPr>
        <w:spacing w:after="160" w:line="259" w:lineRule="auto"/>
        <w:rPr>
          <w:rFonts w:ascii="Arial" w:hAnsi="Arial" w:cs="Arial"/>
          <w:b/>
          <w:color w:val="3B3838" w:themeColor="background2" w:themeShade="40"/>
          <w:sz w:val="22"/>
          <w:szCs w:val="22"/>
        </w:rPr>
      </w:pPr>
    </w:p>
    <w:p w14:paraId="45C1ED36" w14:textId="77777777" w:rsidR="007C430E" w:rsidRDefault="007C430E">
      <w:pPr>
        <w:spacing w:after="160" w:line="259" w:lineRule="auto"/>
        <w:rPr>
          <w:rFonts w:ascii="Arial" w:hAnsi="Arial" w:cs="Arial"/>
          <w:b/>
          <w:color w:val="3B3838" w:themeColor="background2" w:themeShade="40"/>
          <w:sz w:val="22"/>
          <w:szCs w:val="22"/>
        </w:rPr>
      </w:pPr>
    </w:p>
    <w:p w14:paraId="3BB5FCE5" w14:textId="77777777" w:rsidR="007C430E" w:rsidRDefault="007C430E">
      <w:pPr>
        <w:spacing w:after="160" w:line="259" w:lineRule="auto"/>
        <w:rPr>
          <w:rFonts w:ascii="Arial" w:hAnsi="Arial" w:cs="Arial"/>
          <w:b/>
          <w:color w:val="3B3838" w:themeColor="background2" w:themeShade="40"/>
          <w:sz w:val="22"/>
          <w:szCs w:val="22"/>
        </w:rPr>
      </w:pPr>
    </w:p>
    <w:p w14:paraId="37292927" w14:textId="62ABD728" w:rsidR="007C430E" w:rsidRDefault="007C430E">
      <w:pPr>
        <w:spacing w:after="160" w:line="259" w:lineRule="auto"/>
        <w:rPr>
          <w:rFonts w:ascii="Arial" w:hAnsi="Arial" w:cs="Arial"/>
          <w:b/>
          <w:color w:val="3B3838" w:themeColor="background2" w:themeShade="40"/>
          <w:sz w:val="22"/>
          <w:szCs w:val="22"/>
        </w:rPr>
      </w:pPr>
      <w:r>
        <w:rPr>
          <w:rFonts w:ascii="Arial" w:hAnsi="Arial" w:cs="Arial"/>
          <w:b/>
          <w:color w:val="3B3838" w:themeColor="background2" w:themeShade="40"/>
          <w:sz w:val="22"/>
          <w:szCs w:val="22"/>
        </w:rPr>
        <w:t>Integrantes:</w:t>
      </w:r>
    </w:p>
    <w:p w14:paraId="2E6B3A64" w14:textId="20B7C9B5" w:rsidR="007C430E" w:rsidRPr="007C430E" w:rsidRDefault="007C430E" w:rsidP="007C430E">
      <w:pPr>
        <w:tabs>
          <w:tab w:val="left" w:pos="2520"/>
        </w:tabs>
        <w:spacing w:after="160" w:line="259" w:lineRule="auto"/>
        <w:rPr>
          <w:rFonts w:ascii="Arial" w:hAnsi="Arial" w:cs="Arial"/>
          <w:color w:val="3B3838" w:themeColor="background2" w:themeShade="40"/>
          <w:sz w:val="22"/>
          <w:szCs w:val="22"/>
        </w:rPr>
      </w:pPr>
      <w:r w:rsidRPr="007C430E">
        <w:rPr>
          <w:rFonts w:ascii="Arial" w:hAnsi="Arial" w:cs="Arial"/>
          <w:color w:val="3B3838" w:themeColor="background2" w:themeShade="40"/>
          <w:sz w:val="22"/>
          <w:szCs w:val="22"/>
        </w:rPr>
        <w:t>1. Renzo A. Moreno Cáceres</w:t>
      </w:r>
    </w:p>
    <w:p w14:paraId="7FDAB074" w14:textId="67BD6306" w:rsidR="007C430E" w:rsidRPr="007C430E" w:rsidRDefault="007C430E">
      <w:pPr>
        <w:spacing w:after="160" w:line="259" w:lineRule="auto"/>
        <w:rPr>
          <w:rFonts w:ascii="Arial" w:hAnsi="Arial" w:cs="Arial"/>
          <w:color w:val="3B3838" w:themeColor="background2" w:themeShade="40"/>
          <w:sz w:val="22"/>
          <w:szCs w:val="22"/>
        </w:rPr>
      </w:pPr>
      <w:r w:rsidRPr="007C430E">
        <w:rPr>
          <w:rFonts w:ascii="Arial" w:hAnsi="Arial" w:cs="Arial"/>
          <w:color w:val="3B3838" w:themeColor="background2" w:themeShade="40"/>
          <w:sz w:val="22"/>
          <w:szCs w:val="22"/>
        </w:rPr>
        <w:t>2. Aldo López</w:t>
      </w:r>
    </w:p>
    <w:p w14:paraId="571DD8B4" w14:textId="1F278C08" w:rsidR="007C430E" w:rsidRPr="007C430E" w:rsidRDefault="007C430E">
      <w:pPr>
        <w:spacing w:after="160" w:line="259" w:lineRule="auto"/>
        <w:rPr>
          <w:rFonts w:ascii="Arial" w:hAnsi="Arial" w:cs="Arial"/>
          <w:color w:val="3B3838" w:themeColor="background2" w:themeShade="40"/>
          <w:sz w:val="22"/>
          <w:szCs w:val="22"/>
        </w:rPr>
      </w:pPr>
      <w:r w:rsidRPr="007C430E">
        <w:rPr>
          <w:rFonts w:ascii="Arial" w:hAnsi="Arial" w:cs="Arial"/>
          <w:color w:val="3B3838" w:themeColor="background2" w:themeShade="40"/>
          <w:sz w:val="22"/>
          <w:szCs w:val="22"/>
        </w:rPr>
        <w:t>3. Jesús Condori</w:t>
      </w:r>
    </w:p>
    <w:p w14:paraId="411CA146" w14:textId="77777777" w:rsidR="007C430E" w:rsidRDefault="007C430E">
      <w:pPr>
        <w:spacing w:after="160" w:line="259" w:lineRule="auto"/>
        <w:rPr>
          <w:rFonts w:ascii="Arial" w:hAnsi="Arial" w:cs="Arial"/>
          <w:b/>
          <w:color w:val="3B3838" w:themeColor="background2" w:themeShade="40"/>
          <w:sz w:val="22"/>
          <w:szCs w:val="22"/>
        </w:rPr>
      </w:pPr>
    </w:p>
    <w:p w14:paraId="0263C7AF" w14:textId="77777777" w:rsidR="007C430E" w:rsidRDefault="007C430E">
      <w:pPr>
        <w:spacing w:after="160" w:line="259" w:lineRule="auto"/>
        <w:rPr>
          <w:rFonts w:ascii="Arial" w:hAnsi="Arial" w:cs="Arial"/>
          <w:b/>
          <w:color w:val="3B3838" w:themeColor="background2" w:themeShade="40"/>
          <w:sz w:val="22"/>
          <w:szCs w:val="22"/>
        </w:rPr>
      </w:pPr>
    </w:p>
    <w:p w14:paraId="48F04277" w14:textId="77777777" w:rsidR="007C430E" w:rsidRDefault="007C430E">
      <w:pPr>
        <w:spacing w:after="160" w:line="259" w:lineRule="auto"/>
        <w:rPr>
          <w:rFonts w:ascii="Arial" w:hAnsi="Arial" w:cs="Arial"/>
          <w:b/>
          <w:color w:val="3B3838" w:themeColor="background2" w:themeShade="40"/>
          <w:sz w:val="22"/>
          <w:szCs w:val="22"/>
        </w:rPr>
      </w:pPr>
    </w:p>
    <w:p w14:paraId="4432AA6C" w14:textId="77777777" w:rsidR="007C430E" w:rsidRDefault="007C430E">
      <w:pPr>
        <w:spacing w:after="160" w:line="259" w:lineRule="auto"/>
        <w:rPr>
          <w:rFonts w:ascii="Arial" w:hAnsi="Arial" w:cs="Arial"/>
          <w:b/>
          <w:color w:val="3B3838" w:themeColor="background2" w:themeShade="40"/>
          <w:sz w:val="22"/>
          <w:szCs w:val="22"/>
        </w:rPr>
      </w:pPr>
    </w:p>
    <w:p w14:paraId="66C0BDE2" w14:textId="77777777" w:rsidR="007C430E" w:rsidRDefault="007C430E">
      <w:pPr>
        <w:spacing w:after="160" w:line="259" w:lineRule="auto"/>
        <w:rPr>
          <w:rFonts w:ascii="Arial" w:hAnsi="Arial" w:cs="Arial"/>
          <w:b/>
          <w:color w:val="3B3838" w:themeColor="background2" w:themeShade="40"/>
          <w:sz w:val="22"/>
          <w:szCs w:val="22"/>
        </w:rPr>
      </w:pPr>
    </w:p>
    <w:p w14:paraId="0B418057" w14:textId="77777777" w:rsidR="007C430E" w:rsidRDefault="007C430E">
      <w:pPr>
        <w:spacing w:after="160" w:line="259" w:lineRule="auto"/>
        <w:rPr>
          <w:rFonts w:ascii="Arial" w:hAnsi="Arial" w:cs="Arial"/>
          <w:b/>
          <w:color w:val="3B3838" w:themeColor="background2" w:themeShade="40"/>
          <w:sz w:val="22"/>
          <w:szCs w:val="22"/>
        </w:rPr>
      </w:pPr>
    </w:p>
    <w:p w14:paraId="6AE53908" w14:textId="77777777" w:rsidR="007C430E" w:rsidRDefault="007C430E">
      <w:pPr>
        <w:spacing w:after="160" w:line="259" w:lineRule="auto"/>
        <w:rPr>
          <w:rFonts w:ascii="Arial" w:hAnsi="Arial" w:cs="Arial"/>
          <w:b/>
          <w:color w:val="3B3838" w:themeColor="background2" w:themeShade="40"/>
          <w:sz w:val="22"/>
          <w:szCs w:val="22"/>
        </w:rPr>
      </w:pPr>
    </w:p>
    <w:p w14:paraId="76C9E748" w14:textId="77777777" w:rsidR="007C430E" w:rsidRDefault="007C430E">
      <w:pPr>
        <w:spacing w:after="160" w:line="259" w:lineRule="auto"/>
        <w:rPr>
          <w:rFonts w:ascii="Arial" w:hAnsi="Arial" w:cs="Arial"/>
          <w:b/>
          <w:color w:val="3B3838" w:themeColor="background2" w:themeShade="40"/>
          <w:sz w:val="22"/>
          <w:szCs w:val="22"/>
        </w:rPr>
      </w:pPr>
    </w:p>
    <w:p w14:paraId="3ABAAD44" w14:textId="77777777" w:rsidR="007C430E" w:rsidRDefault="007C430E">
      <w:pPr>
        <w:spacing w:after="160" w:line="259" w:lineRule="auto"/>
        <w:rPr>
          <w:rFonts w:ascii="Arial" w:hAnsi="Arial" w:cs="Arial"/>
          <w:b/>
          <w:color w:val="3B3838" w:themeColor="background2" w:themeShade="40"/>
          <w:sz w:val="22"/>
          <w:szCs w:val="22"/>
        </w:rPr>
      </w:pPr>
    </w:p>
    <w:p w14:paraId="4FB3B395" w14:textId="77777777" w:rsidR="007C430E" w:rsidRDefault="007C430E">
      <w:pPr>
        <w:spacing w:after="160" w:line="259" w:lineRule="auto"/>
        <w:rPr>
          <w:rFonts w:ascii="Arial" w:hAnsi="Arial" w:cs="Arial"/>
          <w:b/>
          <w:color w:val="3B3838" w:themeColor="background2" w:themeShade="40"/>
          <w:sz w:val="22"/>
          <w:szCs w:val="22"/>
        </w:rPr>
      </w:pPr>
    </w:p>
    <w:p w14:paraId="3BFD4587" w14:textId="77777777" w:rsidR="007C430E" w:rsidRDefault="007C430E">
      <w:pPr>
        <w:spacing w:after="160" w:line="259" w:lineRule="auto"/>
        <w:rPr>
          <w:rFonts w:ascii="Arial" w:hAnsi="Arial" w:cs="Arial"/>
          <w:b/>
          <w:color w:val="3B3838" w:themeColor="background2" w:themeShade="40"/>
          <w:sz w:val="22"/>
          <w:szCs w:val="22"/>
        </w:rPr>
      </w:pPr>
    </w:p>
    <w:p w14:paraId="7E61232E" w14:textId="77777777" w:rsidR="007C430E" w:rsidRDefault="007C430E">
      <w:pPr>
        <w:spacing w:after="160" w:line="259" w:lineRule="auto"/>
        <w:rPr>
          <w:rFonts w:ascii="Arial" w:hAnsi="Arial" w:cs="Arial"/>
          <w:b/>
          <w:color w:val="3B3838" w:themeColor="background2" w:themeShade="40"/>
          <w:sz w:val="22"/>
          <w:szCs w:val="22"/>
        </w:rPr>
      </w:pPr>
    </w:p>
    <w:p w14:paraId="6F8FA56D" w14:textId="77777777" w:rsidR="007C430E" w:rsidRDefault="007C430E">
      <w:pPr>
        <w:spacing w:after="160" w:line="259" w:lineRule="auto"/>
        <w:rPr>
          <w:rFonts w:ascii="Arial" w:hAnsi="Arial" w:cs="Arial"/>
          <w:b/>
          <w:color w:val="3B3838" w:themeColor="background2" w:themeShade="40"/>
          <w:sz w:val="22"/>
          <w:szCs w:val="22"/>
        </w:rPr>
      </w:pPr>
    </w:p>
    <w:p w14:paraId="74CA4167" w14:textId="77777777" w:rsidR="007C430E" w:rsidRDefault="007C430E">
      <w:pPr>
        <w:spacing w:after="160" w:line="259" w:lineRule="auto"/>
        <w:rPr>
          <w:rFonts w:ascii="Arial" w:hAnsi="Arial" w:cs="Arial"/>
          <w:b/>
          <w:color w:val="3B3838" w:themeColor="background2" w:themeShade="40"/>
          <w:sz w:val="22"/>
          <w:szCs w:val="22"/>
        </w:rPr>
      </w:pPr>
    </w:p>
    <w:p w14:paraId="0E3C0189" w14:textId="77777777" w:rsidR="007C430E" w:rsidRDefault="007C430E">
      <w:pPr>
        <w:spacing w:after="160" w:line="259" w:lineRule="auto"/>
        <w:rPr>
          <w:rFonts w:ascii="Arial" w:hAnsi="Arial" w:cs="Arial"/>
          <w:b/>
          <w:color w:val="3B3838" w:themeColor="background2" w:themeShade="40"/>
          <w:sz w:val="22"/>
          <w:szCs w:val="22"/>
        </w:rPr>
      </w:pPr>
    </w:p>
    <w:p w14:paraId="2F1394A6" w14:textId="77777777" w:rsidR="007C430E" w:rsidRDefault="007C430E">
      <w:pPr>
        <w:spacing w:after="160" w:line="259" w:lineRule="auto"/>
        <w:rPr>
          <w:rFonts w:ascii="Arial" w:hAnsi="Arial" w:cs="Arial"/>
          <w:b/>
          <w:color w:val="3B3838" w:themeColor="background2" w:themeShade="40"/>
          <w:sz w:val="22"/>
          <w:szCs w:val="22"/>
        </w:rPr>
      </w:pPr>
    </w:p>
    <w:p w14:paraId="1D3A80C5" w14:textId="77777777" w:rsidR="007C430E" w:rsidRDefault="007C430E">
      <w:pPr>
        <w:spacing w:after="160" w:line="259" w:lineRule="auto"/>
        <w:rPr>
          <w:rFonts w:ascii="Arial" w:hAnsi="Arial" w:cs="Arial"/>
          <w:b/>
          <w:color w:val="3B3838" w:themeColor="background2" w:themeShade="40"/>
          <w:sz w:val="22"/>
          <w:szCs w:val="22"/>
        </w:rPr>
      </w:pPr>
    </w:p>
    <w:p w14:paraId="686ABE96" w14:textId="77777777" w:rsidR="007C430E" w:rsidRDefault="007C430E">
      <w:pPr>
        <w:spacing w:after="160" w:line="259" w:lineRule="auto"/>
        <w:rPr>
          <w:rFonts w:ascii="Arial" w:hAnsi="Arial" w:cs="Arial"/>
          <w:b/>
          <w:color w:val="3B3838" w:themeColor="background2" w:themeShade="40"/>
          <w:sz w:val="22"/>
          <w:szCs w:val="22"/>
        </w:rPr>
      </w:pPr>
    </w:p>
    <w:p w14:paraId="621E6319" w14:textId="77777777" w:rsidR="007C430E" w:rsidRDefault="007C430E">
      <w:pPr>
        <w:spacing w:after="160" w:line="259" w:lineRule="auto"/>
        <w:rPr>
          <w:rFonts w:ascii="Arial" w:hAnsi="Arial" w:cs="Arial"/>
          <w:b/>
          <w:color w:val="3B3838" w:themeColor="background2" w:themeShade="40"/>
          <w:sz w:val="22"/>
          <w:szCs w:val="22"/>
        </w:rPr>
      </w:pPr>
    </w:p>
    <w:p w14:paraId="42CC916B" w14:textId="77777777" w:rsidR="007C430E" w:rsidRDefault="007C430E">
      <w:pPr>
        <w:spacing w:after="160" w:line="259" w:lineRule="auto"/>
        <w:rPr>
          <w:rFonts w:ascii="Arial" w:hAnsi="Arial" w:cs="Arial"/>
          <w:b/>
          <w:color w:val="3B3838" w:themeColor="background2" w:themeShade="40"/>
          <w:sz w:val="22"/>
          <w:szCs w:val="22"/>
        </w:rPr>
      </w:pPr>
    </w:p>
    <w:p w14:paraId="3CF39FD2" w14:textId="77777777" w:rsidR="007C430E" w:rsidRDefault="007C430E">
      <w:pPr>
        <w:spacing w:after="160" w:line="259" w:lineRule="auto"/>
        <w:rPr>
          <w:rFonts w:ascii="Arial" w:hAnsi="Arial" w:cs="Arial"/>
          <w:b/>
          <w:color w:val="3B3838" w:themeColor="background2" w:themeShade="40"/>
          <w:sz w:val="22"/>
          <w:szCs w:val="22"/>
        </w:rPr>
      </w:pPr>
    </w:p>
    <w:p w14:paraId="69470EFB" w14:textId="77777777" w:rsidR="007C430E" w:rsidRDefault="007C430E">
      <w:pPr>
        <w:spacing w:after="160" w:line="259" w:lineRule="auto"/>
        <w:rPr>
          <w:rFonts w:ascii="Arial" w:hAnsi="Arial" w:cs="Arial"/>
          <w:b/>
          <w:color w:val="3B3838" w:themeColor="background2" w:themeShade="40"/>
          <w:sz w:val="22"/>
          <w:szCs w:val="22"/>
        </w:rPr>
      </w:pPr>
    </w:p>
    <w:p w14:paraId="2695EA23" w14:textId="77777777" w:rsidR="007C430E" w:rsidRDefault="007C430E">
      <w:pPr>
        <w:spacing w:after="160" w:line="259" w:lineRule="auto"/>
        <w:rPr>
          <w:rFonts w:ascii="Arial" w:hAnsi="Arial" w:cs="Arial"/>
          <w:b/>
          <w:color w:val="3B3838" w:themeColor="background2" w:themeShade="40"/>
          <w:sz w:val="22"/>
          <w:szCs w:val="22"/>
        </w:rPr>
      </w:pPr>
    </w:p>
    <w:p w14:paraId="604411C9" w14:textId="77777777" w:rsidR="007C430E" w:rsidRPr="007C430E" w:rsidRDefault="007C430E">
      <w:pPr>
        <w:spacing w:after="160" w:line="259" w:lineRule="auto"/>
        <w:rPr>
          <w:rFonts w:ascii="Arial" w:hAnsi="Arial" w:cs="Arial"/>
          <w:b/>
          <w:color w:val="3B3838" w:themeColor="background2" w:themeShade="40"/>
          <w:sz w:val="22"/>
          <w:szCs w:val="22"/>
        </w:rPr>
      </w:pPr>
    </w:p>
    <w:sdt>
      <w:sdtPr>
        <w:rPr>
          <w:rFonts w:ascii="Arial" w:eastAsia="Times New Roman" w:hAnsi="Arial" w:cs="Arial"/>
          <w:color w:val="auto"/>
          <w:sz w:val="22"/>
          <w:szCs w:val="22"/>
          <w:lang w:val="es-ES" w:eastAsia="es-ES"/>
        </w:rPr>
        <w:id w:val="91297447"/>
        <w:docPartObj>
          <w:docPartGallery w:val="Table of Contents"/>
          <w:docPartUnique/>
        </w:docPartObj>
      </w:sdtPr>
      <w:sdtEndPr>
        <w:rPr>
          <w:b/>
          <w:bCs/>
        </w:rPr>
      </w:sdtEndPr>
      <w:sdtContent>
        <w:p w14:paraId="0D2D8F1A" w14:textId="4AA757B0" w:rsidR="00191084" w:rsidRPr="007C430E" w:rsidRDefault="00191084" w:rsidP="00191084">
          <w:pPr>
            <w:pStyle w:val="TtuloTDC"/>
            <w:jc w:val="center"/>
            <w:rPr>
              <w:rFonts w:ascii="Arial" w:hAnsi="Arial" w:cs="Arial"/>
              <w:b/>
              <w:bCs/>
              <w:color w:val="auto"/>
              <w:sz w:val="22"/>
              <w:szCs w:val="22"/>
              <w:lang w:val="es-ES"/>
            </w:rPr>
          </w:pPr>
          <w:r w:rsidRPr="007C430E">
            <w:rPr>
              <w:rFonts w:ascii="Arial" w:hAnsi="Arial" w:cs="Arial"/>
              <w:b/>
              <w:bCs/>
              <w:color w:val="auto"/>
              <w:sz w:val="22"/>
              <w:szCs w:val="22"/>
              <w:lang w:val="es-ES"/>
            </w:rPr>
            <w:t>INDICE</w:t>
          </w:r>
        </w:p>
        <w:p w14:paraId="5CBDA940" w14:textId="77777777" w:rsidR="001609C7" w:rsidRPr="007C430E" w:rsidRDefault="001609C7" w:rsidP="001609C7">
          <w:pPr>
            <w:spacing w:line="276" w:lineRule="auto"/>
            <w:rPr>
              <w:rFonts w:ascii="Arial" w:hAnsi="Arial" w:cs="Arial"/>
              <w:b/>
              <w:color w:val="3B3838" w:themeColor="background2" w:themeShade="40"/>
              <w:sz w:val="22"/>
              <w:szCs w:val="22"/>
            </w:rPr>
          </w:pPr>
        </w:p>
        <w:p w14:paraId="51DB9C51" w14:textId="3B877761" w:rsidR="002D0DF9" w:rsidRDefault="00191084">
          <w:pPr>
            <w:pStyle w:val="TDC1"/>
            <w:tabs>
              <w:tab w:val="right" w:leader="dot" w:pos="8494"/>
            </w:tabs>
            <w:rPr>
              <w:rFonts w:asciiTheme="minorHAnsi" w:eastAsiaTheme="minorEastAsia" w:hAnsiTheme="minorHAnsi" w:cstheme="minorBidi"/>
              <w:noProof/>
              <w:sz w:val="22"/>
              <w:szCs w:val="22"/>
              <w:lang w:val="es-PE" w:eastAsia="es-PE"/>
            </w:rPr>
          </w:pPr>
          <w:r w:rsidRPr="007C430E">
            <w:rPr>
              <w:rFonts w:ascii="Arial" w:hAnsi="Arial" w:cs="Arial"/>
              <w:sz w:val="22"/>
              <w:szCs w:val="22"/>
            </w:rPr>
            <w:fldChar w:fldCharType="begin"/>
          </w:r>
          <w:r w:rsidRPr="007C430E">
            <w:rPr>
              <w:rFonts w:ascii="Arial" w:hAnsi="Arial" w:cs="Arial"/>
              <w:sz w:val="22"/>
              <w:szCs w:val="22"/>
            </w:rPr>
            <w:instrText xml:space="preserve"> TOC \o "1-3" \h \z \u </w:instrText>
          </w:r>
          <w:r w:rsidRPr="007C430E">
            <w:rPr>
              <w:rFonts w:ascii="Arial" w:hAnsi="Arial" w:cs="Arial"/>
              <w:sz w:val="22"/>
              <w:szCs w:val="22"/>
            </w:rPr>
            <w:fldChar w:fldCharType="separate"/>
          </w:r>
          <w:hyperlink w:anchor="_Toc48078124" w:history="1">
            <w:r w:rsidR="002D0DF9" w:rsidRPr="002E4ADB">
              <w:rPr>
                <w:rStyle w:val="Hipervnculo"/>
                <w:rFonts w:ascii="Arial" w:hAnsi="Arial" w:cs="Arial"/>
                <w:noProof/>
              </w:rPr>
              <w:t>I.  FUNDAMENTOS DE MANTENIMIENTO DE SOFTWARE</w:t>
            </w:r>
            <w:r w:rsidR="002D0DF9">
              <w:rPr>
                <w:noProof/>
                <w:webHidden/>
              </w:rPr>
              <w:tab/>
            </w:r>
            <w:r w:rsidR="002D0DF9">
              <w:rPr>
                <w:noProof/>
                <w:webHidden/>
              </w:rPr>
              <w:fldChar w:fldCharType="begin"/>
            </w:r>
            <w:r w:rsidR="002D0DF9">
              <w:rPr>
                <w:noProof/>
                <w:webHidden/>
              </w:rPr>
              <w:instrText xml:space="preserve"> PAGEREF _Toc48078124 \h </w:instrText>
            </w:r>
            <w:r w:rsidR="002D0DF9">
              <w:rPr>
                <w:noProof/>
                <w:webHidden/>
              </w:rPr>
            </w:r>
            <w:r w:rsidR="002D0DF9">
              <w:rPr>
                <w:noProof/>
                <w:webHidden/>
              </w:rPr>
              <w:fldChar w:fldCharType="separate"/>
            </w:r>
            <w:r w:rsidR="002D0DF9">
              <w:rPr>
                <w:noProof/>
                <w:webHidden/>
              </w:rPr>
              <w:t>4</w:t>
            </w:r>
            <w:r w:rsidR="002D0DF9">
              <w:rPr>
                <w:noProof/>
                <w:webHidden/>
              </w:rPr>
              <w:fldChar w:fldCharType="end"/>
            </w:r>
          </w:hyperlink>
        </w:p>
        <w:p w14:paraId="7108AEA8" w14:textId="68C49963" w:rsidR="002D0DF9" w:rsidRDefault="00D47419">
          <w:pPr>
            <w:pStyle w:val="TDC2"/>
            <w:tabs>
              <w:tab w:val="right" w:leader="dot" w:pos="8494"/>
            </w:tabs>
            <w:rPr>
              <w:rFonts w:asciiTheme="minorHAnsi" w:eastAsiaTheme="minorEastAsia" w:hAnsiTheme="minorHAnsi" w:cstheme="minorBidi"/>
              <w:noProof/>
              <w:sz w:val="22"/>
              <w:szCs w:val="22"/>
              <w:lang w:val="es-PE" w:eastAsia="es-PE"/>
            </w:rPr>
          </w:pPr>
          <w:hyperlink w:anchor="_Toc48078125" w:history="1">
            <w:r w:rsidR="002D0DF9" w:rsidRPr="002E4ADB">
              <w:rPr>
                <w:rStyle w:val="Hipervnculo"/>
                <w:rFonts w:ascii="Arial" w:hAnsi="Arial" w:cs="Arial"/>
                <w:noProof/>
              </w:rPr>
              <w:t>1.1. Definiciones y Terminología</w:t>
            </w:r>
            <w:r w:rsidR="002D0DF9">
              <w:rPr>
                <w:noProof/>
                <w:webHidden/>
              </w:rPr>
              <w:tab/>
            </w:r>
            <w:r w:rsidR="002D0DF9">
              <w:rPr>
                <w:noProof/>
                <w:webHidden/>
              </w:rPr>
              <w:fldChar w:fldCharType="begin"/>
            </w:r>
            <w:r w:rsidR="002D0DF9">
              <w:rPr>
                <w:noProof/>
                <w:webHidden/>
              </w:rPr>
              <w:instrText xml:space="preserve"> PAGEREF _Toc48078125 \h </w:instrText>
            </w:r>
            <w:r w:rsidR="002D0DF9">
              <w:rPr>
                <w:noProof/>
                <w:webHidden/>
              </w:rPr>
            </w:r>
            <w:r w:rsidR="002D0DF9">
              <w:rPr>
                <w:noProof/>
                <w:webHidden/>
              </w:rPr>
              <w:fldChar w:fldCharType="separate"/>
            </w:r>
            <w:r w:rsidR="002D0DF9">
              <w:rPr>
                <w:noProof/>
                <w:webHidden/>
              </w:rPr>
              <w:t>4</w:t>
            </w:r>
            <w:r w:rsidR="002D0DF9">
              <w:rPr>
                <w:noProof/>
                <w:webHidden/>
              </w:rPr>
              <w:fldChar w:fldCharType="end"/>
            </w:r>
          </w:hyperlink>
        </w:p>
        <w:p w14:paraId="75215E10" w14:textId="111EEC07" w:rsidR="002D0DF9" w:rsidRDefault="00D47419">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078126" w:history="1">
            <w:r w:rsidR="002D0DF9" w:rsidRPr="002E4ADB">
              <w:rPr>
                <w:rStyle w:val="Hipervnculo"/>
                <w:rFonts w:ascii="Arial" w:hAnsi="Arial" w:cs="Arial"/>
                <w:noProof/>
              </w:rPr>
              <w:t>1.2.</w:t>
            </w:r>
            <w:r w:rsidR="002D0DF9">
              <w:rPr>
                <w:rFonts w:asciiTheme="minorHAnsi" w:eastAsiaTheme="minorEastAsia" w:hAnsiTheme="minorHAnsi" w:cstheme="minorBidi"/>
                <w:noProof/>
                <w:sz w:val="22"/>
                <w:szCs w:val="22"/>
                <w:lang w:val="es-PE" w:eastAsia="es-PE"/>
              </w:rPr>
              <w:tab/>
            </w:r>
            <w:r w:rsidR="002D0DF9" w:rsidRPr="002E4ADB">
              <w:rPr>
                <w:rStyle w:val="Hipervnculo"/>
                <w:rFonts w:ascii="Arial" w:hAnsi="Arial" w:cs="Arial"/>
                <w:noProof/>
              </w:rPr>
              <w:t>Tipos de Mantenimiento</w:t>
            </w:r>
            <w:r w:rsidR="002D0DF9">
              <w:rPr>
                <w:noProof/>
                <w:webHidden/>
              </w:rPr>
              <w:tab/>
            </w:r>
            <w:r w:rsidR="002D0DF9">
              <w:rPr>
                <w:noProof/>
                <w:webHidden/>
              </w:rPr>
              <w:fldChar w:fldCharType="begin"/>
            </w:r>
            <w:r w:rsidR="002D0DF9">
              <w:rPr>
                <w:noProof/>
                <w:webHidden/>
              </w:rPr>
              <w:instrText xml:space="preserve"> PAGEREF _Toc48078126 \h </w:instrText>
            </w:r>
            <w:r w:rsidR="002D0DF9">
              <w:rPr>
                <w:noProof/>
                <w:webHidden/>
              </w:rPr>
            </w:r>
            <w:r w:rsidR="002D0DF9">
              <w:rPr>
                <w:noProof/>
                <w:webHidden/>
              </w:rPr>
              <w:fldChar w:fldCharType="separate"/>
            </w:r>
            <w:r w:rsidR="002D0DF9">
              <w:rPr>
                <w:noProof/>
                <w:webHidden/>
              </w:rPr>
              <w:t>4</w:t>
            </w:r>
            <w:r w:rsidR="002D0DF9">
              <w:rPr>
                <w:noProof/>
                <w:webHidden/>
              </w:rPr>
              <w:fldChar w:fldCharType="end"/>
            </w:r>
          </w:hyperlink>
        </w:p>
        <w:p w14:paraId="1C226F8B" w14:textId="3CF3D355" w:rsidR="002D0DF9" w:rsidRDefault="00D47419">
          <w:pPr>
            <w:pStyle w:val="TDC1"/>
            <w:tabs>
              <w:tab w:val="right" w:leader="dot" w:pos="8494"/>
            </w:tabs>
            <w:rPr>
              <w:rFonts w:asciiTheme="minorHAnsi" w:eastAsiaTheme="minorEastAsia" w:hAnsiTheme="minorHAnsi" w:cstheme="minorBidi"/>
              <w:noProof/>
              <w:sz w:val="22"/>
              <w:szCs w:val="22"/>
              <w:lang w:val="es-PE" w:eastAsia="es-PE"/>
            </w:rPr>
          </w:pPr>
          <w:hyperlink w:anchor="_Toc48078127" w:history="1">
            <w:r w:rsidR="002D0DF9" w:rsidRPr="002E4ADB">
              <w:rPr>
                <w:rStyle w:val="Hipervnculo"/>
                <w:rFonts w:ascii="Arial" w:hAnsi="Arial" w:cs="Arial"/>
                <w:noProof/>
              </w:rPr>
              <w:t>II   PROCESO DE MANTENIMIENTO</w:t>
            </w:r>
            <w:r w:rsidR="002D0DF9">
              <w:rPr>
                <w:noProof/>
                <w:webHidden/>
              </w:rPr>
              <w:tab/>
            </w:r>
            <w:r w:rsidR="002D0DF9">
              <w:rPr>
                <w:noProof/>
                <w:webHidden/>
              </w:rPr>
              <w:fldChar w:fldCharType="begin"/>
            </w:r>
            <w:r w:rsidR="002D0DF9">
              <w:rPr>
                <w:noProof/>
                <w:webHidden/>
              </w:rPr>
              <w:instrText xml:space="preserve"> PAGEREF _Toc48078127 \h </w:instrText>
            </w:r>
            <w:r w:rsidR="002D0DF9">
              <w:rPr>
                <w:noProof/>
                <w:webHidden/>
              </w:rPr>
            </w:r>
            <w:r w:rsidR="002D0DF9">
              <w:rPr>
                <w:noProof/>
                <w:webHidden/>
              </w:rPr>
              <w:fldChar w:fldCharType="separate"/>
            </w:r>
            <w:r w:rsidR="002D0DF9">
              <w:rPr>
                <w:noProof/>
                <w:webHidden/>
              </w:rPr>
              <w:t>5</w:t>
            </w:r>
            <w:r w:rsidR="002D0DF9">
              <w:rPr>
                <w:noProof/>
                <w:webHidden/>
              </w:rPr>
              <w:fldChar w:fldCharType="end"/>
            </w:r>
          </w:hyperlink>
        </w:p>
        <w:p w14:paraId="701DF857" w14:textId="7BAF1C07" w:rsidR="002D0DF9" w:rsidRDefault="00D47419">
          <w:pPr>
            <w:pStyle w:val="TDC2"/>
            <w:tabs>
              <w:tab w:val="right" w:leader="dot" w:pos="8494"/>
            </w:tabs>
            <w:rPr>
              <w:rFonts w:asciiTheme="minorHAnsi" w:eastAsiaTheme="minorEastAsia" w:hAnsiTheme="minorHAnsi" w:cstheme="minorBidi"/>
              <w:noProof/>
              <w:sz w:val="22"/>
              <w:szCs w:val="22"/>
              <w:lang w:val="es-PE" w:eastAsia="es-PE"/>
            </w:rPr>
          </w:pPr>
          <w:hyperlink w:anchor="_Toc48078128" w:history="1">
            <w:r w:rsidR="002D0DF9" w:rsidRPr="002E4ADB">
              <w:rPr>
                <w:rStyle w:val="Hipervnculo"/>
                <w:rFonts w:ascii="Arial" w:hAnsi="Arial" w:cs="Arial"/>
                <w:noProof/>
              </w:rPr>
              <w:t>2.1. Requisitos generales</w:t>
            </w:r>
            <w:r w:rsidR="002D0DF9">
              <w:rPr>
                <w:noProof/>
                <w:webHidden/>
              </w:rPr>
              <w:tab/>
            </w:r>
            <w:r w:rsidR="002D0DF9">
              <w:rPr>
                <w:noProof/>
                <w:webHidden/>
              </w:rPr>
              <w:fldChar w:fldCharType="begin"/>
            </w:r>
            <w:r w:rsidR="002D0DF9">
              <w:rPr>
                <w:noProof/>
                <w:webHidden/>
              </w:rPr>
              <w:instrText xml:space="preserve"> PAGEREF _Toc48078128 \h </w:instrText>
            </w:r>
            <w:r w:rsidR="002D0DF9">
              <w:rPr>
                <w:noProof/>
                <w:webHidden/>
              </w:rPr>
            </w:r>
            <w:r w:rsidR="002D0DF9">
              <w:rPr>
                <w:noProof/>
                <w:webHidden/>
              </w:rPr>
              <w:fldChar w:fldCharType="separate"/>
            </w:r>
            <w:r w:rsidR="002D0DF9">
              <w:rPr>
                <w:noProof/>
                <w:webHidden/>
              </w:rPr>
              <w:t>5</w:t>
            </w:r>
            <w:r w:rsidR="002D0DF9">
              <w:rPr>
                <w:noProof/>
                <w:webHidden/>
              </w:rPr>
              <w:fldChar w:fldCharType="end"/>
            </w:r>
          </w:hyperlink>
        </w:p>
        <w:p w14:paraId="48CD216F" w14:textId="52766EC0" w:rsidR="002D0DF9" w:rsidRDefault="00D47419">
          <w:pPr>
            <w:pStyle w:val="TDC3"/>
            <w:tabs>
              <w:tab w:val="right" w:leader="dot" w:pos="8494"/>
            </w:tabs>
            <w:rPr>
              <w:rFonts w:asciiTheme="minorHAnsi" w:eastAsiaTheme="minorEastAsia" w:hAnsiTheme="minorHAnsi" w:cstheme="minorBidi"/>
              <w:noProof/>
              <w:sz w:val="22"/>
              <w:szCs w:val="22"/>
              <w:lang w:val="es-PE" w:eastAsia="es-PE"/>
            </w:rPr>
          </w:pPr>
          <w:hyperlink w:anchor="_Toc48078129" w:history="1">
            <w:r w:rsidR="002D0DF9" w:rsidRPr="002E4ADB">
              <w:rPr>
                <w:rStyle w:val="Hipervnculo"/>
                <w:rFonts w:ascii="Arial" w:hAnsi="Arial" w:cs="Arial"/>
                <w:noProof/>
              </w:rPr>
              <w:t>Introducción</w:t>
            </w:r>
            <w:r w:rsidR="002D0DF9">
              <w:rPr>
                <w:noProof/>
                <w:webHidden/>
              </w:rPr>
              <w:tab/>
            </w:r>
            <w:r w:rsidR="002D0DF9">
              <w:rPr>
                <w:noProof/>
                <w:webHidden/>
              </w:rPr>
              <w:fldChar w:fldCharType="begin"/>
            </w:r>
            <w:r w:rsidR="002D0DF9">
              <w:rPr>
                <w:noProof/>
                <w:webHidden/>
              </w:rPr>
              <w:instrText xml:space="preserve"> PAGEREF _Toc48078129 \h </w:instrText>
            </w:r>
            <w:r w:rsidR="002D0DF9">
              <w:rPr>
                <w:noProof/>
                <w:webHidden/>
              </w:rPr>
            </w:r>
            <w:r w:rsidR="002D0DF9">
              <w:rPr>
                <w:noProof/>
                <w:webHidden/>
              </w:rPr>
              <w:fldChar w:fldCharType="separate"/>
            </w:r>
            <w:r w:rsidR="002D0DF9">
              <w:rPr>
                <w:noProof/>
                <w:webHidden/>
              </w:rPr>
              <w:t>5</w:t>
            </w:r>
            <w:r w:rsidR="002D0DF9">
              <w:rPr>
                <w:noProof/>
                <w:webHidden/>
              </w:rPr>
              <w:fldChar w:fldCharType="end"/>
            </w:r>
          </w:hyperlink>
        </w:p>
        <w:p w14:paraId="008874AC" w14:textId="6860F436" w:rsidR="002D0DF9" w:rsidRDefault="00D47419">
          <w:pPr>
            <w:pStyle w:val="TDC2"/>
            <w:tabs>
              <w:tab w:val="right" w:leader="dot" w:pos="8494"/>
            </w:tabs>
            <w:rPr>
              <w:rFonts w:asciiTheme="minorHAnsi" w:eastAsiaTheme="minorEastAsia" w:hAnsiTheme="minorHAnsi" w:cstheme="minorBidi"/>
              <w:noProof/>
              <w:sz w:val="22"/>
              <w:szCs w:val="22"/>
              <w:lang w:val="es-PE" w:eastAsia="es-PE"/>
            </w:rPr>
          </w:pPr>
          <w:hyperlink w:anchor="_Toc48078130" w:history="1">
            <w:r w:rsidR="002D0DF9" w:rsidRPr="002E4ADB">
              <w:rPr>
                <w:rStyle w:val="Hipervnculo"/>
                <w:rFonts w:ascii="Arial" w:hAnsi="Arial" w:cs="Arial"/>
                <w:noProof/>
              </w:rPr>
              <w:t>2.2. Roles y funciones</w:t>
            </w:r>
            <w:r w:rsidR="002D0DF9">
              <w:rPr>
                <w:noProof/>
                <w:webHidden/>
              </w:rPr>
              <w:tab/>
            </w:r>
            <w:r w:rsidR="002D0DF9">
              <w:rPr>
                <w:noProof/>
                <w:webHidden/>
              </w:rPr>
              <w:fldChar w:fldCharType="begin"/>
            </w:r>
            <w:r w:rsidR="002D0DF9">
              <w:rPr>
                <w:noProof/>
                <w:webHidden/>
              </w:rPr>
              <w:instrText xml:space="preserve"> PAGEREF _Toc48078130 \h </w:instrText>
            </w:r>
            <w:r w:rsidR="002D0DF9">
              <w:rPr>
                <w:noProof/>
                <w:webHidden/>
              </w:rPr>
            </w:r>
            <w:r w:rsidR="002D0DF9">
              <w:rPr>
                <w:noProof/>
                <w:webHidden/>
              </w:rPr>
              <w:fldChar w:fldCharType="separate"/>
            </w:r>
            <w:r w:rsidR="002D0DF9">
              <w:rPr>
                <w:noProof/>
                <w:webHidden/>
              </w:rPr>
              <w:t>5</w:t>
            </w:r>
            <w:r w:rsidR="002D0DF9">
              <w:rPr>
                <w:noProof/>
                <w:webHidden/>
              </w:rPr>
              <w:fldChar w:fldCharType="end"/>
            </w:r>
          </w:hyperlink>
        </w:p>
        <w:p w14:paraId="0DF099B1" w14:textId="1505EDCF" w:rsidR="002D0DF9" w:rsidRDefault="00D47419">
          <w:pPr>
            <w:pStyle w:val="TDC3"/>
            <w:tabs>
              <w:tab w:val="right" w:leader="dot" w:pos="8494"/>
            </w:tabs>
            <w:rPr>
              <w:rFonts w:asciiTheme="minorHAnsi" w:eastAsiaTheme="minorEastAsia" w:hAnsiTheme="minorHAnsi" w:cstheme="minorBidi"/>
              <w:noProof/>
              <w:sz w:val="22"/>
              <w:szCs w:val="22"/>
              <w:lang w:val="es-PE" w:eastAsia="es-PE"/>
            </w:rPr>
          </w:pPr>
          <w:hyperlink w:anchor="_Toc48078131" w:history="1">
            <w:r w:rsidR="002D0DF9" w:rsidRPr="002E4ADB">
              <w:rPr>
                <w:rStyle w:val="Hipervnculo"/>
                <w:rFonts w:ascii="Arial" w:hAnsi="Arial" w:cs="Arial"/>
                <w:noProof/>
              </w:rPr>
              <w:t>2.3.1. Controlador del mantenimiento</w:t>
            </w:r>
            <w:r w:rsidR="002D0DF9">
              <w:rPr>
                <w:noProof/>
                <w:webHidden/>
              </w:rPr>
              <w:tab/>
            </w:r>
            <w:r w:rsidR="002D0DF9">
              <w:rPr>
                <w:noProof/>
                <w:webHidden/>
              </w:rPr>
              <w:fldChar w:fldCharType="begin"/>
            </w:r>
            <w:r w:rsidR="002D0DF9">
              <w:rPr>
                <w:noProof/>
                <w:webHidden/>
              </w:rPr>
              <w:instrText xml:space="preserve"> PAGEREF _Toc48078131 \h </w:instrText>
            </w:r>
            <w:r w:rsidR="002D0DF9">
              <w:rPr>
                <w:noProof/>
                <w:webHidden/>
              </w:rPr>
            </w:r>
            <w:r w:rsidR="002D0DF9">
              <w:rPr>
                <w:noProof/>
                <w:webHidden/>
              </w:rPr>
              <w:fldChar w:fldCharType="separate"/>
            </w:r>
            <w:r w:rsidR="002D0DF9">
              <w:rPr>
                <w:noProof/>
                <w:webHidden/>
              </w:rPr>
              <w:t>5</w:t>
            </w:r>
            <w:r w:rsidR="002D0DF9">
              <w:rPr>
                <w:noProof/>
                <w:webHidden/>
              </w:rPr>
              <w:fldChar w:fldCharType="end"/>
            </w:r>
          </w:hyperlink>
        </w:p>
        <w:p w14:paraId="6244DF69" w14:textId="63DE5E37" w:rsidR="002D0DF9" w:rsidRDefault="00D47419">
          <w:pPr>
            <w:pStyle w:val="TDC3"/>
            <w:tabs>
              <w:tab w:val="right" w:leader="dot" w:pos="8494"/>
            </w:tabs>
            <w:rPr>
              <w:rFonts w:asciiTheme="minorHAnsi" w:eastAsiaTheme="minorEastAsia" w:hAnsiTheme="minorHAnsi" w:cstheme="minorBidi"/>
              <w:noProof/>
              <w:sz w:val="22"/>
              <w:szCs w:val="22"/>
              <w:lang w:val="es-PE" w:eastAsia="es-PE"/>
            </w:rPr>
          </w:pPr>
          <w:hyperlink w:anchor="_Toc48078132" w:history="1">
            <w:r w:rsidR="002D0DF9" w:rsidRPr="002E4ADB">
              <w:rPr>
                <w:rStyle w:val="Hipervnculo"/>
                <w:rFonts w:ascii="Arial" w:hAnsi="Arial" w:cs="Arial"/>
                <w:noProof/>
              </w:rPr>
              <w:t>2.3.2. Gestor de la configuración</w:t>
            </w:r>
            <w:r w:rsidR="002D0DF9">
              <w:rPr>
                <w:noProof/>
                <w:webHidden/>
              </w:rPr>
              <w:tab/>
            </w:r>
            <w:r w:rsidR="002D0DF9">
              <w:rPr>
                <w:noProof/>
                <w:webHidden/>
              </w:rPr>
              <w:fldChar w:fldCharType="begin"/>
            </w:r>
            <w:r w:rsidR="002D0DF9">
              <w:rPr>
                <w:noProof/>
                <w:webHidden/>
              </w:rPr>
              <w:instrText xml:space="preserve"> PAGEREF _Toc48078132 \h </w:instrText>
            </w:r>
            <w:r w:rsidR="002D0DF9">
              <w:rPr>
                <w:noProof/>
                <w:webHidden/>
              </w:rPr>
            </w:r>
            <w:r w:rsidR="002D0DF9">
              <w:rPr>
                <w:noProof/>
                <w:webHidden/>
              </w:rPr>
              <w:fldChar w:fldCharType="separate"/>
            </w:r>
            <w:r w:rsidR="002D0DF9">
              <w:rPr>
                <w:noProof/>
                <w:webHidden/>
              </w:rPr>
              <w:t>5</w:t>
            </w:r>
            <w:r w:rsidR="002D0DF9">
              <w:rPr>
                <w:noProof/>
                <w:webHidden/>
              </w:rPr>
              <w:fldChar w:fldCharType="end"/>
            </w:r>
          </w:hyperlink>
        </w:p>
        <w:p w14:paraId="073BA8C2" w14:textId="638A52D6" w:rsidR="002D0DF9" w:rsidRDefault="00D47419">
          <w:pPr>
            <w:pStyle w:val="TDC3"/>
            <w:tabs>
              <w:tab w:val="right" w:leader="dot" w:pos="8494"/>
            </w:tabs>
            <w:rPr>
              <w:rFonts w:asciiTheme="minorHAnsi" w:eastAsiaTheme="minorEastAsia" w:hAnsiTheme="minorHAnsi" w:cstheme="minorBidi"/>
              <w:noProof/>
              <w:sz w:val="22"/>
              <w:szCs w:val="22"/>
              <w:lang w:val="es-PE" w:eastAsia="es-PE"/>
            </w:rPr>
          </w:pPr>
          <w:hyperlink w:anchor="_Toc48078133" w:history="1">
            <w:r w:rsidR="002D0DF9" w:rsidRPr="002E4ADB">
              <w:rPr>
                <w:rStyle w:val="Hipervnculo"/>
                <w:rFonts w:ascii="Arial" w:hAnsi="Arial" w:cs="Arial"/>
                <w:noProof/>
              </w:rPr>
              <w:t>2.3.3. Desarrollador de mantenimiento.</w:t>
            </w:r>
            <w:r w:rsidR="002D0DF9">
              <w:rPr>
                <w:noProof/>
                <w:webHidden/>
              </w:rPr>
              <w:tab/>
            </w:r>
            <w:r w:rsidR="002D0DF9">
              <w:rPr>
                <w:noProof/>
                <w:webHidden/>
              </w:rPr>
              <w:fldChar w:fldCharType="begin"/>
            </w:r>
            <w:r w:rsidR="002D0DF9">
              <w:rPr>
                <w:noProof/>
                <w:webHidden/>
              </w:rPr>
              <w:instrText xml:space="preserve"> PAGEREF _Toc48078133 \h </w:instrText>
            </w:r>
            <w:r w:rsidR="002D0DF9">
              <w:rPr>
                <w:noProof/>
                <w:webHidden/>
              </w:rPr>
            </w:r>
            <w:r w:rsidR="002D0DF9">
              <w:rPr>
                <w:noProof/>
                <w:webHidden/>
              </w:rPr>
              <w:fldChar w:fldCharType="separate"/>
            </w:r>
            <w:r w:rsidR="002D0DF9">
              <w:rPr>
                <w:noProof/>
                <w:webHidden/>
              </w:rPr>
              <w:t>6</w:t>
            </w:r>
            <w:r w:rsidR="002D0DF9">
              <w:rPr>
                <w:noProof/>
                <w:webHidden/>
              </w:rPr>
              <w:fldChar w:fldCharType="end"/>
            </w:r>
          </w:hyperlink>
        </w:p>
        <w:p w14:paraId="16C5E1F6" w14:textId="3636EAC6" w:rsidR="002D0DF9" w:rsidRDefault="00D47419">
          <w:pPr>
            <w:pStyle w:val="TDC2"/>
            <w:tabs>
              <w:tab w:val="right" w:leader="dot" w:pos="8494"/>
            </w:tabs>
            <w:rPr>
              <w:rFonts w:asciiTheme="minorHAnsi" w:eastAsiaTheme="minorEastAsia" w:hAnsiTheme="minorHAnsi" w:cstheme="minorBidi"/>
              <w:noProof/>
              <w:sz w:val="22"/>
              <w:szCs w:val="22"/>
              <w:lang w:val="es-PE" w:eastAsia="es-PE"/>
            </w:rPr>
          </w:pPr>
          <w:hyperlink w:anchor="_Toc48078134" w:history="1">
            <w:r w:rsidR="002D0DF9" w:rsidRPr="002E4ADB">
              <w:rPr>
                <w:rStyle w:val="Hipervnculo"/>
                <w:rFonts w:ascii="Arial" w:hAnsi="Arial" w:cs="Arial"/>
                <w:noProof/>
              </w:rPr>
              <w:t>2.2. Tipos de Mantenimiento que se implementaran</w:t>
            </w:r>
            <w:r w:rsidR="002D0DF9">
              <w:rPr>
                <w:noProof/>
                <w:webHidden/>
              </w:rPr>
              <w:tab/>
            </w:r>
            <w:r w:rsidR="002D0DF9">
              <w:rPr>
                <w:noProof/>
                <w:webHidden/>
              </w:rPr>
              <w:fldChar w:fldCharType="begin"/>
            </w:r>
            <w:r w:rsidR="002D0DF9">
              <w:rPr>
                <w:noProof/>
                <w:webHidden/>
              </w:rPr>
              <w:instrText xml:space="preserve"> PAGEREF _Toc48078134 \h </w:instrText>
            </w:r>
            <w:r w:rsidR="002D0DF9">
              <w:rPr>
                <w:noProof/>
                <w:webHidden/>
              </w:rPr>
            </w:r>
            <w:r w:rsidR="002D0DF9">
              <w:rPr>
                <w:noProof/>
                <w:webHidden/>
              </w:rPr>
              <w:fldChar w:fldCharType="separate"/>
            </w:r>
            <w:r w:rsidR="002D0DF9">
              <w:rPr>
                <w:noProof/>
                <w:webHidden/>
              </w:rPr>
              <w:t>6</w:t>
            </w:r>
            <w:r w:rsidR="002D0DF9">
              <w:rPr>
                <w:noProof/>
                <w:webHidden/>
              </w:rPr>
              <w:fldChar w:fldCharType="end"/>
            </w:r>
          </w:hyperlink>
        </w:p>
        <w:p w14:paraId="407A58C8" w14:textId="4A8548E8" w:rsidR="002D0DF9" w:rsidRDefault="00D47419">
          <w:pPr>
            <w:pStyle w:val="TDC3"/>
            <w:tabs>
              <w:tab w:val="right" w:leader="dot" w:pos="8494"/>
            </w:tabs>
            <w:rPr>
              <w:rFonts w:asciiTheme="minorHAnsi" w:eastAsiaTheme="minorEastAsia" w:hAnsiTheme="minorHAnsi" w:cstheme="minorBidi"/>
              <w:noProof/>
              <w:sz w:val="22"/>
              <w:szCs w:val="22"/>
              <w:lang w:val="es-PE" w:eastAsia="es-PE"/>
            </w:rPr>
          </w:pPr>
          <w:hyperlink w:anchor="_Toc48078135" w:history="1">
            <w:r w:rsidR="002D0DF9" w:rsidRPr="002E4ADB">
              <w:rPr>
                <w:rStyle w:val="Hipervnculo"/>
                <w:rFonts w:ascii="Arial" w:hAnsi="Arial" w:cs="Arial"/>
                <w:noProof/>
              </w:rPr>
              <w:t>2.2.1. Proceso de mantenimiento Correctivo</w:t>
            </w:r>
            <w:r w:rsidR="002D0DF9">
              <w:rPr>
                <w:noProof/>
                <w:webHidden/>
              </w:rPr>
              <w:tab/>
            </w:r>
            <w:r w:rsidR="002D0DF9">
              <w:rPr>
                <w:noProof/>
                <w:webHidden/>
              </w:rPr>
              <w:fldChar w:fldCharType="begin"/>
            </w:r>
            <w:r w:rsidR="002D0DF9">
              <w:rPr>
                <w:noProof/>
                <w:webHidden/>
              </w:rPr>
              <w:instrText xml:space="preserve"> PAGEREF _Toc48078135 \h </w:instrText>
            </w:r>
            <w:r w:rsidR="002D0DF9">
              <w:rPr>
                <w:noProof/>
                <w:webHidden/>
              </w:rPr>
            </w:r>
            <w:r w:rsidR="002D0DF9">
              <w:rPr>
                <w:noProof/>
                <w:webHidden/>
              </w:rPr>
              <w:fldChar w:fldCharType="separate"/>
            </w:r>
            <w:r w:rsidR="002D0DF9">
              <w:rPr>
                <w:noProof/>
                <w:webHidden/>
              </w:rPr>
              <w:t>7</w:t>
            </w:r>
            <w:r w:rsidR="002D0DF9">
              <w:rPr>
                <w:noProof/>
                <w:webHidden/>
              </w:rPr>
              <w:fldChar w:fldCharType="end"/>
            </w:r>
          </w:hyperlink>
        </w:p>
        <w:p w14:paraId="30ACD643" w14:textId="430FB41F" w:rsidR="002D0DF9" w:rsidRDefault="00D47419">
          <w:pPr>
            <w:pStyle w:val="TDC3"/>
            <w:tabs>
              <w:tab w:val="right" w:leader="dot" w:pos="8494"/>
            </w:tabs>
            <w:rPr>
              <w:rFonts w:asciiTheme="minorHAnsi" w:eastAsiaTheme="minorEastAsia" w:hAnsiTheme="minorHAnsi" w:cstheme="minorBidi"/>
              <w:noProof/>
              <w:sz w:val="22"/>
              <w:szCs w:val="22"/>
              <w:lang w:val="es-PE" w:eastAsia="es-PE"/>
            </w:rPr>
          </w:pPr>
          <w:hyperlink w:anchor="_Toc48078136" w:history="1">
            <w:r w:rsidR="002D0DF9" w:rsidRPr="002E4ADB">
              <w:rPr>
                <w:rStyle w:val="Hipervnculo"/>
                <w:rFonts w:ascii="Arial" w:hAnsi="Arial" w:cs="Arial"/>
                <w:noProof/>
              </w:rPr>
              <w:t>2.2.1. Proceso de mantenimiento Perfectivo</w:t>
            </w:r>
            <w:r w:rsidR="002D0DF9">
              <w:rPr>
                <w:noProof/>
                <w:webHidden/>
              </w:rPr>
              <w:tab/>
            </w:r>
            <w:r w:rsidR="002D0DF9">
              <w:rPr>
                <w:noProof/>
                <w:webHidden/>
              </w:rPr>
              <w:fldChar w:fldCharType="begin"/>
            </w:r>
            <w:r w:rsidR="002D0DF9">
              <w:rPr>
                <w:noProof/>
                <w:webHidden/>
              </w:rPr>
              <w:instrText xml:space="preserve"> PAGEREF _Toc48078136 \h </w:instrText>
            </w:r>
            <w:r w:rsidR="002D0DF9">
              <w:rPr>
                <w:noProof/>
                <w:webHidden/>
              </w:rPr>
            </w:r>
            <w:r w:rsidR="002D0DF9">
              <w:rPr>
                <w:noProof/>
                <w:webHidden/>
              </w:rPr>
              <w:fldChar w:fldCharType="separate"/>
            </w:r>
            <w:r w:rsidR="002D0DF9">
              <w:rPr>
                <w:noProof/>
                <w:webHidden/>
              </w:rPr>
              <w:t>8</w:t>
            </w:r>
            <w:r w:rsidR="002D0DF9">
              <w:rPr>
                <w:noProof/>
                <w:webHidden/>
              </w:rPr>
              <w:fldChar w:fldCharType="end"/>
            </w:r>
          </w:hyperlink>
        </w:p>
        <w:p w14:paraId="27D78DA5" w14:textId="71A48780" w:rsidR="00191084" w:rsidRPr="007C430E" w:rsidRDefault="00191084">
          <w:pPr>
            <w:rPr>
              <w:rFonts w:ascii="Arial" w:hAnsi="Arial" w:cs="Arial"/>
              <w:sz w:val="22"/>
              <w:szCs w:val="22"/>
            </w:rPr>
          </w:pPr>
          <w:r w:rsidRPr="007C430E">
            <w:rPr>
              <w:rFonts w:ascii="Arial" w:hAnsi="Arial" w:cs="Arial"/>
              <w:b/>
              <w:bCs/>
              <w:sz w:val="22"/>
              <w:szCs w:val="22"/>
            </w:rPr>
            <w:fldChar w:fldCharType="end"/>
          </w:r>
        </w:p>
      </w:sdtContent>
    </w:sdt>
    <w:p w14:paraId="53B5AAB7" w14:textId="6ECD1348" w:rsidR="00191084" w:rsidRPr="007C430E" w:rsidRDefault="00191084">
      <w:pPr>
        <w:spacing w:after="160" w:line="259" w:lineRule="auto"/>
        <w:rPr>
          <w:rFonts w:ascii="Arial" w:hAnsi="Arial" w:cs="Arial"/>
          <w:b/>
          <w:color w:val="3B3838" w:themeColor="background2" w:themeShade="40"/>
          <w:sz w:val="22"/>
          <w:szCs w:val="22"/>
        </w:rPr>
      </w:pPr>
    </w:p>
    <w:p w14:paraId="7C025EFD" w14:textId="77777777" w:rsidR="00191084" w:rsidRPr="007C430E" w:rsidRDefault="00191084">
      <w:pPr>
        <w:spacing w:after="160" w:line="259" w:lineRule="auto"/>
        <w:rPr>
          <w:rFonts w:ascii="Arial" w:hAnsi="Arial" w:cs="Arial"/>
          <w:b/>
          <w:color w:val="3B3838" w:themeColor="background2" w:themeShade="40"/>
          <w:sz w:val="22"/>
          <w:szCs w:val="22"/>
        </w:rPr>
      </w:pPr>
      <w:r w:rsidRPr="007C430E">
        <w:rPr>
          <w:rFonts w:ascii="Arial" w:hAnsi="Arial" w:cs="Arial"/>
          <w:b/>
          <w:color w:val="3B3838" w:themeColor="background2" w:themeShade="40"/>
          <w:sz w:val="22"/>
          <w:szCs w:val="22"/>
        </w:rPr>
        <w:br w:type="page"/>
      </w:r>
    </w:p>
    <w:p w14:paraId="54D3BC9E" w14:textId="77777777" w:rsidR="007C430E" w:rsidRDefault="007C430E" w:rsidP="006522BA">
      <w:pPr>
        <w:spacing w:line="276" w:lineRule="auto"/>
        <w:jc w:val="center"/>
        <w:rPr>
          <w:rFonts w:ascii="Arial" w:hAnsi="Arial" w:cs="Arial"/>
          <w:b/>
          <w:color w:val="3B3838" w:themeColor="background2" w:themeShade="40"/>
          <w:sz w:val="22"/>
          <w:szCs w:val="22"/>
        </w:rPr>
      </w:pPr>
    </w:p>
    <w:p w14:paraId="2080FB84" w14:textId="48111D99" w:rsidR="006522BA" w:rsidRPr="007C430E" w:rsidRDefault="001609C7" w:rsidP="006522BA">
      <w:pPr>
        <w:spacing w:line="276" w:lineRule="auto"/>
        <w:jc w:val="center"/>
        <w:rPr>
          <w:rFonts w:ascii="Arial" w:hAnsi="Arial" w:cs="Arial"/>
          <w:b/>
          <w:color w:val="3B3838" w:themeColor="background2" w:themeShade="40"/>
          <w:sz w:val="22"/>
          <w:szCs w:val="22"/>
        </w:rPr>
      </w:pPr>
      <w:r w:rsidRPr="007C430E">
        <w:rPr>
          <w:rFonts w:ascii="Arial" w:hAnsi="Arial" w:cs="Arial"/>
          <w:b/>
          <w:color w:val="3B3838" w:themeColor="background2" w:themeShade="40"/>
          <w:sz w:val="22"/>
          <w:szCs w:val="22"/>
        </w:rPr>
        <w:t>PLAN DE</w:t>
      </w:r>
      <w:r w:rsidR="006522BA" w:rsidRPr="007C430E">
        <w:rPr>
          <w:rFonts w:ascii="Arial" w:hAnsi="Arial" w:cs="Arial"/>
          <w:b/>
          <w:color w:val="3B3838" w:themeColor="background2" w:themeShade="40"/>
          <w:sz w:val="22"/>
          <w:szCs w:val="22"/>
        </w:rPr>
        <w:t xml:space="preserve"> MANTENIMIENTO DE SOFTWARE</w:t>
      </w:r>
      <w:r w:rsidR="00191084" w:rsidRPr="007C430E">
        <w:rPr>
          <w:rFonts w:ascii="Arial" w:hAnsi="Arial" w:cs="Arial"/>
          <w:b/>
          <w:color w:val="3B3838" w:themeColor="background2" w:themeShade="40"/>
          <w:sz w:val="22"/>
          <w:szCs w:val="22"/>
        </w:rPr>
        <w:t xml:space="preserve"> MAQUIPURAY</w:t>
      </w:r>
    </w:p>
    <w:p w14:paraId="0F3DB8D2" w14:textId="77777777" w:rsidR="006522BA" w:rsidRPr="007C430E" w:rsidRDefault="006522BA" w:rsidP="006522BA">
      <w:pPr>
        <w:spacing w:line="276" w:lineRule="auto"/>
        <w:jc w:val="both"/>
        <w:rPr>
          <w:rFonts w:ascii="Arial" w:hAnsi="Arial" w:cs="Arial"/>
          <w:sz w:val="22"/>
          <w:szCs w:val="22"/>
        </w:rPr>
      </w:pPr>
    </w:p>
    <w:p w14:paraId="56F3FE3F" w14:textId="77777777" w:rsidR="006E1815" w:rsidRPr="007C430E" w:rsidRDefault="006E1815" w:rsidP="006522BA">
      <w:pPr>
        <w:spacing w:line="276" w:lineRule="auto"/>
        <w:jc w:val="both"/>
        <w:rPr>
          <w:rFonts w:ascii="Arial" w:hAnsi="Arial" w:cs="Arial"/>
          <w:sz w:val="22"/>
          <w:szCs w:val="22"/>
        </w:rPr>
      </w:pPr>
    </w:p>
    <w:p w14:paraId="696DA6AD" w14:textId="77777777" w:rsidR="006E1815" w:rsidRPr="007C430E" w:rsidRDefault="00CB387A" w:rsidP="00191084">
      <w:pPr>
        <w:pStyle w:val="Ttulo1"/>
        <w:rPr>
          <w:rFonts w:ascii="Arial" w:hAnsi="Arial" w:cs="Arial"/>
          <w:sz w:val="22"/>
          <w:szCs w:val="22"/>
        </w:rPr>
      </w:pPr>
      <w:bookmarkStart w:id="0" w:name="_Toc48078124"/>
      <w:r w:rsidRPr="007C430E">
        <w:rPr>
          <w:rFonts w:ascii="Arial" w:hAnsi="Arial" w:cs="Arial"/>
          <w:sz w:val="22"/>
          <w:szCs w:val="22"/>
        </w:rPr>
        <w:t xml:space="preserve">I.  </w:t>
      </w:r>
      <w:r w:rsidR="001D0133" w:rsidRPr="007C430E">
        <w:rPr>
          <w:rFonts w:ascii="Arial" w:hAnsi="Arial" w:cs="Arial"/>
          <w:sz w:val="22"/>
          <w:szCs w:val="22"/>
        </w:rPr>
        <w:t>FUNDAMENTOS DE MANTENIMIENTO DE SOFTWARE</w:t>
      </w:r>
      <w:bookmarkEnd w:id="0"/>
    </w:p>
    <w:p w14:paraId="2EA03B5A" w14:textId="77777777" w:rsidR="006E1815" w:rsidRPr="007C430E" w:rsidRDefault="006E1815" w:rsidP="006522BA">
      <w:pPr>
        <w:spacing w:line="276" w:lineRule="auto"/>
        <w:jc w:val="both"/>
        <w:rPr>
          <w:rFonts w:ascii="Arial" w:hAnsi="Arial" w:cs="Arial"/>
          <w:sz w:val="22"/>
          <w:szCs w:val="22"/>
        </w:rPr>
      </w:pPr>
    </w:p>
    <w:p w14:paraId="5411B2E0" w14:textId="77777777" w:rsidR="00CB387A" w:rsidRPr="007C430E" w:rsidRDefault="00CB387A" w:rsidP="00191084">
      <w:pPr>
        <w:pStyle w:val="Ttulo2"/>
        <w:rPr>
          <w:rFonts w:ascii="Arial" w:hAnsi="Arial" w:cs="Arial"/>
          <w:sz w:val="22"/>
          <w:szCs w:val="22"/>
        </w:rPr>
      </w:pPr>
      <w:bookmarkStart w:id="1" w:name="_Toc48078125"/>
      <w:r w:rsidRPr="007C430E">
        <w:rPr>
          <w:rFonts w:ascii="Arial" w:hAnsi="Arial" w:cs="Arial"/>
          <w:sz w:val="22"/>
          <w:szCs w:val="22"/>
        </w:rPr>
        <w:t xml:space="preserve">1.1. </w:t>
      </w:r>
      <w:r w:rsidR="006E1815" w:rsidRPr="007C430E">
        <w:rPr>
          <w:rFonts w:ascii="Arial" w:hAnsi="Arial" w:cs="Arial"/>
          <w:sz w:val="22"/>
          <w:szCs w:val="22"/>
        </w:rPr>
        <w:t>Definiciones y Terminología</w:t>
      </w:r>
      <w:bookmarkEnd w:id="1"/>
    </w:p>
    <w:p w14:paraId="46082AA5" w14:textId="77777777" w:rsidR="006E1815" w:rsidRPr="007C430E" w:rsidRDefault="006E1815" w:rsidP="006522BA">
      <w:pPr>
        <w:pStyle w:val="Prrafodelista"/>
        <w:spacing w:line="276" w:lineRule="auto"/>
        <w:jc w:val="both"/>
        <w:rPr>
          <w:rFonts w:ascii="Arial" w:hAnsi="Arial" w:cs="Arial"/>
          <w:sz w:val="22"/>
          <w:szCs w:val="22"/>
        </w:rPr>
      </w:pPr>
      <w:r w:rsidRPr="007C430E">
        <w:rPr>
          <w:rFonts w:ascii="Arial" w:hAnsi="Arial" w:cs="Arial"/>
          <w:sz w:val="22"/>
          <w:szCs w:val="22"/>
        </w:rPr>
        <w:t>Mantenimiento de software se define en la Norma IEEE para Mantenimiento de Software, IEEE 1219, como la modificación de un producto de software después de la entrega para corregir los fallos, a mejorar el rendimiento u otros atributos, o para adaptar el producto a un entorno modificado.</w:t>
      </w:r>
    </w:p>
    <w:p w14:paraId="4258CBAA" w14:textId="77777777" w:rsidR="006E1815" w:rsidRPr="007C430E" w:rsidRDefault="006E1815" w:rsidP="006522BA">
      <w:pPr>
        <w:spacing w:line="276" w:lineRule="auto"/>
        <w:jc w:val="both"/>
        <w:rPr>
          <w:rFonts w:ascii="Arial" w:hAnsi="Arial" w:cs="Arial"/>
          <w:sz w:val="22"/>
          <w:szCs w:val="22"/>
        </w:rPr>
      </w:pPr>
    </w:p>
    <w:p w14:paraId="638A1CC9" w14:textId="77777777" w:rsidR="006E1815" w:rsidRPr="007C430E" w:rsidRDefault="006E1815" w:rsidP="006522BA">
      <w:pPr>
        <w:pStyle w:val="Prrafodelista"/>
        <w:numPr>
          <w:ilvl w:val="0"/>
          <w:numId w:val="2"/>
        </w:numPr>
        <w:spacing w:line="276" w:lineRule="auto"/>
        <w:jc w:val="both"/>
        <w:rPr>
          <w:rFonts w:ascii="Arial" w:hAnsi="Arial" w:cs="Arial"/>
          <w:sz w:val="22"/>
          <w:szCs w:val="22"/>
        </w:rPr>
      </w:pPr>
      <w:r w:rsidRPr="007C430E">
        <w:rPr>
          <w:rFonts w:ascii="Arial" w:hAnsi="Arial" w:cs="Arial"/>
          <w:sz w:val="22"/>
          <w:szCs w:val="22"/>
        </w:rPr>
        <w:t>Naturaleza de Mantenimiento</w:t>
      </w:r>
    </w:p>
    <w:p w14:paraId="447F37AA" w14:textId="59177D9F" w:rsidR="006E1815" w:rsidRPr="007C430E" w:rsidRDefault="006E1815" w:rsidP="00191084">
      <w:pPr>
        <w:pStyle w:val="Prrafodelista"/>
        <w:spacing w:line="276" w:lineRule="auto"/>
        <w:ind w:left="1068"/>
        <w:jc w:val="both"/>
        <w:rPr>
          <w:rFonts w:ascii="Arial" w:hAnsi="Arial" w:cs="Arial"/>
          <w:sz w:val="22"/>
          <w:szCs w:val="22"/>
        </w:rPr>
      </w:pPr>
      <w:r w:rsidRPr="007C430E">
        <w:rPr>
          <w:rFonts w:ascii="Arial" w:hAnsi="Arial" w:cs="Arial"/>
          <w:sz w:val="22"/>
          <w:szCs w:val="22"/>
        </w:rPr>
        <w:t xml:space="preserve">Mantenimiento de software sostiene el producto de software lo largo de su ciclo de vida útil. </w:t>
      </w:r>
      <w:r w:rsidR="00191084" w:rsidRPr="007C430E">
        <w:rPr>
          <w:rFonts w:ascii="Arial" w:hAnsi="Arial" w:cs="Arial"/>
          <w:sz w:val="22"/>
          <w:szCs w:val="22"/>
        </w:rPr>
        <w:t>Modificación de</w:t>
      </w:r>
      <w:r w:rsidRPr="007C430E">
        <w:rPr>
          <w:rFonts w:ascii="Arial" w:hAnsi="Arial" w:cs="Arial"/>
          <w:sz w:val="22"/>
          <w:szCs w:val="22"/>
        </w:rPr>
        <w:t xml:space="preserve"> peticiones se registran y seguimiento, el impacto de la propuesta cambios se determina, de código y otros artefactos de software se modifican, se lleva a cabo la prueba, y una nueva versión del producto de software se libera. Además, la formación y el diario apoyo se proporcionan a los usuarios.</w:t>
      </w:r>
    </w:p>
    <w:p w14:paraId="5F875D22" w14:textId="77777777" w:rsidR="006E1815" w:rsidRPr="007C430E" w:rsidRDefault="006E1815" w:rsidP="006522BA">
      <w:pPr>
        <w:spacing w:line="276" w:lineRule="auto"/>
        <w:rPr>
          <w:rFonts w:ascii="Arial" w:hAnsi="Arial" w:cs="Arial"/>
          <w:sz w:val="22"/>
          <w:szCs w:val="22"/>
        </w:rPr>
      </w:pPr>
    </w:p>
    <w:p w14:paraId="670CBC2A" w14:textId="77777777" w:rsidR="006522BA" w:rsidRPr="007C430E" w:rsidRDefault="006E1815" w:rsidP="006522BA">
      <w:pPr>
        <w:pStyle w:val="Prrafodelista"/>
        <w:numPr>
          <w:ilvl w:val="0"/>
          <w:numId w:val="2"/>
        </w:numPr>
        <w:spacing w:line="276" w:lineRule="auto"/>
        <w:rPr>
          <w:rFonts w:ascii="Arial" w:hAnsi="Arial" w:cs="Arial"/>
          <w:sz w:val="22"/>
          <w:szCs w:val="22"/>
        </w:rPr>
      </w:pPr>
      <w:r w:rsidRPr="007C430E">
        <w:rPr>
          <w:rFonts w:ascii="Arial" w:hAnsi="Arial" w:cs="Arial"/>
          <w:sz w:val="22"/>
          <w:szCs w:val="22"/>
        </w:rPr>
        <w:t>Necesidad de Mantenimiento</w:t>
      </w:r>
    </w:p>
    <w:p w14:paraId="6E9B76CA" w14:textId="77777777" w:rsidR="006E1815" w:rsidRPr="007C430E" w:rsidRDefault="006E1815" w:rsidP="00191084">
      <w:pPr>
        <w:pStyle w:val="Prrafodelista"/>
        <w:spacing w:line="276" w:lineRule="auto"/>
        <w:ind w:left="1068"/>
        <w:jc w:val="both"/>
        <w:rPr>
          <w:rFonts w:ascii="Arial" w:hAnsi="Arial" w:cs="Arial"/>
          <w:sz w:val="22"/>
          <w:szCs w:val="22"/>
        </w:rPr>
      </w:pPr>
      <w:r w:rsidRPr="007C430E">
        <w:rPr>
          <w:rFonts w:ascii="Arial" w:hAnsi="Arial" w:cs="Arial"/>
          <w:sz w:val="22"/>
          <w:szCs w:val="22"/>
        </w:rPr>
        <w:t>El mantenimiento es necesario para asegurar que el software Continúa para satisfacer los requisitos del usuario. El mantenimiento es aplicable al software desarrollado utilizando cualquiera de vida del software modelo de ciclo (por ejemplo, en espiral). El sistema cambia debido a las acciones correctivas de software y no correctoras.</w:t>
      </w:r>
    </w:p>
    <w:p w14:paraId="5D2913EC" w14:textId="77777777" w:rsidR="006E1815" w:rsidRPr="007C430E" w:rsidRDefault="006E1815" w:rsidP="006522BA">
      <w:pPr>
        <w:pStyle w:val="Prrafodelista"/>
        <w:spacing w:line="276" w:lineRule="auto"/>
        <w:jc w:val="both"/>
        <w:rPr>
          <w:rFonts w:ascii="Arial" w:hAnsi="Arial" w:cs="Arial"/>
          <w:sz w:val="22"/>
          <w:szCs w:val="22"/>
        </w:rPr>
      </w:pPr>
    </w:p>
    <w:p w14:paraId="0BEE3E59" w14:textId="77777777" w:rsidR="006E1815" w:rsidRPr="007C430E" w:rsidRDefault="006E1815" w:rsidP="006522BA">
      <w:pPr>
        <w:pStyle w:val="Prrafodelista"/>
        <w:numPr>
          <w:ilvl w:val="0"/>
          <w:numId w:val="2"/>
        </w:numPr>
        <w:spacing w:line="276" w:lineRule="auto"/>
        <w:jc w:val="both"/>
        <w:rPr>
          <w:rFonts w:ascii="Arial" w:hAnsi="Arial" w:cs="Arial"/>
          <w:sz w:val="22"/>
          <w:szCs w:val="22"/>
        </w:rPr>
      </w:pPr>
      <w:r w:rsidRPr="007C430E">
        <w:rPr>
          <w:rFonts w:ascii="Arial" w:hAnsi="Arial" w:cs="Arial"/>
          <w:sz w:val="22"/>
          <w:szCs w:val="22"/>
        </w:rPr>
        <w:t>La mayoría de los costos de mantenimiento</w:t>
      </w:r>
    </w:p>
    <w:p w14:paraId="4DDA883D" w14:textId="77777777" w:rsidR="006E1815" w:rsidRPr="007C430E" w:rsidRDefault="006E1815" w:rsidP="00191084">
      <w:pPr>
        <w:pStyle w:val="Prrafodelista"/>
        <w:spacing w:line="276" w:lineRule="auto"/>
        <w:ind w:left="1068"/>
        <w:jc w:val="both"/>
        <w:rPr>
          <w:rFonts w:ascii="Arial" w:hAnsi="Arial" w:cs="Arial"/>
          <w:sz w:val="22"/>
          <w:szCs w:val="22"/>
        </w:rPr>
      </w:pPr>
      <w:r w:rsidRPr="007C430E">
        <w:rPr>
          <w:rFonts w:ascii="Arial" w:hAnsi="Arial" w:cs="Arial"/>
          <w:sz w:val="22"/>
          <w:szCs w:val="22"/>
        </w:rPr>
        <w:t>Mantenimiento consume una parte importante del ciclo de vida del software recursos financieros. Una percepción común de software el mantenimiento es que simplemente corrige fallas.</w:t>
      </w:r>
    </w:p>
    <w:p w14:paraId="53A976EF" w14:textId="77777777" w:rsidR="006E1815" w:rsidRPr="007C430E" w:rsidRDefault="006E1815" w:rsidP="006522BA">
      <w:pPr>
        <w:spacing w:line="276" w:lineRule="auto"/>
        <w:rPr>
          <w:rFonts w:ascii="Arial" w:hAnsi="Arial" w:cs="Arial"/>
          <w:sz w:val="22"/>
          <w:szCs w:val="22"/>
        </w:rPr>
      </w:pPr>
    </w:p>
    <w:p w14:paraId="27448272" w14:textId="1FB5A90A" w:rsidR="006E1815" w:rsidRPr="007C430E" w:rsidRDefault="008B701F" w:rsidP="00A92FEB">
      <w:pPr>
        <w:pStyle w:val="Ttulo2"/>
        <w:numPr>
          <w:ilvl w:val="1"/>
          <w:numId w:val="31"/>
        </w:numPr>
        <w:rPr>
          <w:rFonts w:ascii="Arial" w:hAnsi="Arial" w:cs="Arial"/>
          <w:sz w:val="22"/>
          <w:szCs w:val="22"/>
        </w:rPr>
      </w:pPr>
      <w:bookmarkStart w:id="2" w:name="_Toc48078126"/>
      <w:r w:rsidRPr="007C430E">
        <w:rPr>
          <w:rFonts w:ascii="Arial" w:hAnsi="Arial" w:cs="Arial"/>
          <w:sz w:val="22"/>
          <w:szCs w:val="22"/>
        </w:rPr>
        <w:t>Tipos</w:t>
      </w:r>
      <w:r w:rsidR="006E1815" w:rsidRPr="007C430E">
        <w:rPr>
          <w:rFonts w:ascii="Arial" w:hAnsi="Arial" w:cs="Arial"/>
          <w:sz w:val="22"/>
          <w:szCs w:val="22"/>
        </w:rPr>
        <w:t xml:space="preserve"> de Mantenimiento</w:t>
      </w:r>
      <w:bookmarkEnd w:id="2"/>
    </w:p>
    <w:p w14:paraId="37F3F768" w14:textId="70D41783" w:rsidR="00191084" w:rsidRPr="007C430E" w:rsidRDefault="008B701F" w:rsidP="00191084">
      <w:pPr>
        <w:pStyle w:val="Prrafodelista"/>
        <w:numPr>
          <w:ilvl w:val="0"/>
          <w:numId w:val="25"/>
        </w:numPr>
        <w:rPr>
          <w:rFonts w:ascii="Arial" w:hAnsi="Arial" w:cs="Arial"/>
          <w:sz w:val="22"/>
          <w:szCs w:val="22"/>
        </w:rPr>
      </w:pPr>
      <w:r w:rsidRPr="007C430E">
        <w:rPr>
          <w:rFonts w:ascii="Arial" w:hAnsi="Arial" w:cs="Arial"/>
          <w:sz w:val="22"/>
          <w:szCs w:val="22"/>
        </w:rPr>
        <w:t xml:space="preserve">Mantenimiento </w:t>
      </w:r>
      <w:r w:rsidR="006E1815" w:rsidRPr="007C430E">
        <w:rPr>
          <w:rFonts w:ascii="Arial" w:hAnsi="Arial" w:cs="Arial"/>
          <w:sz w:val="22"/>
          <w:szCs w:val="22"/>
        </w:rPr>
        <w:t>correctivo</w:t>
      </w:r>
    </w:p>
    <w:p w14:paraId="637504A6" w14:textId="762C7CC3" w:rsidR="00191084" w:rsidRPr="007C430E" w:rsidRDefault="008B701F" w:rsidP="00191084">
      <w:pPr>
        <w:pStyle w:val="Prrafodelista"/>
        <w:numPr>
          <w:ilvl w:val="0"/>
          <w:numId w:val="25"/>
        </w:numPr>
        <w:rPr>
          <w:rFonts w:ascii="Arial" w:hAnsi="Arial" w:cs="Arial"/>
          <w:sz w:val="22"/>
          <w:szCs w:val="22"/>
        </w:rPr>
      </w:pPr>
      <w:r w:rsidRPr="007C430E">
        <w:rPr>
          <w:rFonts w:ascii="Arial" w:hAnsi="Arial" w:cs="Arial"/>
          <w:sz w:val="22"/>
          <w:szCs w:val="22"/>
        </w:rPr>
        <w:t xml:space="preserve">Mantenimiento </w:t>
      </w:r>
      <w:r w:rsidR="006E1815" w:rsidRPr="007C430E">
        <w:rPr>
          <w:rFonts w:ascii="Arial" w:hAnsi="Arial" w:cs="Arial"/>
          <w:sz w:val="22"/>
          <w:szCs w:val="22"/>
        </w:rPr>
        <w:t>adaptativo</w:t>
      </w:r>
    </w:p>
    <w:p w14:paraId="3C07CFB6" w14:textId="146CAF4B" w:rsidR="00191084" w:rsidRPr="007C430E" w:rsidRDefault="008B701F" w:rsidP="00191084">
      <w:pPr>
        <w:pStyle w:val="Prrafodelista"/>
        <w:numPr>
          <w:ilvl w:val="0"/>
          <w:numId w:val="25"/>
        </w:numPr>
        <w:rPr>
          <w:rFonts w:ascii="Arial" w:hAnsi="Arial" w:cs="Arial"/>
          <w:sz w:val="22"/>
          <w:szCs w:val="22"/>
        </w:rPr>
      </w:pPr>
      <w:r w:rsidRPr="007C430E">
        <w:rPr>
          <w:rFonts w:ascii="Arial" w:hAnsi="Arial" w:cs="Arial"/>
          <w:sz w:val="22"/>
          <w:szCs w:val="22"/>
        </w:rPr>
        <w:t xml:space="preserve">Mantenimiento </w:t>
      </w:r>
      <w:r w:rsidR="006E1815" w:rsidRPr="007C430E">
        <w:rPr>
          <w:rFonts w:ascii="Arial" w:hAnsi="Arial" w:cs="Arial"/>
          <w:sz w:val="22"/>
          <w:szCs w:val="22"/>
        </w:rPr>
        <w:t>perfectivo</w:t>
      </w:r>
    </w:p>
    <w:p w14:paraId="208FA128" w14:textId="01ABEF4B" w:rsidR="008B701F" w:rsidRPr="007C430E" w:rsidRDefault="008B701F" w:rsidP="00191084">
      <w:pPr>
        <w:pStyle w:val="Prrafodelista"/>
        <w:numPr>
          <w:ilvl w:val="0"/>
          <w:numId w:val="25"/>
        </w:numPr>
        <w:rPr>
          <w:rFonts w:ascii="Arial" w:hAnsi="Arial" w:cs="Arial"/>
          <w:sz w:val="22"/>
          <w:szCs w:val="22"/>
        </w:rPr>
      </w:pPr>
      <w:r w:rsidRPr="007C430E">
        <w:rPr>
          <w:rFonts w:ascii="Arial" w:hAnsi="Arial" w:cs="Arial"/>
          <w:sz w:val="22"/>
          <w:szCs w:val="22"/>
        </w:rPr>
        <w:t>Mantenimiento preventivo</w:t>
      </w:r>
    </w:p>
    <w:p w14:paraId="61C7DF32" w14:textId="77777777" w:rsidR="006522BA" w:rsidRPr="007C430E" w:rsidRDefault="006522BA" w:rsidP="00191084">
      <w:pPr>
        <w:spacing w:line="276" w:lineRule="auto"/>
        <w:jc w:val="both"/>
        <w:rPr>
          <w:rFonts w:ascii="Arial" w:hAnsi="Arial" w:cs="Arial"/>
          <w:sz w:val="22"/>
          <w:szCs w:val="22"/>
        </w:rPr>
      </w:pPr>
    </w:p>
    <w:p w14:paraId="2D3E22E6" w14:textId="77777777" w:rsidR="007A683B" w:rsidRPr="007C430E" w:rsidRDefault="007A683B">
      <w:pPr>
        <w:spacing w:after="160" w:line="259" w:lineRule="auto"/>
        <w:rPr>
          <w:rFonts w:ascii="Arial" w:hAnsi="Arial" w:cs="Arial"/>
          <w:b/>
          <w:sz w:val="22"/>
          <w:szCs w:val="22"/>
        </w:rPr>
      </w:pPr>
      <w:r w:rsidRPr="007C430E">
        <w:rPr>
          <w:rFonts w:ascii="Arial" w:hAnsi="Arial" w:cs="Arial"/>
          <w:sz w:val="22"/>
          <w:szCs w:val="22"/>
        </w:rPr>
        <w:br w:type="page"/>
      </w:r>
    </w:p>
    <w:p w14:paraId="4BCA7022" w14:textId="110BB9AF" w:rsidR="001E454C" w:rsidRPr="007C430E" w:rsidRDefault="00191084" w:rsidP="00191084">
      <w:pPr>
        <w:pStyle w:val="Ttulo1"/>
        <w:rPr>
          <w:rFonts w:ascii="Arial" w:hAnsi="Arial" w:cs="Arial"/>
          <w:sz w:val="22"/>
          <w:szCs w:val="22"/>
        </w:rPr>
      </w:pPr>
      <w:bookmarkStart w:id="3" w:name="_Toc48078127"/>
      <w:r w:rsidRPr="007C430E">
        <w:rPr>
          <w:rFonts w:ascii="Arial" w:hAnsi="Arial" w:cs="Arial"/>
          <w:sz w:val="22"/>
          <w:szCs w:val="22"/>
        </w:rPr>
        <w:lastRenderedPageBreak/>
        <w:t xml:space="preserve">II </w:t>
      </w:r>
      <w:r w:rsidR="007C430E">
        <w:rPr>
          <w:rFonts w:ascii="Arial" w:hAnsi="Arial" w:cs="Arial"/>
          <w:sz w:val="22"/>
          <w:szCs w:val="22"/>
        </w:rPr>
        <w:t xml:space="preserve">  </w:t>
      </w:r>
      <w:r w:rsidR="002D0DF9" w:rsidRPr="007C430E">
        <w:rPr>
          <w:rFonts w:ascii="Arial" w:hAnsi="Arial" w:cs="Arial"/>
          <w:sz w:val="22"/>
          <w:szCs w:val="22"/>
        </w:rPr>
        <w:t>PROCESO DE MANTENIMIENTO</w:t>
      </w:r>
      <w:bookmarkEnd w:id="3"/>
    </w:p>
    <w:p w14:paraId="6A2C2223" w14:textId="77777777" w:rsidR="00191084" w:rsidRPr="007C430E" w:rsidRDefault="00191084" w:rsidP="001D0133">
      <w:pPr>
        <w:spacing w:line="276" w:lineRule="auto"/>
        <w:ind w:left="284"/>
        <w:jc w:val="both"/>
        <w:rPr>
          <w:rFonts w:ascii="Arial" w:hAnsi="Arial" w:cs="Arial"/>
          <w:sz w:val="22"/>
          <w:szCs w:val="22"/>
        </w:rPr>
      </w:pPr>
    </w:p>
    <w:p w14:paraId="213562D4" w14:textId="24E66C6F" w:rsidR="006E1815" w:rsidRPr="007C430E" w:rsidRDefault="006E1815" w:rsidP="001D49DB">
      <w:pPr>
        <w:spacing w:line="276" w:lineRule="auto"/>
        <w:ind w:left="284"/>
        <w:jc w:val="both"/>
        <w:rPr>
          <w:rFonts w:ascii="Arial" w:hAnsi="Arial" w:cs="Arial"/>
          <w:sz w:val="22"/>
          <w:szCs w:val="22"/>
        </w:rPr>
      </w:pPr>
      <w:r w:rsidRPr="007C430E">
        <w:rPr>
          <w:rFonts w:ascii="Arial" w:hAnsi="Arial" w:cs="Arial"/>
          <w:sz w:val="22"/>
          <w:szCs w:val="22"/>
        </w:rPr>
        <w:t xml:space="preserve">Procesos de mantenimiento ofrecen actividades necesarias y entradas / salidas detalladas a esas actividades, y se describen en las normas de mantenimiento de software IEEE 1219. El modelo de proceso de mantenimiento se describe en la Norma de Mantenimiento de Software (IEEE1219) comienza con </w:t>
      </w:r>
      <w:r w:rsidR="00191084" w:rsidRPr="007C430E">
        <w:rPr>
          <w:rFonts w:ascii="Arial" w:hAnsi="Arial" w:cs="Arial"/>
          <w:sz w:val="22"/>
          <w:szCs w:val="22"/>
        </w:rPr>
        <w:t>el esfuerzo</w:t>
      </w:r>
      <w:r w:rsidRPr="007C430E">
        <w:rPr>
          <w:rFonts w:ascii="Arial" w:hAnsi="Arial" w:cs="Arial"/>
          <w:sz w:val="22"/>
          <w:szCs w:val="22"/>
        </w:rPr>
        <w:t xml:space="preserve"> de mantenimiento de software durante la etapa posterior a la entrega y discute elementos tales como la planificación de mantenimiento.</w:t>
      </w:r>
    </w:p>
    <w:p w14:paraId="30F33F92" w14:textId="16A3528D" w:rsidR="006E1815" w:rsidRPr="007C430E" w:rsidRDefault="006E1815" w:rsidP="006522BA">
      <w:pPr>
        <w:spacing w:line="276" w:lineRule="auto"/>
        <w:jc w:val="both"/>
        <w:rPr>
          <w:rFonts w:ascii="Arial" w:hAnsi="Arial" w:cs="Arial"/>
          <w:sz w:val="22"/>
          <w:szCs w:val="22"/>
        </w:rPr>
      </w:pPr>
    </w:p>
    <w:p w14:paraId="12A2B242" w14:textId="77777777" w:rsidR="007E063E" w:rsidRPr="007C430E" w:rsidRDefault="007E063E" w:rsidP="006522BA">
      <w:pPr>
        <w:spacing w:line="276" w:lineRule="auto"/>
        <w:jc w:val="both"/>
        <w:rPr>
          <w:rFonts w:ascii="Arial" w:hAnsi="Arial" w:cs="Arial"/>
          <w:sz w:val="22"/>
          <w:szCs w:val="22"/>
        </w:rPr>
      </w:pPr>
    </w:p>
    <w:p w14:paraId="7EDAA48B" w14:textId="0E0C21DA" w:rsidR="006E1815" w:rsidRPr="007C430E" w:rsidRDefault="00191084" w:rsidP="00191084">
      <w:pPr>
        <w:pStyle w:val="Ttulo2"/>
        <w:rPr>
          <w:rFonts w:ascii="Arial" w:hAnsi="Arial" w:cs="Arial"/>
          <w:sz w:val="22"/>
          <w:szCs w:val="22"/>
        </w:rPr>
      </w:pPr>
      <w:bookmarkStart w:id="4" w:name="_Toc48078128"/>
      <w:r w:rsidRPr="007C430E">
        <w:rPr>
          <w:rFonts w:ascii="Arial" w:hAnsi="Arial" w:cs="Arial"/>
          <w:sz w:val="22"/>
          <w:szCs w:val="22"/>
        </w:rPr>
        <w:t>2</w:t>
      </w:r>
      <w:r w:rsidR="009F7DC5" w:rsidRPr="007C430E">
        <w:rPr>
          <w:rFonts w:ascii="Arial" w:hAnsi="Arial" w:cs="Arial"/>
          <w:sz w:val="22"/>
          <w:szCs w:val="22"/>
        </w:rPr>
        <w:t xml:space="preserve">.1. </w:t>
      </w:r>
      <w:r w:rsidR="006E1815" w:rsidRPr="007C430E">
        <w:rPr>
          <w:rFonts w:ascii="Arial" w:hAnsi="Arial" w:cs="Arial"/>
          <w:sz w:val="22"/>
          <w:szCs w:val="22"/>
        </w:rPr>
        <w:t>Requisitos generales</w:t>
      </w:r>
      <w:bookmarkEnd w:id="4"/>
    </w:p>
    <w:p w14:paraId="53802265" w14:textId="33A07470" w:rsidR="00440FE3" w:rsidRPr="007C430E" w:rsidRDefault="00D90B2B" w:rsidP="006F0E9F">
      <w:pPr>
        <w:spacing w:line="276" w:lineRule="auto"/>
        <w:ind w:left="709"/>
        <w:jc w:val="both"/>
        <w:rPr>
          <w:rFonts w:ascii="Arial" w:hAnsi="Arial" w:cs="Arial"/>
          <w:sz w:val="22"/>
          <w:szCs w:val="22"/>
        </w:rPr>
      </w:pPr>
      <w:r w:rsidRPr="007C430E">
        <w:rPr>
          <w:rFonts w:ascii="Arial" w:hAnsi="Arial" w:cs="Arial"/>
          <w:sz w:val="22"/>
          <w:szCs w:val="22"/>
        </w:rPr>
        <w:t xml:space="preserve">Tener el sistema en </w:t>
      </w:r>
      <w:r w:rsidR="009E4967" w:rsidRPr="007C430E">
        <w:rPr>
          <w:rFonts w:ascii="Arial" w:hAnsi="Arial" w:cs="Arial"/>
          <w:sz w:val="22"/>
          <w:szCs w:val="22"/>
        </w:rPr>
        <w:t>producción el sistema Maquipuray Web lo cual dará soporte a las distintas aplicaciones móviles por el lado del cliente y del transporte</w:t>
      </w:r>
    </w:p>
    <w:p w14:paraId="2D9FCE65" w14:textId="33A6E155" w:rsidR="009E4967" w:rsidRPr="007C430E" w:rsidRDefault="009E4967" w:rsidP="006F0E9F">
      <w:pPr>
        <w:spacing w:line="276" w:lineRule="auto"/>
        <w:ind w:left="709"/>
        <w:jc w:val="both"/>
        <w:rPr>
          <w:rFonts w:ascii="Arial" w:hAnsi="Arial" w:cs="Arial"/>
          <w:sz w:val="22"/>
          <w:szCs w:val="22"/>
        </w:rPr>
      </w:pPr>
      <w:r w:rsidRPr="007C430E">
        <w:rPr>
          <w:rFonts w:ascii="Arial" w:hAnsi="Arial" w:cs="Arial"/>
          <w:sz w:val="22"/>
          <w:szCs w:val="22"/>
        </w:rPr>
        <w:t xml:space="preserve">Tener conocimiento del proceso reporte de fallos </w:t>
      </w:r>
      <w:r w:rsidR="00E15AFA" w:rsidRPr="007C430E">
        <w:rPr>
          <w:rFonts w:ascii="Arial" w:hAnsi="Arial" w:cs="Arial"/>
          <w:sz w:val="22"/>
          <w:szCs w:val="22"/>
        </w:rPr>
        <w:t>en la aplicación móvil</w:t>
      </w:r>
      <w:r w:rsidRPr="007C430E">
        <w:rPr>
          <w:rFonts w:ascii="Arial" w:hAnsi="Arial" w:cs="Arial"/>
          <w:sz w:val="22"/>
          <w:szCs w:val="22"/>
        </w:rPr>
        <w:t xml:space="preserve"> y acceso</w:t>
      </w:r>
      <w:r w:rsidR="00E15AFA" w:rsidRPr="007C430E">
        <w:rPr>
          <w:rFonts w:ascii="Arial" w:hAnsi="Arial" w:cs="Arial"/>
          <w:sz w:val="22"/>
          <w:szCs w:val="22"/>
        </w:rPr>
        <w:t xml:space="preserve"> </w:t>
      </w:r>
      <w:r w:rsidRPr="007C430E">
        <w:rPr>
          <w:rFonts w:ascii="Arial" w:hAnsi="Arial" w:cs="Arial"/>
          <w:sz w:val="22"/>
          <w:szCs w:val="22"/>
        </w:rPr>
        <w:t xml:space="preserve">al servidor de producción para cambios en el sistema respecto a futuras implementaciones que optimicen el sistema Maquipuray </w:t>
      </w:r>
    </w:p>
    <w:p w14:paraId="5C636FE0" w14:textId="683BBEFF" w:rsidR="009F7DC5" w:rsidRPr="007C430E" w:rsidRDefault="00E15AFA" w:rsidP="00E15AFA">
      <w:pPr>
        <w:spacing w:line="276" w:lineRule="auto"/>
        <w:ind w:left="709"/>
        <w:jc w:val="both"/>
        <w:rPr>
          <w:rFonts w:ascii="Arial" w:hAnsi="Arial" w:cs="Arial"/>
          <w:sz w:val="22"/>
          <w:szCs w:val="22"/>
        </w:rPr>
      </w:pPr>
      <w:r w:rsidRPr="007C430E">
        <w:rPr>
          <w:rFonts w:ascii="Arial" w:hAnsi="Arial" w:cs="Arial"/>
          <w:sz w:val="22"/>
          <w:szCs w:val="22"/>
        </w:rPr>
        <w:t>Contar con el acceso a los datos de fallos enviadas por los usuarios registrados en el sistema</w:t>
      </w:r>
    </w:p>
    <w:p w14:paraId="62C48BF5" w14:textId="77777777" w:rsidR="00E15AFA" w:rsidRPr="007C430E" w:rsidRDefault="00E15AFA" w:rsidP="00E15AFA">
      <w:pPr>
        <w:spacing w:line="276" w:lineRule="auto"/>
        <w:ind w:left="709"/>
        <w:jc w:val="both"/>
        <w:rPr>
          <w:rFonts w:ascii="Arial" w:hAnsi="Arial" w:cs="Arial"/>
          <w:sz w:val="22"/>
          <w:szCs w:val="22"/>
        </w:rPr>
      </w:pPr>
    </w:p>
    <w:p w14:paraId="6DC7DAE9" w14:textId="77777777" w:rsidR="006E1815" w:rsidRPr="007C430E" w:rsidRDefault="006E1815" w:rsidP="00E15AFA">
      <w:pPr>
        <w:pStyle w:val="Ttulo3"/>
        <w:rPr>
          <w:rFonts w:ascii="Arial" w:hAnsi="Arial" w:cs="Arial"/>
          <w:sz w:val="22"/>
          <w:szCs w:val="22"/>
        </w:rPr>
      </w:pPr>
      <w:bookmarkStart w:id="5" w:name="_Toc48078129"/>
      <w:r w:rsidRPr="007C430E">
        <w:rPr>
          <w:rFonts w:ascii="Arial" w:hAnsi="Arial" w:cs="Arial"/>
          <w:sz w:val="22"/>
          <w:szCs w:val="22"/>
        </w:rPr>
        <w:t>Introducción</w:t>
      </w:r>
      <w:bookmarkEnd w:id="5"/>
    </w:p>
    <w:p w14:paraId="2F290FF0" w14:textId="77777777" w:rsidR="009E4967" w:rsidRPr="007C430E" w:rsidRDefault="009E4967" w:rsidP="009E4967">
      <w:pPr>
        <w:pStyle w:val="Prrafodelista"/>
        <w:spacing w:after="160" w:line="276" w:lineRule="auto"/>
        <w:ind w:left="1440"/>
        <w:jc w:val="both"/>
        <w:rPr>
          <w:rFonts w:ascii="Arial" w:hAnsi="Arial" w:cs="Arial"/>
          <w:sz w:val="22"/>
          <w:szCs w:val="22"/>
        </w:rPr>
      </w:pPr>
    </w:p>
    <w:p w14:paraId="2726041F" w14:textId="5CB1E19C" w:rsidR="006E1815" w:rsidRPr="007C430E" w:rsidRDefault="00D90B2B" w:rsidP="006522BA">
      <w:pPr>
        <w:pStyle w:val="Prrafodelista"/>
        <w:numPr>
          <w:ilvl w:val="1"/>
          <w:numId w:val="12"/>
        </w:numPr>
        <w:spacing w:after="160" w:line="276" w:lineRule="auto"/>
        <w:jc w:val="both"/>
        <w:rPr>
          <w:rFonts w:ascii="Arial" w:hAnsi="Arial" w:cs="Arial"/>
          <w:sz w:val="22"/>
          <w:szCs w:val="22"/>
        </w:rPr>
      </w:pPr>
      <w:r w:rsidRPr="007C430E">
        <w:rPr>
          <w:rFonts w:ascii="Arial" w:hAnsi="Arial" w:cs="Arial"/>
          <w:sz w:val="22"/>
          <w:szCs w:val="22"/>
        </w:rPr>
        <w:t xml:space="preserve">El sistema Maquipuray </w:t>
      </w:r>
      <w:r w:rsidR="009E4967" w:rsidRPr="007C430E">
        <w:rPr>
          <w:rFonts w:ascii="Arial" w:hAnsi="Arial" w:cs="Arial"/>
          <w:sz w:val="22"/>
          <w:szCs w:val="22"/>
        </w:rPr>
        <w:t>tendrá distintos tipos de mantenimiento que mejoraran todas las aplicaciones y sistema web que se utilizan para su despliegue, siendo su estado inicial el óptimo al entrar en producción una vez culminada la fase de transición</w:t>
      </w:r>
      <w:r w:rsidR="006E1815" w:rsidRPr="007C430E">
        <w:rPr>
          <w:rFonts w:ascii="Arial" w:hAnsi="Arial" w:cs="Arial"/>
          <w:sz w:val="22"/>
          <w:szCs w:val="22"/>
        </w:rPr>
        <w:t xml:space="preserve"> </w:t>
      </w:r>
    </w:p>
    <w:p w14:paraId="5232C834" w14:textId="65373CD7" w:rsidR="006E1815" w:rsidRPr="007C430E" w:rsidRDefault="006E1815" w:rsidP="006522BA">
      <w:pPr>
        <w:pStyle w:val="Prrafodelista"/>
        <w:numPr>
          <w:ilvl w:val="1"/>
          <w:numId w:val="12"/>
        </w:numPr>
        <w:spacing w:after="160" w:line="276" w:lineRule="auto"/>
        <w:jc w:val="both"/>
        <w:rPr>
          <w:rFonts w:ascii="Arial" w:hAnsi="Arial" w:cs="Arial"/>
          <w:sz w:val="22"/>
          <w:szCs w:val="22"/>
        </w:rPr>
      </w:pPr>
      <w:r w:rsidRPr="007C430E">
        <w:rPr>
          <w:rFonts w:ascii="Arial" w:hAnsi="Arial" w:cs="Arial"/>
          <w:sz w:val="22"/>
          <w:szCs w:val="22"/>
        </w:rPr>
        <w:t xml:space="preserve">Este plan describe los procesos y procedimientos necesarios para proporcionar mantenimiento </w:t>
      </w:r>
      <w:r w:rsidR="00D90B2B" w:rsidRPr="007C430E">
        <w:rPr>
          <w:rFonts w:ascii="Arial" w:hAnsi="Arial" w:cs="Arial"/>
          <w:sz w:val="22"/>
          <w:szCs w:val="22"/>
        </w:rPr>
        <w:t xml:space="preserve">de software </w:t>
      </w:r>
      <w:r w:rsidRPr="007C430E">
        <w:rPr>
          <w:rFonts w:ascii="Arial" w:hAnsi="Arial" w:cs="Arial"/>
          <w:sz w:val="22"/>
          <w:szCs w:val="22"/>
        </w:rPr>
        <w:t xml:space="preserve">para </w:t>
      </w:r>
      <w:r w:rsidR="00D90B2B" w:rsidRPr="007C430E">
        <w:rPr>
          <w:rFonts w:ascii="Arial" w:hAnsi="Arial" w:cs="Arial"/>
          <w:sz w:val="22"/>
          <w:szCs w:val="22"/>
        </w:rPr>
        <w:t>la plataforma web Maquipuray Versión 1.0, aplicación móvil Maquipuray Cliente Versión 1.0 y aplicación móvil Maquipuray Transporte</w:t>
      </w:r>
      <w:r w:rsidRPr="007C430E">
        <w:rPr>
          <w:rFonts w:ascii="Arial" w:hAnsi="Arial" w:cs="Arial"/>
          <w:sz w:val="22"/>
          <w:szCs w:val="22"/>
        </w:rPr>
        <w:t xml:space="preserve"> </w:t>
      </w:r>
      <w:bookmarkStart w:id="6" w:name="_Hlk48069701"/>
      <w:r w:rsidRPr="007C430E">
        <w:rPr>
          <w:rFonts w:ascii="Arial" w:hAnsi="Arial" w:cs="Arial"/>
          <w:sz w:val="22"/>
          <w:szCs w:val="22"/>
        </w:rPr>
        <w:t>Versión 1.0</w:t>
      </w:r>
      <w:bookmarkEnd w:id="6"/>
    </w:p>
    <w:p w14:paraId="1F1A4DC1" w14:textId="77777777" w:rsidR="006F0E9F" w:rsidRPr="007C430E" w:rsidRDefault="006F0E9F" w:rsidP="009F7DC5">
      <w:pPr>
        <w:pStyle w:val="Prrafodelista"/>
        <w:spacing w:after="160" w:line="276" w:lineRule="auto"/>
        <w:jc w:val="both"/>
        <w:rPr>
          <w:rFonts w:ascii="Arial" w:hAnsi="Arial" w:cs="Arial"/>
          <w:b/>
          <w:sz w:val="22"/>
          <w:szCs w:val="22"/>
        </w:rPr>
      </w:pPr>
    </w:p>
    <w:p w14:paraId="0CAA7A2C" w14:textId="7A1D424F" w:rsidR="00BF6B1C" w:rsidRPr="007C430E" w:rsidRDefault="00BF6B1C" w:rsidP="00D341F8">
      <w:pPr>
        <w:pStyle w:val="Ttulo2"/>
        <w:rPr>
          <w:rFonts w:ascii="Arial" w:hAnsi="Arial" w:cs="Arial"/>
          <w:sz w:val="22"/>
          <w:szCs w:val="22"/>
        </w:rPr>
      </w:pPr>
      <w:bookmarkStart w:id="7" w:name="_Toc48078130"/>
      <w:r w:rsidRPr="007C430E">
        <w:rPr>
          <w:rFonts w:ascii="Arial" w:hAnsi="Arial" w:cs="Arial"/>
          <w:sz w:val="22"/>
          <w:szCs w:val="22"/>
        </w:rPr>
        <w:t>2.</w:t>
      </w:r>
      <w:r w:rsidR="003D6B8E" w:rsidRPr="007C430E">
        <w:rPr>
          <w:rFonts w:ascii="Arial" w:hAnsi="Arial" w:cs="Arial"/>
          <w:sz w:val="22"/>
          <w:szCs w:val="22"/>
        </w:rPr>
        <w:t>2</w:t>
      </w:r>
      <w:r w:rsidRPr="007C430E">
        <w:rPr>
          <w:rFonts w:ascii="Arial" w:hAnsi="Arial" w:cs="Arial"/>
          <w:sz w:val="22"/>
          <w:szCs w:val="22"/>
        </w:rPr>
        <w:t>. Roles</w:t>
      </w:r>
      <w:r w:rsidR="00D341F8" w:rsidRPr="007C430E">
        <w:rPr>
          <w:rFonts w:ascii="Arial" w:hAnsi="Arial" w:cs="Arial"/>
          <w:sz w:val="22"/>
          <w:szCs w:val="22"/>
        </w:rPr>
        <w:t xml:space="preserve"> y funciones</w:t>
      </w:r>
      <w:bookmarkEnd w:id="7"/>
    </w:p>
    <w:p w14:paraId="74987256" w14:textId="79B5C84C" w:rsidR="00BF6B1C" w:rsidRPr="007C430E" w:rsidRDefault="003D5752" w:rsidP="00E15AFA">
      <w:pPr>
        <w:pStyle w:val="Ttulo3"/>
        <w:rPr>
          <w:rFonts w:ascii="Arial" w:hAnsi="Arial" w:cs="Arial"/>
          <w:sz w:val="22"/>
          <w:szCs w:val="22"/>
        </w:rPr>
      </w:pPr>
      <w:bookmarkStart w:id="8" w:name="_Toc48078131"/>
      <w:r w:rsidRPr="007C430E">
        <w:rPr>
          <w:rFonts w:ascii="Arial" w:hAnsi="Arial" w:cs="Arial"/>
          <w:sz w:val="22"/>
          <w:szCs w:val="22"/>
        </w:rPr>
        <w:t xml:space="preserve">2.3.1. </w:t>
      </w:r>
      <w:r w:rsidR="00BF6B1C" w:rsidRPr="007C430E">
        <w:rPr>
          <w:rFonts w:ascii="Arial" w:hAnsi="Arial" w:cs="Arial"/>
          <w:sz w:val="22"/>
          <w:szCs w:val="22"/>
        </w:rPr>
        <w:t>Controlador del mantenimiento</w:t>
      </w:r>
      <w:bookmarkEnd w:id="8"/>
    </w:p>
    <w:p w14:paraId="1991967C" w14:textId="1156701C" w:rsidR="00D341F8" w:rsidRPr="007C430E" w:rsidRDefault="00D341F8" w:rsidP="00D341F8">
      <w:pPr>
        <w:pStyle w:val="Prrafodelista"/>
        <w:spacing w:line="276" w:lineRule="auto"/>
        <w:ind w:left="1068"/>
        <w:jc w:val="both"/>
        <w:rPr>
          <w:rFonts w:ascii="Arial" w:hAnsi="Arial" w:cs="Arial"/>
          <w:sz w:val="22"/>
          <w:szCs w:val="22"/>
        </w:rPr>
      </w:pPr>
      <w:r w:rsidRPr="007C430E">
        <w:rPr>
          <w:rFonts w:ascii="Arial" w:hAnsi="Arial" w:cs="Arial"/>
          <w:sz w:val="22"/>
          <w:szCs w:val="22"/>
        </w:rPr>
        <w:t>Se encarga de organizar los recursos para la realización del mantenimiento tanto preventivo como correctivo, dando el énfasis a los que afectan la funcionalidad al sistema para evitar</w:t>
      </w:r>
      <w:r w:rsidR="008F6724" w:rsidRPr="007C430E">
        <w:rPr>
          <w:rFonts w:ascii="Arial" w:hAnsi="Arial" w:cs="Arial"/>
          <w:sz w:val="22"/>
          <w:szCs w:val="22"/>
        </w:rPr>
        <w:t xml:space="preserve"> una</w:t>
      </w:r>
      <w:r w:rsidRPr="007C430E">
        <w:rPr>
          <w:rFonts w:ascii="Arial" w:hAnsi="Arial" w:cs="Arial"/>
          <w:sz w:val="22"/>
          <w:szCs w:val="22"/>
        </w:rPr>
        <w:t xml:space="preserve"> </w:t>
      </w:r>
      <w:r w:rsidR="008F6724" w:rsidRPr="007C430E">
        <w:rPr>
          <w:rFonts w:ascii="Arial" w:hAnsi="Arial" w:cs="Arial"/>
          <w:sz w:val="22"/>
          <w:szCs w:val="22"/>
        </w:rPr>
        <w:t>interrupción en la producción del sistema</w:t>
      </w:r>
    </w:p>
    <w:p w14:paraId="4F616146" w14:textId="77777777" w:rsidR="00D341F8" w:rsidRPr="007C430E" w:rsidRDefault="00D341F8" w:rsidP="00D341F8">
      <w:pPr>
        <w:pStyle w:val="Prrafodelista"/>
        <w:spacing w:line="276" w:lineRule="auto"/>
        <w:ind w:left="1068"/>
        <w:jc w:val="both"/>
        <w:rPr>
          <w:rFonts w:ascii="Arial" w:hAnsi="Arial" w:cs="Arial"/>
          <w:sz w:val="22"/>
          <w:szCs w:val="22"/>
        </w:rPr>
      </w:pPr>
    </w:p>
    <w:p w14:paraId="16564835" w14:textId="11ED56A3" w:rsidR="00D341F8" w:rsidRPr="007C430E" w:rsidRDefault="00D341F8" w:rsidP="00D341F8">
      <w:pPr>
        <w:pStyle w:val="Prrafodelista"/>
        <w:spacing w:line="276" w:lineRule="auto"/>
        <w:ind w:left="1068"/>
        <w:jc w:val="both"/>
        <w:rPr>
          <w:rFonts w:ascii="Arial" w:hAnsi="Arial" w:cs="Arial"/>
          <w:sz w:val="22"/>
          <w:szCs w:val="22"/>
        </w:rPr>
      </w:pPr>
      <w:r w:rsidRPr="007C430E">
        <w:rPr>
          <w:rFonts w:ascii="Arial" w:hAnsi="Arial" w:cs="Arial"/>
          <w:b/>
          <w:bCs/>
          <w:sz w:val="22"/>
          <w:szCs w:val="22"/>
        </w:rPr>
        <w:t>Encargado</w:t>
      </w:r>
      <w:r w:rsidRPr="007C430E">
        <w:rPr>
          <w:rFonts w:ascii="Arial" w:hAnsi="Arial" w:cs="Arial"/>
          <w:sz w:val="22"/>
          <w:szCs w:val="22"/>
        </w:rPr>
        <w:t>:</w:t>
      </w:r>
      <w:r w:rsidR="003D5752" w:rsidRPr="007C430E">
        <w:rPr>
          <w:rFonts w:ascii="Arial" w:hAnsi="Arial" w:cs="Arial"/>
          <w:sz w:val="22"/>
          <w:szCs w:val="22"/>
        </w:rPr>
        <w:tab/>
      </w:r>
      <w:r w:rsidRPr="007C430E">
        <w:rPr>
          <w:rFonts w:ascii="Arial" w:hAnsi="Arial" w:cs="Arial"/>
          <w:sz w:val="22"/>
          <w:szCs w:val="22"/>
        </w:rPr>
        <w:t>Aldo López Mamani</w:t>
      </w:r>
    </w:p>
    <w:p w14:paraId="4B474887" w14:textId="77777777" w:rsidR="00D341F8" w:rsidRPr="007C430E" w:rsidRDefault="00D341F8" w:rsidP="00D341F8">
      <w:pPr>
        <w:spacing w:line="276" w:lineRule="auto"/>
        <w:jc w:val="both"/>
        <w:rPr>
          <w:rFonts w:ascii="Arial" w:hAnsi="Arial" w:cs="Arial"/>
          <w:sz w:val="22"/>
          <w:szCs w:val="22"/>
        </w:rPr>
      </w:pPr>
    </w:p>
    <w:p w14:paraId="108E5C54" w14:textId="58EB2DB0" w:rsidR="00D341F8" w:rsidRPr="007C430E" w:rsidRDefault="003D5752" w:rsidP="00E15AFA">
      <w:pPr>
        <w:pStyle w:val="Ttulo3"/>
        <w:rPr>
          <w:rFonts w:ascii="Arial" w:hAnsi="Arial" w:cs="Arial"/>
          <w:sz w:val="22"/>
          <w:szCs w:val="22"/>
        </w:rPr>
      </w:pPr>
      <w:bookmarkStart w:id="9" w:name="_Toc48078132"/>
      <w:r w:rsidRPr="007C430E">
        <w:rPr>
          <w:rFonts w:ascii="Arial" w:hAnsi="Arial" w:cs="Arial"/>
          <w:sz w:val="22"/>
          <w:szCs w:val="22"/>
        </w:rPr>
        <w:t xml:space="preserve">2.3.2. </w:t>
      </w:r>
      <w:r w:rsidR="00D341F8" w:rsidRPr="007C430E">
        <w:rPr>
          <w:rFonts w:ascii="Arial" w:hAnsi="Arial" w:cs="Arial"/>
          <w:sz w:val="22"/>
          <w:szCs w:val="22"/>
        </w:rPr>
        <w:t>Gestor de la configuración</w:t>
      </w:r>
      <w:bookmarkEnd w:id="9"/>
    </w:p>
    <w:p w14:paraId="02CFB2BF" w14:textId="1F4C58AD" w:rsidR="00D341F8" w:rsidRPr="007C430E" w:rsidRDefault="00D341F8" w:rsidP="00D341F8">
      <w:pPr>
        <w:pStyle w:val="Prrafodelista"/>
        <w:spacing w:line="276" w:lineRule="auto"/>
        <w:ind w:left="1068"/>
        <w:jc w:val="both"/>
        <w:rPr>
          <w:rFonts w:ascii="Arial" w:hAnsi="Arial" w:cs="Arial"/>
          <w:sz w:val="22"/>
          <w:szCs w:val="22"/>
        </w:rPr>
      </w:pPr>
      <w:r w:rsidRPr="007C430E">
        <w:rPr>
          <w:rFonts w:ascii="Arial" w:hAnsi="Arial" w:cs="Arial"/>
          <w:sz w:val="22"/>
          <w:szCs w:val="22"/>
        </w:rPr>
        <w:t xml:space="preserve">Se encarga de </w:t>
      </w:r>
      <w:r w:rsidR="003D5752" w:rsidRPr="007C430E">
        <w:rPr>
          <w:rFonts w:ascii="Arial" w:hAnsi="Arial" w:cs="Arial"/>
          <w:sz w:val="22"/>
          <w:szCs w:val="22"/>
        </w:rPr>
        <w:t xml:space="preserve">realizar las actualizaciones a los artefactos del sistema, </w:t>
      </w:r>
      <w:r w:rsidR="008F6724" w:rsidRPr="007C430E">
        <w:rPr>
          <w:rFonts w:ascii="Arial" w:hAnsi="Arial" w:cs="Arial"/>
          <w:sz w:val="22"/>
          <w:szCs w:val="22"/>
        </w:rPr>
        <w:t>realiza un</w:t>
      </w:r>
      <w:r w:rsidR="003D5752" w:rsidRPr="007C430E">
        <w:rPr>
          <w:rFonts w:ascii="Arial" w:hAnsi="Arial" w:cs="Arial"/>
          <w:sz w:val="22"/>
          <w:szCs w:val="22"/>
        </w:rPr>
        <w:t xml:space="preserve"> adecuado versionamiento, </w:t>
      </w:r>
      <w:r w:rsidR="008F6724" w:rsidRPr="007C430E">
        <w:rPr>
          <w:rFonts w:ascii="Arial" w:hAnsi="Arial" w:cs="Arial"/>
          <w:sz w:val="22"/>
          <w:szCs w:val="22"/>
        </w:rPr>
        <w:t>explica</w:t>
      </w:r>
      <w:r w:rsidR="003D5752" w:rsidRPr="007C430E">
        <w:rPr>
          <w:rFonts w:ascii="Arial" w:hAnsi="Arial" w:cs="Arial"/>
          <w:sz w:val="22"/>
          <w:szCs w:val="22"/>
        </w:rPr>
        <w:t xml:space="preserve"> el motivo de los cambios</w:t>
      </w:r>
      <w:r w:rsidR="008F6724" w:rsidRPr="007C430E">
        <w:rPr>
          <w:rFonts w:ascii="Arial" w:hAnsi="Arial" w:cs="Arial"/>
          <w:sz w:val="22"/>
          <w:szCs w:val="22"/>
        </w:rPr>
        <w:t>, documenta la</w:t>
      </w:r>
      <w:r w:rsidR="003D5752" w:rsidRPr="007C430E">
        <w:rPr>
          <w:rFonts w:ascii="Arial" w:hAnsi="Arial" w:cs="Arial"/>
          <w:sz w:val="22"/>
          <w:szCs w:val="22"/>
        </w:rPr>
        <w:t xml:space="preserve"> corrección de errores y modificando todos los documentos necesarios para que se encuentren actualizados respecto al software</w:t>
      </w:r>
      <w:r w:rsidR="008F6724" w:rsidRPr="007C430E">
        <w:rPr>
          <w:rFonts w:ascii="Arial" w:hAnsi="Arial" w:cs="Arial"/>
          <w:sz w:val="22"/>
          <w:szCs w:val="22"/>
        </w:rPr>
        <w:t xml:space="preserve"> y versión</w:t>
      </w:r>
      <w:r w:rsidR="003D5752" w:rsidRPr="007C430E">
        <w:rPr>
          <w:rFonts w:ascii="Arial" w:hAnsi="Arial" w:cs="Arial"/>
          <w:sz w:val="22"/>
          <w:szCs w:val="22"/>
        </w:rPr>
        <w:t xml:space="preserve"> actual</w:t>
      </w:r>
    </w:p>
    <w:p w14:paraId="6ACCCEAC" w14:textId="77777777" w:rsidR="003D5752" w:rsidRPr="007C430E" w:rsidRDefault="003D5752" w:rsidP="00B05A94">
      <w:pPr>
        <w:pStyle w:val="Prrafodelista"/>
        <w:spacing w:line="276" w:lineRule="auto"/>
        <w:ind w:left="1068"/>
        <w:jc w:val="both"/>
        <w:rPr>
          <w:rFonts w:ascii="Arial" w:hAnsi="Arial" w:cs="Arial"/>
          <w:sz w:val="22"/>
          <w:szCs w:val="22"/>
        </w:rPr>
      </w:pPr>
    </w:p>
    <w:p w14:paraId="31D505D1" w14:textId="3ACCBE1D" w:rsidR="00D341F8" w:rsidRPr="007C430E" w:rsidRDefault="003D5752" w:rsidP="00B05A94">
      <w:pPr>
        <w:pStyle w:val="Prrafodelista"/>
        <w:spacing w:line="276" w:lineRule="auto"/>
        <w:ind w:left="1068"/>
        <w:jc w:val="both"/>
        <w:rPr>
          <w:rFonts w:ascii="Arial" w:hAnsi="Arial" w:cs="Arial"/>
          <w:sz w:val="22"/>
          <w:szCs w:val="22"/>
        </w:rPr>
      </w:pPr>
      <w:r w:rsidRPr="007C430E">
        <w:rPr>
          <w:rFonts w:ascii="Arial" w:hAnsi="Arial" w:cs="Arial"/>
          <w:b/>
          <w:bCs/>
          <w:sz w:val="22"/>
          <w:szCs w:val="22"/>
        </w:rPr>
        <w:t>Encargado:</w:t>
      </w:r>
      <w:r w:rsidRPr="007C430E">
        <w:rPr>
          <w:rFonts w:ascii="Arial" w:hAnsi="Arial" w:cs="Arial"/>
          <w:sz w:val="22"/>
          <w:szCs w:val="22"/>
        </w:rPr>
        <w:tab/>
      </w:r>
      <w:r w:rsidR="00D341F8" w:rsidRPr="007C430E">
        <w:rPr>
          <w:rFonts w:ascii="Arial" w:hAnsi="Arial" w:cs="Arial"/>
          <w:sz w:val="22"/>
          <w:szCs w:val="22"/>
        </w:rPr>
        <w:t>Aldo López Mamani</w:t>
      </w:r>
    </w:p>
    <w:p w14:paraId="55832E70" w14:textId="77777777" w:rsidR="00D341F8" w:rsidRPr="007C430E" w:rsidRDefault="00D341F8" w:rsidP="00B05A94">
      <w:pPr>
        <w:pStyle w:val="Prrafodelista"/>
        <w:spacing w:line="276" w:lineRule="auto"/>
        <w:ind w:left="1068"/>
        <w:jc w:val="both"/>
        <w:rPr>
          <w:rFonts w:ascii="Arial" w:hAnsi="Arial" w:cs="Arial"/>
          <w:sz w:val="22"/>
          <w:szCs w:val="22"/>
        </w:rPr>
      </w:pPr>
    </w:p>
    <w:p w14:paraId="203A4323" w14:textId="0B0A3FCA" w:rsidR="00BF6B1C" w:rsidRPr="007C430E" w:rsidRDefault="003D5752" w:rsidP="00B05A94">
      <w:pPr>
        <w:pStyle w:val="Ttulo3"/>
        <w:rPr>
          <w:rFonts w:ascii="Arial" w:hAnsi="Arial" w:cs="Arial"/>
          <w:sz w:val="22"/>
          <w:szCs w:val="22"/>
        </w:rPr>
      </w:pPr>
      <w:bookmarkStart w:id="10" w:name="_Toc48078133"/>
      <w:r w:rsidRPr="007C430E">
        <w:rPr>
          <w:rFonts w:ascii="Arial" w:hAnsi="Arial" w:cs="Arial"/>
          <w:sz w:val="22"/>
          <w:szCs w:val="22"/>
        </w:rPr>
        <w:t xml:space="preserve">2.3.3. </w:t>
      </w:r>
      <w:r w:rsidR="00BF6B1C" w:rsidRPr="007C430E">
        <w:rPr>
          <w:rFonts w:ascii="Arial" w:hAnsi="Arial" w:cs="Arial"/>
          <w:sz w:val="22"/>
          <w:szCs w:val="22"/>
        </w:rPr>
        <w:t>Desarrollador de mantenimiento.</w:t>
      </w:r>
      <w:bookmarkEnd w:id="10"/>
    </w:p>
    <w:p w14:paraId="16CF3C9B" w14:textId="74C90392" w:rsidR="003D5752" w:rsidRPr="007C430E" w:rsidRDefault="003D5752" w:rsidP="00B05A94">
      <w:pPr>
        <w:pStyle w:val="Prrafodelista"/>
        <w:spacing w:line="276" w:lineRule="auto"/>
        <w:ind w:left="1068"/>
        <w:jc w:val="both"/>
        <w:rPr>
          <w:rFonts w:ascii="Arial" w:hAnsi="Arial" w:cs="Arial"/>
          <w:sz w:val="22"/>
          <w:szCs w:val="22"/>
        </w:rPr>
      </w:pPr>
      <w:r w:rsidRPr="007C430E">
        <w:rPr>
          <w:rFonts w:ascii="Arial" w:hAnsi="Arial" w:cs="Arial"/>
          <w:sz w:val="22"/>
          <w:szCs w:val="22"/>
        </w:rPr>
        <w:t>Se encargan de realizar los mantenimientos preventivos y correctivos según el controlador los solicite u organice con antelación, a su vez deberán realizar un informe de los cambios realizados en cada artefacto para la actualización de los documentos relacionados a los mismos</w:t>
      </w:r>
    </w:p>
    <w:p w14:paraId="7256E5A8" w14:textId="77777777" w:rsidR="003D5752" w:rsidRPr="007C430E" w:rsidRDefault="003D5752" w:rsidP="00B05A94">
      <w:pPr>
        <w:pStyle w:val="Prrafodelista"/>
        <w:spacing w:line="276" w:lineRule="auto"/>
        <w:ind w:left="1068"/>
        <w:jc w:val="both"/>
        <w:rPr>
          <w:rFonts w:ascii="Arial" w:hAnsi="Arial" w:cs="Arial"/>
          <w:sz w:val="22"/>
          <w:szCs w:val="22"/>
        </w:rPr>
      </w:pPr>
    </w:p>
    <w:p w14:paraId="32B1C369" w14:textId="47D70E65" w:rsidR="00D341F8" w:rsidRPr="007C430E" w:rsidRDefault="003D5752" w:rsidP="00B05A94">
      <w:pPr>
        <w:pStyle w:val="Prrafodelista"/>
        <w:spacing w:line="276" w:lineRule="auto"/>
        <w:ind w:left="1068"/>
        <w:jc w:val="both"/>
        <w:rPr>
          <w:rFonts w:ascii="Arial" w:hAnsi="Arial" w:cs="Arial"/>
          <w:sz w:val="22"/>
          <w:szCs w:val="22"/>
        </w:rPr>
      </w:pPr>
      <w:r w:rsidRPr="007C430E">
        <w:rPr>
          <w:rFonts w:ascii="Arial" w:hAnsi="Arial" w:cs="Arial"/>
          <w:b/>
          <w:bCs/>
          <w:sz w:val="22"/>
          <w:szCs w:val="22"/>
        </w:rPr>
        <w:t>Encargado:</w:t>
      </w:r>
      <w:r w:rsidRPr="007C430E">
        <w:rPr>
          <w:rFonts w:ascii="Arial" w:hAnsi="Arial" w:cs="Arial"/>
          <w:sz w:val="22"/>
          <w:szCs w:val="22"/>
        </w:rPr>
        <w:tab/>
      </w:r>
      <w:r w:rsidR="00D341F8" w:rsidRPr="007C430E">
        <w:rPr>
          <w:rFonts w:ascii="Arial" w:hAnsi="Arial" w:cs="Arial"/>
          <w:sz w:val="22"/>
          <w:szCs w:val="22"/>
        </w:rPr>
        <w:t>Renzo Moreno Cáceres</w:t>
      </w:r>
    </w:p>
    <w:p w14:paraId="6C8C3802" w14:textId="17FEC5DF" w:rsidR="003D6B8E" w:rsidRPr="007C430E" w:rsidRDefault="00D341F8" w:rsidP="007C430E">
      <w:pPr>
        <w:pStyle w:val="Prrafodelista"/>
        <w:spacing w:line="276" w:lineRule="auto"/>
        <w:ind w:left="2484" w:firstLine="348"/>
        <w:jc w:val="both"/>
        <w:rPr>
          <w:rFonts w:ascii="Arial" w:hAnsi="Arial" w:cs="Arial"/>
          <w:sz w:val="22"/>
          <w:szCs w:val="22"/>
        </w:rPr>
      </w:pPr>
      <w:r w:rsidRPr="007C430E">
        <w:rPr>
          <w:rFonts w:ascii="Arial" w:hAnsi="Arial" w:cs="Arial"/>
          <w:sz w:val="22"/>
          <w:szCs w:val="22"/>
        </w:rPr>
        <w:t>Jesús Condori Quiso</w:t>
      </w:r>
    </w:p>
    <w:p w14:paraId="323B54E0" w14:textId="77777777" w:rsidR="007E063E" w:rsidRPr="007C430E" w:rsidRDefault="007E063E" w:rsidP="00B05A94">
      <w:pPr>
        <w:pStyle w:val="Prrafodelista"/>
        <w:spacing w:after="160" w:line="276" w:lineRule="auto"/>
        <w:ind w:left="1440"/>
        <w:jc w:val="both"/>
        <w:rPr>
          <w:rFonts w:ascii="Arial" w:hAnsi="Arial" w:cs="Arial"/>
          <w:sz w:val="22"/>
          <w:szCs w:val="22"/>
        </w:rPr>
      </w:pPr>
    </w:p>
    <w:p w14:paraId="5A4D96B1" w14:textId="77777777" w:rsidR="003D6B8E" w:rsidRPr="007C430E" w:rsidRDefault="003D6B8E" w:rsidP="00B05A94">
      <w:pPr>
        <w:pStyle w:val="Ttulo2"/>
        <w:rPr>
          <w:rFonts w:ascii="Arial" w:hAnsi="Arial" w:cs="Arial"/>
          <w:sz w:val="22"/>
          <w:szCs w:val="22"/>
        </w:rPr>
      </w:pPr>
      <w:bookmarkStart w:id="11" w:name="_Toc48078134"/>
      <w:r w:rsidRPr="007C430E">
        <w:rPr>
          <w:rFonts w:ascii="Arial" w:hAnsi="Arial" w:cs="Arial"/>
          <w:sz w:val="22"/>
          <w:szCs w:val="22"/>
        </w:rPr>
        <w:t>2.2. Tipos de Mantenimiento que se implementaran</w:t>
      </w:r>
      <w:bookmarkEnd w:id="11"/>
    </w:p>
    <w:p w14:paraId="6D9AE8C7" w14:textId="77777777" w:rsidR="003D6B8E" w:rsidRPr="007C430E" w:rsidRDefault="003D6B8E" w:rsidP="00B05A94">
      <w:pPr>
        <w:pStyle w:val="Prrafodelista"/>
        <w:numPr>
          <w:ilvl w:val="0"/>
          <w:numId w:val="25"/>
        </w:numPr>
        <w:spacing w:line="276" w:lineRule="auto"/>
        <w:jc w:val="both"/>
        <w:rPr>
          <w:rFonts w:ascii="Arial" w:hAnsi="Arial" w:cs="Arial"/>
          <w:sz w:val="22"/>
          <w:szCs w:val="22"/>
        </w:rPr>
      </w:pPr>
      <w:r w:rsidRPr="007C430E">
        <w:rPr>
          <w:rFonts w:ascii="Arial" w:hAnsi="Arial" w:cs="Arial"/>
          <w:sz w:val="22"/>
          <w:szCs w:val="22"/>
        </w:rPr>
        <w:t>Mantenimiento correctivo</w:t>
      </w:r>
    </w:p>
    <w:p w14:paraId="5B97E07E" w14:textId="40E02E94" w:rsidR="003D6B8E" w:rsidRPr="007C430E" w:rsidRDefault="003D6B8E" w:rsidP="00B05A94">
      <w:pPr>
        <w:pStyle w:val="Prrafodelista"/>
        <w:numPr>
          <w:ilvl w:val="0"/>
          <w:numId w:val="25"/>
        </w:numPr>
        <w:spacing w:line="276" w:lineRule="auto"/>
        <w:jc w:val="both"/>
        <w:rPr>
          <w:rFonts w:ascii="Arial" w:hAnsi="Arial" w:cs="Arial"/>
          <w:sz w:val="22"/>
          <w:szCs w:val="22"/>
        </w:rPr>
      </w:pPr>
      <w:r w:rsidRPr="007C430E">
        <w:rPr>
          <w:rFonts w:ascii="Arial" w:hAnsi="Arial" w:cs="Arial"/>
          <w:sz w:val="22"/>
          <w:szCs w:val="22"/>
        </w:rPr>
        <w:t>Mantenimiento perfectivo</w:t>
      </w:r>
    </w:p>
    <w:p w14:paraId="7367AA32" w14:textId="77777777" w:rsidR="003D6B8E" w:rsidRPr="007C430E" w:rsidRDefault="003D6B8E" w:rsidP="00B05A94">
      <w:pPr>
        <w:pStyle w:val="Prrafodelista"/>
        <w:spacing w:line="276" w:lineRule="auto"/>
        <w:ind w:left="1068"/>
        <w:jc w:val="both"/>
        <w:rPr>
          <w:rFonts w:ascii="Arial" w:hAnsi="Arial" w:cs="Arial"/>
          <w:sz w:val="22"/>
          <w:szCs w:val="22"/>
        </w:rPr>
      </w:pPr>
    </w:p>
    <w:p w14:paraId="49A1A011" w14:textId="77777777" w:rsidR="002D0DF9" w:rsidRDefault="002D0DF9">
      <w:pPr>
        <w:spacing w:after="160" w:line="259" w:lineRule="auto"/>
        <w:rPr>
          <w:rFonts w:ascii="Arial" w:hAnsi="Arial" w:cs="Arial"/>
          <w:b/>
          <w:bCs/>
          <w:sz w:val="22"/>
          <w:szCs w:val="22"/>
        </w:rPr>
      </w:pPr>
      <w:r>
        <w:rPr>
          <w:rFonts w:ascii="Arial" w:hAnsi="Arial" w:cs="Arial"/>
          <w:sz w:val="22"/>
          <w:szCs w:val="22"/>
        </w:rPr>
        <w:br w:type="page"/>
      </w:r>
    </w:p>
    <w:p w14:paraId="49F115DA" w14:textId="2A4ABA43" w:rsidR="003D6B8E" w:rsidRDefault="003D6B8E" w:rsidP="00B05A94">
      <w:pPr>
        <w:pStyle w:val="Ttulo3"/>
        <w:rPr>
          <w:rFonts w:ascii="Arial" w:hAnsi="Arial" w:cs="Arial"/>
          <w:sz w:val="22"/>
          <w:szCs w:val="22"/>
        </w:rPr>
      </w:pPr>
      <w:bookmarkStart w:id="12" w:name="_Toc48078135"/>
      <w:r w:rsidRPr="007C430E">
        <w:rPr>
          <w:rFonts w:ascii="Arial" w:hAnsi="Arial" w:cs="Arial"/>
          <w:sz w:val="22"/>
          <w:szCs w:val="22"/>
        </w:rPr>
        <w:lastRenderedPageBreak/>
        <w:t>2.2.1. Proceso de mantenimiento Correctivo</w:t>
      </w:r>
      <w:bookmarkEnd w:id="12"/>
    </w:p>
    <w:p w14:paraId="0FD8634D" w14:textId="77777777" w:rsidR="002D0DF9" w:rsidRPr="002D0DF9" w:rsidRDefault="002D0DF9" w:rsidP="002D0DF9"/>
    <w:p w14:paraId="25754DAD" w14:textId="2D02058D" w:rsidR="003D6B8E" w:rsidRPr="007C430E" w:rsidRDefault="003D6B8E" w:rsidP="00B05A94">
      <w:pPr>
        <w:pStyle w:val="Prrafodelista"/>
        <w:numPr>
          <w:ilvl w:val="0"/>
          <w:numId w:val="29"/>
        </w:numPr>
        <w:jc w:val="both"/>
        <w:rPr>
          <w:rFonts w:ascii="Arial" w:hAnsi="Arial" w:cs="Arial"/>
          <w:sz w:val="22"/>
          <w:szCs w:val="22"/>
        </w:rPr>
      </w:pPr>
      <w:r w:rsidRPr="007C430E">
        <w:rPr>
          <w:rFonts w:ascii="Arial" w:hAnsi="Arial" w:cs="Arial"/>
          <w:sz w:val="22"/>
          <w:szCs w:val="22"/>
        </w:rPr>
        <w:t>Los usuarios clientes y transporte podrán realizar un reporte de algún fallo inesperado que suceda en el sistema en su utilización, mediante una interfaz para su reporte que tendrá un botón para agregar una captura de pantalla del error y una breve descripción de este.</w:t>
      </w:r>
    </w:p>
    <w:p w14:paraId="419BB462" w14:textId="34A1B7D7" w:rsidR="00B3546A" w:rsidRPr="007C430E" w:rsidRDefault="00B3546A" w:rsidP="00B3546A">
      <w:pPr>
        <w:pStyle w:val="Prrafodelista"/>
        <w:ind w:left="1776"/>
        <w:jc w:val="both"/>
        <w:rPr>
          <w:rFonts w:ascii="Arial" w:hAnsi="Arial" w:cs="Arial"/>
          <w:sz w:val="22"/>
          <w:szCs w:val="22"/>
        </w:rPr>
      </w:pPr>
    </w:p>
    <w:p w14:paraId="3B167F29" w14:textId="77777777" w:rsidR="00B3546A" w:rsidRPr="007C430E" w:rsidRDefault="00B3546A" w:rsidP="00B3546A">
      <w:pPr>
        <w:pStyle w:val="Prrafodelista"/>
        <w:ind w:left="1776"/>
        <w:jc w:val="both"/>
        <w:rPr>
          <w:rFonts w:ascii="Arial" w:hAnsi="Arial" w:cs="Arial"/>
          <w:sz w:val="22"/>
          <w:szCs w:val="22"/>
        </w:rPr>
      </w:pPr>
    </w:p>
    <w:p w14:paraId="38B2E989" w14:textId="5886918D" w:rsidR="003F1E37" w:rsidRDefault="002D0DF9" w:rsidP="002D0DF9">
      <w:pPr>
        <w:pStyle w:val="Prrafodelista"/>
        <w:ind w:left="1776"/>
        <w:jc w:val="center"/>
        <w:rPr>
          <w:rFonts w:ascii="Arial" w:hAnsi="Arial" w:cs="Arial"/>
          <w:sz w:val="22"/>
          <w:szCs w:val="22"/>
        </w:rPr>
      </w:pPr>
      <w:r>
        <w:rPr>
          <w:noProof/>
        </w:rPr>
        <w:drawing>
          <wp:inline distT="0" distB="0" distL="0" distR="0" wp14:anchorId="301EAAF5" wp14:editId="540DEF4C">
            <wp:extent cx="2371725" cy="4303902"/>
            <wp:effectExtent l="152400" t="152400" r="352425" b="3638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984" cy="4380589"/>
                    </a:xfrm>
                    <a:prstGeom prst="rect">
                      <a:avLst/>
                    </a:prstGeom>
                    <a:ln>
                      <a:noFill/>
                    </a:ln>
                    <a:effectLst>
                      <a:outerShdw blurRad="292100" dist="139700" dir="2700000" algn="tl" rotWithShape="0">
                        <a:srgbClr val="333333">
                          <a:alpha val="65000"/>
                        </a:srgbClr>
                      </a:outerShdw>
                    </a:effectLst>
                  </pic:spPr>
                </pic:pic>
              </a:graphicData>
            </a:graphic>
          </wp:inline>
        </w:drawing>
      </w:r>
    </w:p>
    <w:p w14:paraId="3D8AC536" w14:textId="77777777" w:rsidR="002D0DF9" w:rsidRPr="007C430E" w:rsidRDefault="002D0DF9" w:rsidP="002D0DF9">
      <w:pPr>
        <w:pStyle w:val="Prrafodelista"/>
        <w:ind w:left="1776"/>
        <w:jc w:val="center"/>
        <w:rPr>
          <w:rFonts w:ascii="Arial" w:hAnsi="Arial" w:cs="Arial"/>
          <w:sz w:val="22"/>
          <w:szCs w:val="22"/>
        </w:rPr>
      </w:pPr>
    </w:p>
    <w:p w14:paraId="2FDAD8D2" w14:textId="77E31D61" w:rsidR="003D6B8E" w:rsidRPr="007C430E" w:rsidRDefault="003D6B8E" w:rsidP="00B05A94">
      <w:pPr>
        <w:pStyle w:val="Prrafodelista"/>
        <w:numPr>
          <w:ilvl w:val="0"/>
          <w:numId w:val="29"/>
        </w:numPr>
        <w:jc w:val="both"/>
        <w:rPr>
          <w:rFonts w:ascii="Arial" w:hAnsi="Arial" w:cs="Arial"/>
          <w:sz w:val="22"/>
          <w:szCs w:val="22"/>
        </w:rPr>
      </w:pPr>
      <w:r w:rsidRPr="007C430E">
        <w:rPr>
          <w:rFonts w:ascii="Arial" w:hAnsi="Arial" w:cs="Arial"/>
          <w:sz w:val="22"/>
          <w:szCs w:val="22"/>
        </w:rPr>
        <w:t>El controlador del mantenimiento revisara los reportes enviados por los usuarios diariamente para que la producción no se detenga.</w:t>
      </w:r>
    </w:p>
    <w:p w14:paraId="5EEB0FD1" w14:textId="77777777" w:rsidR="003F1E37" w:rsidRPr="007C430E" w:rsidRDefault="003F1E37" w:rsidP="003F1E37">
      <w:pPr>
        <w:pStyle w:val="Prrafodelista"/>
        <w:ind w:left="1776"/>
        <w:jc w:val="both"/>
        <w:rPr>
          <w:rFonts w:ascii="Arial" w:hAnsi="Arial" w:cs="Arial"/>
          <w:sz w:val="22"/>
          <w:szCs w:val="22"/>
        </w:rPr>
      </w:pPr>
    </w:p>
    <w:p w14:paraId="0080369F" w14:textId="49AF191C" w:rsidR="003D6B8E" w:rsidRDefault="003D6B8E" w:rsidP="00B05A94">
      <w:pPr>
        <w:pStyle w:val="Prrafodelista"/>
        <w:numPr>
          <w:ilvl w:val="0"/>
          <w:numId w:val="29"/>
        </w:numPr>
        <w:jc w:val="both"/>
        <w:rPr>
          <w:rFonts w:ascii="Arial" w:hAnsi="Arial" w:cs="Arial"/>
          <w:sz w:val="22"/>
          <w:szCs w:val="22"/>
        </w:rPr>
      </w:pPr>
      <w:r w:rsidRPr="007C430E">
        <w:rPr>
          <w:rFonts w:ascii="Arial" w:hAnsi="Arial" w:cs="Arial"/>
          <w:sz w:val="22"/>
          <w:szCs w:val="22"/>
        </w:rPr>
        <w:t>Una vez el fallo sea identificado, el controlador del mantenimiento determinara su gravedad</w:t>
      </w:r>
      <w:r w:rsidR="00B05A94" w:rsidRPr="007C430E">
        <w:rPr>
          <w:rFonts w:ascii="Arial" w:hAnsi="Arial" w:cs="Arial"/>
          <w:sz w:val="22"/>
          <w:szCs w:val="22"/>
        </w:rPr>
        <w:t xml:space="preserve"> y se comunicara con los desarrolladores del mantenimiento mediante llamada telefónica para una reunión extraordinaria presencial o virtual mediante videollamada por la plataforma de Zoom para su posterior corrección de los fallos reportados</w:t>
      </w:r>
    </w:p>
    <w:p w14:paraId="5D6320C9" w14:textId="77777777" w:rsidR="002D0DF9" w:rsidRPr="002D0DF9" w:rsidRDefault="002D0DF9" w:rsidP="002D0DF9">
      <w:pPr>
        <w:jc w:val="both"/>
        <w:rPr>
          <w:rFonts w:ascii="Arial" w:hAnsi="Arial" w:cs="Arial"/>
          <w:sz w:val="22"/>
          <w:szCs w:val="22"/>
        </w:rPr>
      </w:pPr>
    </w:p>
    <w:p w14:paraId="334D2E3B" w14:textId="67894685" w:rsidR="00B05A94" w:rsidRPr="007C430E" w:rsidRDefault="00B05A94" w:rsidP="00B3546A">
      <w:pPr>
        <w:pStyle w:val="Prrafodelista"/>
        <w:numPr>
          <w:ilvl w:val="0"/>
          <w:numId w:val="29"/>
        </w:numPr>
        <w:jc w:val="both"/>
        <w:rPr>
          <w:rFonts w:ascii="Arial" w:hAnsi="Arial" w:cs="Arial"/>
          <w:sz w:val="22"/>
          <w:szCs w:val="22"/>
        </w:rPr>
      </w:pPr>
      <w:r w:rsidRPr="007C430E">
        <w:rPr>
          <w:rFonts w:ascii="Arial" w:hAnsi="Arial" w:cs="Arial"/>
          <w:sz w:val="22"/>
          <w:szCs w:val="22"/>
        </w:rPr>
        <w:t xml:space="preserve">Una vez detectados los errores por todos los miembros se procederá a una reunión presencial o por videollamada mediante la plataforma Zoom entre el gestor de la configuración y los desarrollares del </w:t>
      </w:r>
      <w:r w:rsidRPr="007C430E">
        <w:rPr>
          <w:rFonts w:ascii="Arial" w:hAnsi="Arial" w:cs="Arial"/>
          <w:sz w:val="22"/>
          <w:szCs w:val="22"/>
        </w:rPr>
        <w:lastRenderedPageBreak/>
        <w:t>mantenimiento en la cual se determinará los artefactos involucrados que serán modificados a raíz de este fallo</w:t>
      </w:r>
    </w:p>
    <w:p w14:paraId="18634F09" w14:textId="77777777" w:rsidR="003F1E37" w:rsidRPr="007C430E" w:rsidRDefault="003F1E37" w:rsidP="003F1E37">
      <w:pPr>
        <w:pStyle w:val="Prrafodelista"/>
        <w:ind w:left="1776"/>
        <w:jc w:val="both"/>
        <w:rPr>
          <w:rFonts w:ascii="Arial" w:hAnsi="Arial" w:cs="Arial"/>
          <w:sz w:val="22"/>
          <w:szCs w:val="22"/>
        </w:rPr>
      </w:pPr>
    </w:p>
    <w:p w14:paraId="67FD9E11" w14:textId="34DBC345" w:rsidR="00B05A94" w:rsidRPr="007C430E" w:rsidRDefault="00B05A94" w:rsidP="00B3546A">
      <w:pPr>
        <w:pStyle w:val="Prrafodelista"/>
        <w:numPr>
          <w:ilvl w:val="0"/>
          <w:numId w:val="29"/>
        </w:numPr>
        <w:jc w:val="both"/>
        <w:rPr>
          <w:rFonts w:ascii="Arial" w:hAnsi="Arial" w:cs="Arial"/>
          <w:sz w:val="22"/>
          <w:szCs w:val="22"/>
        </w:rPr>
      </w:pPr>
      <w:r w:rsidRPr="007C430E">
        <w:rPr>
          <w:rFonts w:ascii="Arial" w:hAnsi="Arial" w:cs="Arial"/>
          <w:sz w:val="22"/>
          <w:szCs w:val="22"/>
        </w:rPr>
        <w:t>Una vez el fallo sea subsanado se correrán las pruebas en el servidor de pruebas, si estas son satisfactorias se versionará el software corregido y se pondrá en producción</w:t>
      </w:r>
    </w:p>
    <w:p w14:paraId="6DDEEDFA" w14:textId="77777777" w:rsidR="003F1E37" w:rsidRPr="007C430E" w:rsidRDefault="003F1E37" w:rsidP="003F1E37">
      <w:pPr>
        <w:jc w:val="both"/>
        <w:rPr>
          <w:rFonts w:ascii="Arial" w:hAnsi="Arial" w:cs="Arial"/>
          <w:sz w:val="22"/>
          <w:szCs w:val="22"/>
        </w:rPr>
      </w:pPr>
    </w:p>
    <w:p w14:paraId="150A3BFC" w14:textId="00C11C06" w:rsidR="00B05A94" w:rsidRPr="007C430E" w:rsidRDefault="00B05A94" w:rsidP="00B3546A">
      <w:pPr>
        <w:pStyle w:val="Prrafodelista"/>
        <w:numPr>
          <w:ilvl w:val="0"/>
          <w:numId w:val="29"/>
        </w:numPr>
        <w:jc w:val="both"/>
        <w:rPr>
          <w:rFonts w:ascii="Arial" w:hAnsi="Arial" w:cs="Arial"/>
          <w:sz w:val="22"/>
          <w:szCs w:val="22"/>
        </w:rPr>
      </w:pPr>
      <w:r w:rsidRPr="007C430E">
        <w:rPr>
          <w:rFonts w:ascii="Arial" w:hAnsi="Arial" w:cs="Arial"/>
          <w:sz w:val="22"/>
          <w:szCs w:val="22"/>
        </w:rPr>
        <w:t xml:space="preserve">El Gestor de la configuración </w:t>
      </w:r>
      <w:r w:rsidR="002D0DF9" w:rsidRPr="007C430E">
        <w:rPr>
          <w:rFonts w:ascii="Arial" w:hAnsi="Arial" w:cs="Arial"/>
          <w:sz w:val="22"/>
          <w:szCs w:val="22"/>
        </w:rPr>
        <w:t>actualizará</w:t>
      </w:r>
      <w:r w:rsidRPr="007C430E">
        <w:rPr>
          <w:rFonts w:ascii="Arial" w:hAnsi="Arial" w:cs="Arial"/>
          <w:sz w:val="22"/>
          <w:szCs w:val="22"/>
        </w:rPr>
        <w:t xml:space="preserve"> los documentos involucrados</w:t>
      </w:r>
      <w:r w:rsidR="002D0DF9">
        <w:rPr>
          <w:rFonts w:ascii="Arial" w:hAnsi="Arial" w:cs="Arial"/>
          <w:sz w:val="22"/>
          <w:szCs w:val="22"/>
        </w:rPr>
        <w:t>,</w:t>
      </w:r>
      <w:r w:rsidRPr="007C430E">
        <w:rPr>
          <w:rFonts w:ascii="Arial" w:hAnsi="Arial" w:cs="Arial"/>
          <w:sz w:val="22"/>
          <w:szCs w:val="22"/>
        </w:rPr>
        <w:t xml:space="preserve"> se </w:t>
      </w:r>
      <w:r w:rsidR="002D0DF9" w:rsidRPr="007C430E">
        <w:rPr>
          <w:rFonts w:ascii="Arial" w:hAnsi="Arial" w:cs="Arial"/>
          <w:sz w:val="22"/>
          <w:szCs w:val="22"/>
        </w:rPr>
        <w:t>versionará</w:t>
      </w:r>
      <w:r w:rsidRPr="007C430E">
        <w:rPr>
          <w:rFonts w:ascii="Arial" w:hAnsi="Arial" w:cs="Arial"/>
          <w:sz w:val="22"/>
          <w:szCs w:val="22"/>
        </w:rPr>
        <w:t xml:space="preserve"> la actualización y los motivos</w:t>
      </w:r>
    </w:p>
    <w:p w14:paraId="2769E1C4" w14:textId="77777777" w:rsidR="003D6B8E" w:rsidRPr="007C430E" w:rsidRDefault="003D6B8E" w:rsidP="00B3546A">
      <w:pPr>
        <w:jc w:val="both"/>
        <w:rPr>
          <w:rFonts w:ascii="Arial" w:hAnsi="Arial" w:cs="Arial"/>
          <w:sz w:val="22"/>
          <w:szCs w:val="22"/>
        </w:rPr>
      </w:pPr>
    </w:p>
    <w:p w14:paraId="0FC2DB68" w14:textId="313AF6ED" w:rsidR="003D6B8E" w:rsidRPr="007C430E" w:rsidRDefault="003D6B8E" w:rsidP="00B3546A">
      <w:pPr>
        <w:pStyle w:val="Prrafodelista"/>
        <w:spacing w:line="276" w:lineRule="auto"/>
        <w:ind w:left="1068"/>
        <w:jc w:val="both"/>
        <w:rPr>
          <w:rFonts w:ascii="Arial" w:hAnsi="Arial" w:cs="Arial"/>
          <w:sz w:val="22"/>
          <w:szCs w:val="22"/>
        </w:rPr>
      </w:pPr>
    </w:p>
    <w:p w14:paraId="3E1FAAEE" w14:textId="77777777" w:rsidR="007E063E" w:rsidRPr="007C430E" w:rsidRDefault="007E063E" w:rsidP="00B3546A">
      <w:pPr>
        <w:pStyle w:val="Prrafodelista"/>
        <w:spacing w:line="276" w:lineRule="auto"/>
        <w:ind w:left="1068"/>
        <w:jc w:val="both"/>
        <w:rPr>
          <w:rFonts w:ascii="Arial" w:hAnsi="Arial" w:cs="Arial"/>
          <w:sz w:val="22"/>
          <w:szCs w:val="22"/>
        </w:rPr>
      </w:pPr>
    </w:p>
    <w:p w14:paraId="7C08FE16" w14:textId="187C6912" w:rsidR="003D6B8E" w:rsidRPr="007C430E" w:rsidRDefault="003D6B8E" w:rsidP="007C430E">
      <w:pPr>
        <w:pStyle w:val="Ttulo3"/>
        <w:spacing w:line="480" w:lineRule="auto"/>
        <w:rPr>
          <w:rFonts w:ascii="Arial" w:hAnsi="Arial" w:cs="Arial"/>
          <w:sz w:val="22"/>
          <w:szCs w:val="22"/>
        </w:rPr>
      </w:pPr>
      <w:bookmarkStart w:id="13" w:name="_Toc48078136"/>
      <w:r w:rsidRPr="007C430E">
        <w:rPr>
          <w:rFonts w:ascii="Arial" w:hAnsi="Arial" w:cs="Arial"/>
          <w:sz w:val="22"/>
          <w:szCs w:val="22"/>
        </w:rPr>
        <w:t>2.2.1. Proceso de mantenimiento Perfectivo</w:t>
      </w:r>
      <w:bookmarkEnd w:id="13"/>
    </w:p>
    <w:p w14:paraId="2C48B308" w14:textId="42B60F4D" w:rsidR="003D6B8E" w:rsidRPr="007C430E" w:rsidRDefault="00B3546A" w:rsidP="00B3546A">
      <w:pPr>
        <w:pStyle w:val="Prrafodelista"/>
        <w:numPr>
          <w:ilvl w:val="0"/>
          <w:numId w:val="30"/>
        </w:numPr>
        <w:jc w:val="both"/>
        <w:rPr>
          <w:rFonts w:ascii="Arial" w:hAnsi="Arial" w:cs="Arial"/>
          <w:sz w:val="22"/>
          <w:szCs w:val="22"/>
        </w:rPr>
      </w:pPr>
      <w:r w:rsidRPr="007C430E">
        <w:rPr>
          <w:rFonts w:ascii="Arial" w:hAnsi="Arial" w:cs="Arial"/>
          <w:sz w:val="22"/>
          <w:szCs w:val="22"/>
        </w:rPr>
        <w:t>El mantenimiento perfectivo esta planificado por el equipo de desarrollo del proyecto Maquipuray el cual determino las futuras mejoras en el proyecto, las cuales mejoran en gran medida la interacción de los usuarios clientes con los negocios que ofrecen sus productos, ofreciendo una mejor oferta no solo de sus productos sino también de sus empresas</w:t>
      </w:r>
    </w:p>
    <w:p w14:paraId="5D75D157" w14:textId="77777777" w:rsidR="003F1E37" w:rsidRPr="007C430E" w:rsidRDefault="003F1E37" w:rsidP="003F1E37">
      <w:pPr>
        <w:pStyle w:val="Prrafodelista"/>
        <w:ind w:left="1776"/>
        <w:jc w:val="both"/>
        <w:rPr>
          <w:rFonts w:ascii="Arial" w:hAnsi="Arial" w:cs="Arial"/>
          <w:sz w:val="22"/>
          <w:szCs w:val="22"/>
        </w:rPr>
      </w:pPr>
    </w:p>
    <w:p w14:paraId="7179031B" w14:textId="0BECE4AE" w:rsidR="00B3546A" w:rsidRPr="007C430E" w:rsidRDefault="00B3546A" w:rsidP="00B3546A">
      <w:pPr>
        <w:pStyle w:val="Prrafodelista"/>
        <w:numPr>
          <w:ilvl w:val="0"/>
          <w:numId w:val="30"/>
        </w:numPr>
        <w:jc w:val="both"/>
        <w:rPr>
          <w:rFonts w:ascii="Arial" w:hAnsi="Arial" w:cs="Arial"/>
          <w:sz w:val="22"/>
          <w:szCs w:val="22"/>
        </w:rPr>
      </w:pPr>
      <w:r w:rsidRPr="007C430E">
        <w:rPr>
          <w:rFonts w:ascii="Arial" w:hAnsi="Arial" w:cs="Arial"/>
          <w:sz w:val="22"/>
          <w:szCs w:val="22"/>
        </w:rPr>
        <w:t>Las optimizaciones se llevarán en un periodo de 6 meses posteriores a la fase de transición del proyecto</w:t>
      </w:r>
    </w:p>
    <w:p w14:paraId="1A0D942C" w14:textId="77777777" w:rsidR="003F1E37" w:rsidRPr="007C430E" w:rsidRDefault="003F1E37" w:rsidP="003F1E37">
      <w:pPr>
        <w:pStyle w:val="Prrafodelista"/>
        <w:ind w:left="1776"/>
        <w:jc w:val="both"/>
        <w:rPr>
          <w:rFonts w:ascii="Arial" w:hAnsi="Arial" w:cs="Arial"/>
          <w:sz w:val="22"/>
          <w:szCs w:val="22"/>
        </w:rPr>
      </w:pPr>
    </w:p>
    <w:p w14:paraId="3B49EEA6" w14:textId="77ECE6DD" w:rsidR="00B3546A" w:rsidRPr="007C430E" w:rsidRDefault="005A48B0" w:rsidP="00B3546A">
      <w:pPr>
        <w:pStyle w:val="Prrafodelista"/>
        <w:numPr>
          <w:ilvl w:val="0"/>
          <w:numId w:val="30"/>
        </w:numPr>
        <w:jc w:val="both"/>
        <w:rPr>
          <w:rFonts w:ascii="Arial" w:hAnsi="Arial" w:cs="Arial"/>
          <w:sz w:val="22"/>
          <w:szCs w:val="22"/>
        </w:rPr>
      </w:pPr>
      <w:r w:rsidRPr="007C430E">
        <w:rPr>
          <w:rFonts w:ascii="Arial" w:hAnsi="Arial" w:cs="Arial"/>
          <w:sz w:val="22"/>
          <w:szCs w:val="22"/>
        </w:rPr>
        <w:t>El controlador del mantenimiento estará encargado de la realización del manteamiento perfectivo liderando el equipo de trabajo</w:t>
      </w:r>
    </w:p>
    <w:p w14:paraId="5661ACC9" w14:textId="77777777" w:rsidR="003F1E37" w:rsidRPr="007C430E" w:rsidRDefault="003F1E37" w:rsidP="003F1E37">
      <w:pPr>
        <w:jc w:val="both"/>
        <w:rPr>
          <w:rFonts w:ascii="Arial" w:hAnsi="Arial" w:cs="Arial"/>
          <w:sz w:val="22"/>
          <w:szCs w:val="22"/>
        </w:rPr>
      </w:pPr>
    </w:p>
    <w:p w14:paraId="79B7514F" w14:textId="7CD10F85" w:rsidR="005A48B0" w:rsidRPr="007C430E" w:rsidRDefault="005A48B0" w:rsidP="00B3546A">
      <w:pPr>
        <w:pStyle w:val="Prrafodelista"/>
        <w:numPr>
          <w:ilvl w:val="0"/>
          <w:numId w:val="30"/>
        </w:numPr>
        <w:jc w:val="both"/>
        <w:rPr>
          <w:rFonts w:ascii="Arial" w:hAnsi="Arial" w:cs="Arial"/>
          <w:sz w:val="22"/>
          <w:szCs w:val="22"/>
        </w:rPr>
      </w:pPr>
      <w:r w:rsidRPr="007C430E">
        <w:rPr>
          <w:rFonts w:ascii="Arial" w:hAnsi="Arial" w:cs="Arial"/>
          <w:sz w:val="22"/>
          <w:szCs w:val="22"/>
        </w:rPr>
        <w:t>El gestor de la configuración actualizara los artefactos involucrados una vez implementados los mantenimientos así el versionamiento de los documentos con el fin de que sean acordes al software actual</w:t>
      </w:r>
    </w:p>
    <w:p w14:paraId="7B4D5EF8" w14:textId="77777777" w:rsidR="003F1E37" w:rsidRPr="007C430E" w:rsidRDefault="003F1E37" w:rsidP="003F1E37">
      <w:pPr>
        <w:jc w:val="both"/>
        <w:rPr>
          <w:rFonts w:ascii="Arial" w:hAnsi="Arial" w:cs="Arial"/>
          <w:sz w:val="22"/>
          <w:szCs w:val="22"/>
        </w:rPr>
      </w:pPr>
    </w:p>
    <w:p w14:paraId="62F3F106" w14:textId="7D530884" w:rsidR="005A48B0" w:rsidRPr="007C430E" w:rsidRDefault="005A48B0" w:rsidP="00B3546A">
      <w:pPr>
        <w:pStyle w:val="Prrafodelista"/>
        <w:numPr>
          <w:ilvl w:val="0"/>
          <w:numId w:val="30"/>
        </w:numPr>
        <w:jc w:val="both"/>
        <w:rPr>
          <w:rFonts w:ascii="Arial" w:hAnsi="Arial" w:cs="Arial"/>
          <w:sz w:val="22"/>
          <w:szCs w:val="22"/>
        </w:rPr>
      </w:pPr>
      <w:r w:rsidRPr="007C430E">
        <w:rPr>
          <w:rFonts w:ascii="Arial" w:hAnsi="Arial" w:cs="Arial"/>
          <w:sz w:val="22"/>
          <w:szCs w:val="22"/>
        </w:rPr>
        <w:t>Los desarrolladores del mantenimiento realizaran lo</w:t>
      </w:r>
      <w:r w:rsidR="00D32916" w:rsidRPr="007C430E">
        <w:rPr>
          <w:rFonts w:ascii="Arial" w:hAnsi="Arial" w:cs="Arial"/>
          <w:sz w:val="22"/>
          <w:szCs w:val="22"/>
        </w:rPr>
        <w:t xml:space="preserve">s </w:t>
      </w:r>
      <w:r w:rsidR="003E0CDB" w:rsidRPr="007C430E">
        <w:rPr>
          <w:rFonts w:ascii="Arial" w:hAnsi="Arial" w:cs="Arial"/>
          <w:sz w:val="22"/>
          <w:szCs w:val="22"/>
        </w:rPr>
        <w:t xml:space="preserve">mantenimientos </w:t>
      </w:r>
      <w:r w:rsidR="00D32916" w:rsidRPr="007C430E">
        <w:rPr>
          <w:rFonts w:ascii="Arial" w:hAnsi="Arial" w:cs="Arial"/>
          <w:sz w:val="22"/>
          <w:szCs w:val="22"/>
        </w:rPr>
        <w:t>según el controlador del mantenimiento los valla indicando</w:t>
      </w:r>
      <w:r w:rsidR="002D0DF9">
        <w:rPr>
          <w:rFonts w:ascii="Arial" w:hAnsi="Arial" w:cs="Arial"/>
          <w:sz w:val="22"/>
          <w:szCs w:val="22"/>
        </w:rPr>
        <w:t>,</w:t>
      </w:r>
      <w:r w:rsidR="00D32916" w:rsidRPr="007C430E">
        <w:rPr>
          <w:rFonts w:ascii="Arial" w:hAnsi="Arial" w:cs="Arial"/>
          <w:sz w:val="22"/>
          <w:szCs w:val="22"/>
        </w:rPr>
        <w:t xml:space="preserve"> aportando los datos de entrada y salida de las mejoras funcionales</w:t>
      </w:r>
    </w:p>
    <w:p w14:paraId="06819D62" w14:textId="77777777" w:rsidR="00D32916" w:rsidRPr="007C430E" w:rsidRDefault="00D32916" w:rsidP="00D32916">
      <w:pPr>
        <w:pStyle w:val="Prrafodelista"/>
        <w:ind w:left="1776"/>
        <w:jc w:val="both"/>
        <w:rPr>
          <w:rFonts w:ascii="Arial" w:hAnsi="Arial" w:cs="Arial"/>
          <w:sz w:val="22"/>
          <w:szCs w:val="22"/>
        </w:rPr>
      </w:pPr>
    </w:p>
    <w:p w14:paraId="25CDA92F" w14:textId="77777777" w:rsidR="00D32916" w:rsidRPr="007C430E" w:rsidRDefault="00D32916">
      <w:pPr>
        <w:spacing w:after="160" w:line="259" w:lineRule="auto"/>
        <w:rPr>
          <w:rFonts w:ascii="Arial" w:hAnsi="Arial" w:cs="Arial"/>
          <w:b/>
          <w:bCs/>
          <w:sz w:val="22"/>
          <w:szCs w:val="22"/>
        </w:rPr>
      </w:pPr>
      <w:r w:rsidRPr="007C430E">
        <w:rPr>
          <w:rFonts w:ascii="Arial" w:hAnsi="Arial" w:cs="Arial"/>
          <w:b/>
          <w:bCs/>
          <w:sz w:val="22"/>
          <w:szCs w:val="22"/>
        </w:rPr>
        <w:br w:type="page"/>
      </w:r>
    </w:p>
    <w:p w14:paraId="4D49E43C" w14:textId="67DF99BD" w:rsidR="00D32916" w:rsidRPr="007C430E" w:rsidRDefault="00D32916" w:rsidP="00D32916">
      <w:pPr>
        <w:pStyle w:val="Prrafodelista"/>
        <w:ind w:left="1776"/>
        <w:jc w:val="both"/>
        <w:rPr>
          <w:rFonts w:ascii="Arial" w:hAnsi="Arial" w:cs="Arial"/>
          <w:b/>
          <w:bCs/>
          <w:sz w:val="22"/>
          <w:szCs w:val="22"/>
        </w:rPr>
      </w:pPr>
      <w:r w:rsidRPr="007C430E">
        <w:rPr>
          <w:rFonts w:ascii="Arial" w:hAnsi="Arial" w:cs="Arial"/>
          <w:b/>
          <w:bCs/>
          <w:sz w:val="22"/>
          <w:szCs w:val="22"/>
        </w:rPr>
        <w:lastRenderedPageBreak/>
        <w:t>Primer mantenimiento perfectivo</w:t>
      </w:r>
    </w:p>
    <w:p w14:paraId="0B477C02" w14:textId="77777777" w:rsidR="00D32916" w:rsidRPr="007C430E" w:rsidRDefault="00D32916" w:rsidP="00D32916">
      <w:pPr>
        <w:pStyle w:val="Prrafodelista"/>
        <w:ind w:left="1776"/>
        <w:jc w:val="both"/>
        <w:rPr>
          <w:rFonts w:ascii="Arial" w:hAnsi="Arial" w:cs="Arial"/>
          <w:b/>
          <w:bCs/>
          <w:sz w:val="22"/>
          <w:szCs w:val="22"/>
        </w:rPr>
      </w:pPr>
    </w:p>
    <w:tbl>
      <w:tblPr>
        <w:tblStyle w:val="Tablaconcuadrcula"/>
        <w:tblW w:w="0" w:type="auto"/>
        <w:tblInd w:w="1416" w:type="dxa"/>
        <w:tblLook w:val="04A0" w:firstRow="1" w:lastRow="0" w:firstColumn="1" w:lastColumn="0" w:noHBand="0" w:noVBand="1"/>
      </w:tblPr>
      <w:tblGrid>
        <w:gridCol w:w="1456"/>
        <w:gridCol w:w="1596"/>
        <w:gridCol w:w="4026"/>
      </w:tblGrid>
      <w:tr w:rsidR="005A48B0" w:rsidRPr="007C430E" w14:paraId="7C92859E" w14:textId="77777777" w:rsidTr="003E0CDB">
        <w:trPr>
          <w:trHeight w:val="497"/>
        </w:trPr>
        <w:tc>
          <w:tcPr>
            <w:tcW w:w="3399" w:type="dxa"/>
            <w:gridSpan w:val="2"/>
            <w:vAlign w:val="center"/>
          </w:tcPr>
          <w:p w14:paraId="4CF210A0" w14:textId="37B978EC" w:rsidR="005A48B0" w:rsidRPr="007C430E" w:rsidRDefault="005A48B0" w:rsidP="005A48B0">
            <w:pPr>
              <w:jc w:val="center"/>
              <w:rPr>
                <w:rFonts w:ascii="Arial" w:hAnsi="Arial" w:cs="Arial"/>
                <w:b/>
                <w:bCs/>
                <w:sz w:val="22"/>
                <w:szCs w:val="22"/>
              </w:rPr>
            </w:pPr>
            <w:r w:rsidRPr="007C430E">
              <w:rPr>
                <w:rFonts w:ascii="Arial" w:hAnsi="Arial" w:cs="Arial"/>
                <w:b/>
                <w:bCs/>
                <w:sz w:val="22"/>
                <w:szCs w:val="22"/>
              </w:rPr>
              <w:t>Mejora funcional</w:t>
            </w:r>
          </w:p>
        </w:tc>
        <w:tc>
          <w:tcPr>
            <w:tcW w:w="3679" w:type="dxa"/>
            <w:vAlign w:val="center"/>
          </w:tcPr>
          <w:p w14:paraId="7D749559" w14:textId="5848E2E2" w:rsidR="005A48B0" w:rsidRPr="007C430E" w:rsidRDefault="005A48B0" w:rsidP="005A48B0">
            <w:pPr>
              <w:jc w:val="center"/>
              <w:rPr>
                <w:rFonts w:ascii="Arial" w:hAnsi="Arial" w:cs="Arial"/>
                <w:b/>
                <w:bCs/>
                <w:sz w:val="22"/>
                <w:szCs w:val="22"/>
              </w:rPr>
            </w:pPr>
            <w:r w:rsidRPr="007C430E">
              <w:rPr>
                <w:rFonts w:ascii="Arial" w:hAnsi="Arial" w:cs="Arial"/>
                <w:b/>
                <w:bCs/>
                <w:sz w:val="22"/>
                <w:szCs w:val="22"/>
              </w:rPr>
              <w:t>Vista Prototipo</w:t>
            </w:r>
          </w:p>
        </w:tc>
      </w:tr>
      <w:tr w:rsidR="005A48B0" w:rsidRPr="007C430E" w14:paraId="7EABC927" w14:textId="77777777" w:rsidTr="00D32916">
        <w:trPr>
          <w:trHeight w:val="2603"/>
        </w:trPr>
        <w:tc>
          <w:tcPr>
            <w:tcW w:w="3399" w:type="dxa"/>
            <w:gridSpan w:val="2"/>
            <w:vAlign w:val="center"/>
          </w:tcPr>
          <w:p w14:paraId="1C1CFC35" w14:textId="567589C5" w:rsidR="005A48B0" w:rsidRPr="007C430E" w:rsidRDefault="005A48B0" w:rsidP="00B6231E">
            <w:pPr>
              <w:rPr>
                <w:rFonts w:ascii="Arial" w:hAnsi="Arial" w:cs="Arial"/>
                <w:sz w:val="22"/>
                <w:szCs w:val="22"/>
              </w:rPr>
            </w:pPr>
            <w:r w:rsidRPr="007C430E">
              <w:rPr>
                <w:rFonts w:ascii="Arial" w:hAnsi="Arial" w:cs="Arial"/>
                <w:sz w:val="22"/>
                <w:szCs w:val="22"/>
              </w:rPr>
              <w:t xml:space="preserve">El sistema Maquipuray agregara un botón de </w:t>
            </w:r>
            <w:proofErr w:type="spellStart"/>
            <w:r w:rsidRPr="007C430E">
              <w:rPr>
                <w:rFonts w:ascii="Arial" w:hAnsi="Arial" w:cs="Arial"/>
                <w:sz w:val="22"/>
                <w:szCs w:val="22"/>
              </w:rPr>
              <w:t>likes</w:t>
            </w:r>
            <w:proofErr w:type="spellEnd"/>
            <w:r w:rsidRPr="007C430E">
              <w:rPr>
                <w:rFonts w:ascii="Arial" w:hAnsi="Arial" w:cs="Arial"/>
                <w:sz w:val="22"/>
                <w:szCs w:val="22"/>
              </w:rPr>
              <w:t xml:space="preserve"> por negocio, en donde los usuarios podrán dar </w:t>
            </w:r>
            <w:proofErr w:type="spellStart"/>
            <w:r w:rsidRPr="007C430E">
              <w:rPr>
                <w:rFonts w:ascii="Arial" w:hAnsi="Arial" w:cs="Arial"/>
                <w:sz w:val="22"/>
                <w:szCs w:val="22"/>
              </w:rPr>
              <w:t>like</w:t>
            </w:r>
            <w:proofErr w:type="spellEnd"/>
            <w:r w:rsidRPr="007C430E">
              <w:rPr>
                <w:rFonts w:ascii="Arial" w:hAnsi="Arial" w:cs="Arial"/>
                <w:sz w:val="22"/>
                <w:szCs w:val="22"/>
              </w:rPr>
              <w:t xml:space="preserve"> a un negocio si lo amerita según su juicio</w:t>
            </w:r>
          </w:p>
        </w:tc>
        <w:tc>
          <w:tcPr>
            <w:tcW w:w="3679" w:type="dxa"/>
            <w:vMerge w:val="restart"/>
            <w:vAlign w:val="center"/>
          </w:tcPr>
          <w:p w14:paraId="1F042FD5" w14:textId="6429526F" w:rsidR="005A48B0" w:rsidRPr="007C430E" w:rsidRDefault="005A48B0" w:rsidP="005A48B0">
            <w:pPr>
              <w:jc w:val="center"/>
              <w:rPr>
                <w:rFonts w:ascii="Arial" w:hAnsi="Arial" w:cs="Arial"/>
                <w:sz w:val="22"/>
                <w:szCs w:val="22"/>
              </w:rPr>
            </w:pPr>
            <w:r w:rsidRPr="007C430E">
              <w:rPr>
                <w:rFonts w:ascii="Arial" w:hAnsi="Arial" w:cs="Arial"/>
                <w:noProof/>
                <w:sz w:val="22"/>
                <w:szCs w:val="22"/>
                <w:lang w:val="es-PE" w:eastAsia="es-PE"/>
              </w:rPr>
              <w:drawing>
                <wp:inline distT="0" distB="0" distL="0" distR="0" wp14:anchorId="204C6064" wp14:editId="22F57115">
                  <wp:extent cx="1914525" cy="3417265"/>
                  <wp:effectExtent l="152400" t="152400" r="352425" b="3549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510" cy="3449366"/>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5A48B0" w:rsidRPr="007C430E" w14:paraId="236FF6B4" w14:textId="77777777" w:rsidTr="003E0CDB">
        <w:trPr>
          <w:trHeight w:val="483"/>
        </w:trPr>
        <w:tc>
          <w:tcPr>
            <w:tcW w:w="1614" w:type="dxa"/>
            <w:vAlign w:val="center"/>
          </w:tcPr>
          <w:p w14:paraId="3427BCE9" w14:textId="6D59F7C4" w:rsidR="005A48B0" w:rsidRPr="007C430E" w:rsidRDefault="005A48B0" w:rsidP="00B6231E">
            <w:pPr>
              <w:rPr>
                <w:rFonts w:ascii="Arial" w:hAnsi="Arial" w:cs="Arial"/>
                <w:b/>
                <w:bCs/>
                <w:sz w:val="22"/>
                <w:szCs w:val="22"/>
              </w:rPr>
            </w:pPr>
            <w:r w:rsidRPr="007C430E">
              <w:rPr>
                <w:rFonts w:ascii="Arial" w:hAnsi="Arial" w:cs="Arial"/>
                <w:b/>
                <w:bCs/>
                <w:sz w:val="22"/>
                <w:szCs w:val="22"/>
              </w:rPr>
              <w:t>Entrada</w:t>
            </w:r>
          </w:p>
        </w:tc>
        <w:tc>
          <w:tcPr>
            <w:tcW w:w="1785" w:type="dxa"/>
            <w:vAlign w:val="center"/>
          </w:tcPr>
          <w:p w14:paraId="5EF0CFF6" w14:textId="18DA56EE" w:rsidR="005A48B0" w:rsidRPr="007C430E" w:rsidRDefault="005A48B0" w:rsidP="00B6231E">
            <w:pPr>
              <w:rPr>
                <w:rFonts w:ascii="Arial" w:hAnsi="Arial" w:cs="Arial"/>
                <w:b/>
                <w:bCs/>
                <w:sz w:val="22"/>
                <w:szCs w:val="22"/>
              </w:rPr>
            </w:pPr>
            <w:r w:rsidRPr="007C430E">
              <w:rPr>
                <w:rFonts w:ascii="Arial" w:hAnsi="Arial" w:cs="Arial"/>
                <w:b/>
                <w:bCs/>
                <w:sz w:val="22"/>
                <w:szCs w:val="22"/>
              </w:rPr>
              <w:t>Salida</w:t>
            </w:r>
          </w:p>
        </w:tc>
        <w:tc>
          <w:tcPr>
            <w:tcW w:w="3679" w:type="dxa"/>
            <w:vMerge/>
            <w:vAlign w:val="center"/>
          </w:tcPr>
          <w:p w14:paraId="5766F272" w14:textId="77777777" w:rsidR="005A48B0" w:rsidRPr="007C430E" w:rsidRDefault="005A48B0" w:rsidP="005A48B0">
            <w:pPr>
              <w:jc w:val="center"/>
              <w:rPr>
                <w:rFonts w:ascii="Arial" w:hAnsi="Arial" w:cs="Arial"/>
                <w:noProof/>
                <w:sz w:val="22"/>
                <w:szCs w:val="22"/>
              </w:rPr>
            </w:pPr>
          </w:p>
        </w:tc>
      </w:tr>
      <w:tr w:rsidR="005A48B0" w:rsidRPr="007C430E" w14:paraId="11EFE860" w14:textId="77777777" w:rsidTr="00D32916">
        <w:trPr>
          <w:trHeight w:val="2485"/>
        </w:trPr>
        <w:tc>
          <w:tcPr>
            <w:tcW w:w="1614" w:type="dxa"/>
            <w:vAlign w:val="center"/>
          </w:tcPr>
          <w:p w14:paraId="58A5934B" w14:textId="76F4C5D1" w:rsidR="005A48B0" w:rsidRPr="007C430E" w:rsidRDefault="005A48B0" w:rsidP="00B6231E">
            <w:pPr>
              <w:rPr>
                <w:rFonts w:ascii="Arial" w:hAnsi="Arial" w:cs="Arial"/>
                <w:sz w:val="22"/>
                <w:szCs w:val="22"/>
              </w:rPr>
            </w:pPr>
            <w:proofErr w:type="spellStart"/>
            <w:r w:rsidRPr="007C430E">
              <w:rPr>
                <w:rFonts w:ascii="Arial" w:hAnsi="Arial" w:cs="Arial"/>
                <w:sz w:val="22"/>
                <w:szCs w:val="22"/>
              </w:rPr>
              <w:t>Like</w:t>
            </w:r>
            <w:proofErr w:type="spellEnd"/>
            <w:r w:rsidRPr="007C430E">
              <w:rPr>
                <w:rFonts w:ascii="Arial" w:hAnsi="Arial" w:cs="Arial"/>
                <w:sz w:val="22"/>
                <w:szCs w:val="22"/>
              </w:rPr>
              <w:t xml:space="preserve"> al negocio que el</w:t>
            </w:r>
            <w:r w:rsidR="00D32916" w:rsidRPr="007C430E">
              <w:rPr>
                <w:rFonts w:ascii="Arial" w:hAnsi="Arial" w:cs="Arial"/>
                <w:sz w:val="22"/>
                <w:szCs w:val="22"/>
              </w:rPr>
              <w:t xml:space="preserve"> usuario</w:t>
            </w:r>
            <w:r w:rsidRPr="007C430E">
              <w:rPr>
                <w:rFonts w:ascii="Arial" w:hAnsi="Arial" w:cs="Arial"/>
                <w:sz w:val="22"/>
                <w:szCs w:val="22"/>
              </w:rPr>
              <w:t xml:space="preserve"> cliente </w:t>
            </w:r>
            <w:r w:rsidR="00D32916" w:rsidRPr="007C430E">
              <w:rPr>
                <w:rFonts w:ascii="Arial" w:hAnsi="Arial" w:cs="Arial"/>
                <w:sz w:val="22"/>
                <w:szCs w:val="22"/>
              </w:rPr>
              <w:t>eligió</w:t>
            </w:r>
          </w:p>
        </w:tc>
        <w:tc>
          <w:tcPr>
            <w:tcW w:w="1785" w:type="dxa"/>
            <w:vAlign w:val="center"/>
          </w:tcPr>
          <w:p w14:paraId="63108786" w14:textId="24398346" w:rsidR="005A48B0" w:rsidRPr="007C430E" w:rsidRDefault="005A48B0" w:rsidP="00B6231E">
            <w:pPr>
              <w:rPr>
                <w:rFonts w:ascii="Arial" w:hAnsi="Arial" w:cs="Arial"/>
                <w:sz w:val="22"/>
                <w:szCs w:val="22"/>
              </w:rPr>
            </w:pPr>
            <w:r w:rsidRPr="007C430E">
              <w:rPr>
                <w:rFonts w:ascii="Arial" w:hAnsi="Arial" w:cs="Arial"/>
                <w:sz w:val="22"/>
                <w:szCs w:val="22"/>
              </w:rPr>
              <w:t xml:space="preserve">Aumento en una unidad al contador de </w:t>
            </w:r>
            <w:proofErr w:type="spellStart"/>
            <w:r w:rsidRPr="007C430E">
              <w:rPr>
                <w:rFonts w:ascii="Arial" w:hAnsi="Arial" w:cs="Arial"/>
                <w:sz w:val="22"/>
                <w:szCs w:val="22"/>
              </w:rPr>
              <w:t>Like</w:t>
            </w:r>
            <w:r w:rsidR="00D32916" w:rsidRPr="007C430E">
              <w:rPr>
                <w:rFonts w:ascii="Arial" w:hAnsi="Arial" w:cs="Arial"/>
                <w:sz w:val="22"/>
                <w:szCs w:val="22"/>
              </w:rPr>
              <w:t>s</w:t>
            </w:r>
            <w:proofErr w:type="spellEnd"/>
            <w:r w:rsidRPr="007C430E">
              <w:rPr>
                <w:rFonts w:ascii="Arial" w:hAnsi="Arial" w:cs="Arial"/>
                <w:sz w:val="22"/>
                <w:szCs w:val="22"/>
              </w:rPr>
              <w:t xml:space="preserve"> del negocio </w:t>
            </w:r>
            <w:r w:rsidR="00D32916" w:rsidRPr="007C430E">
              <w:rPr>
                <w:rFonts w:ascii="Arial" w:hAnsi="Arial" w:cs="Arial"/>
                <w:sz w:val="22"/>
                <w:szCs w:val="22"/>
              </w:rPr>
              <w:t>que el usuario cliente eligió</w:t>
            </w:r>
          </w:p>
        </w:tc>
        <w:tc>
          <w:tcPr>
            <w:tcW w:w="3679" w:type="dxa"/>
            <w:vMerge/>
            <w:vAlign w:val="center"/>
          </w:tcPr>
          <w:p w14:paraId="0C2C135F" w14:textId="77777777" w:rsidR="005A48B0" w:rsidRPr="007C430E" w:rsidRDefault="005A48B0" w:rsidP="005A48B0">
            <w:pPr>
              <w:jc w:val="center"/>
              <w:rPr>
                <w:rFonts w:ascii="Arial" w:hAnsi="Arial" w:cs="Arial"/>
                <w:noProof/>
                <w:sz w:val="22"/>
                <w:szCs w:val="22"/>
              </w:rPr>
            </w:pPr>
          </w:p>
        </w:tc>
      </w:tr>
      <w:tr w:rsidR="005A48B0" w:rsidRPr="007C430E" w14:paraId="50B06460" w14:textId="77777777" w:rsidTr="00D32916">
        <w:trPr>
          <w:trHeight w:val="645"/>
        </w:trPr>
        <w:tc>
          <w:tcPr>
            <w:tcW w:w="3399" w:type="dxa"/>
            <w:gridSpan w:val="2"/>
            <w:vAlign w:val="center"/>
          </w:tcPr>
          <w:p w14:paraId="78D9BE5C" w14:textId="24D5EC76" w:rsidR="005A48B0" w:rsidRPr="007C430E" w:rsidRDefault="005A48B0" w:rsidP="005A48B0">
            <w:pPr>
              <w:jc w:val="center"/>
              <w:rPr>
                <w:rFonts w:ascii="Arial" w:hAnsi="Arial" w:cs="Arial"/>
                <w:b/>
                <w:bCs/>
                <w:sz w:val="22"/>
                <w:szCs w:val="22"/>
              </w:rPr>
            </w:pPr>
            <w:r w:rsidRPr="007C430E">
              <w:rPr>
                <w:rFonts w:ascii="Arial" w:hAnsi="Arial" w:cs="Arial"/>
                <w:b/>
                <w:bCs/>
                <w:sz w:val="22"/>
                <w:szCs w:val="22"/>
              </w:rPr>
              <w:t>Tiempo estimado</w:t>
            </w:r>
          </w:p>
        </w:tc>
        <w:tc>
          <w:tcPr>
            <w:tcW w:w="3679" w:type="dxa"/>
            <w:vAlign w:val="center"/>
          </w:tcPr>
          <w:p w14:paraId="5468B9E5" w14:textId="2E7D913F" w:rsidR="005A48B0" w:rsidRPr="007C430E" w:rsidRDefault="005A48B0" w:rsidP="005A48B0">
            <w:pPr>
              <w:jc w:val="center"/>
              <w:rPr>
                <w:rFonts w:ascii="Arial" w:hAnsi="Arial" w:cs="Arial"/>
                <w:b/>
                <w:bCs/>
                <w:noProof/>
                <w:sz w:val="22"/>
                <w:szCs w:val="22"/>
              </w:rPr>
            </w:pPr>
            <w:r w:rsidRPr="007C430E">
              <w:rPr>
                <w:rFonts w:ascii="Arial" w:hAnsi="Arial" w:cs="Arial"/>
                <w:b/>
                <w:bCs/>
                <w:noProof/>
                <w:sz w:val="22"/>
                <w:szCs w:val="22"/>
              </w:rPr>
              <w:t>Realizacion del mantenimiento</w:t>
            </w:r>
          </w:p>
        </w:tc>
      </w:tr>
      <w:tr w:rsidR="005A48B0" w:rsidRPr="007C430E" w14:paraId="20B0384C" w14:textId="77777777" w:rsidTr="00D32916">
        <w:trPr>
          <w:trHeight w:val="645"/>
        </w:trPr>
        <w:tc>
          <w:tcPr>
            <w:tcW w:w="3399" w:type="dxa"/>
            <w:gridSpan w:val="2"/>
            <w:vAlign w:val="center"/>
          </w:tcPr>
          <w:p w14:paraId="767EB2C4" w14:textId="70CE5C4E" w:rsidR="005A48B0" w:rsidRPr="007C430E" w:rsidRDefault="005A48B0" w:rsidP="005A48B0">
            <w:pPr>
              <w:jc w:val="center"/>
              <w:rPr>
                <w:rFonts w:ascii="Arial" w:hAnsi="Arial" w:cs="Arial"/>
                <w:sz w:val="22"/>
                <w:szCs w:val="22"/>
              </w:rPr>
            </w:pPr>
            <w:r w:rsidRPr="007C430E">
              <w:rPr>
                <w:rFonts w:ascii="Arial" w:hAnsi="Arial" w:cs="Arial"/>
                <w:sz w:val="22"/>
                <w:szCs w:val="22"/>
              </w:rPr>
              <w:t>3 días hábiles</w:t>
            </w:r>
          </w:p>
        </w:tc>
        <w:tc>
          <w:tcPr>
            <w:tcW w:w="3679" w:type="dxa"/>
            <w:vAlign w:val="center"/>
          </w:tcPr>
          <w:p w14:paraId="759CF000" w14:textId="6D56125D" w:rsidR="005A48B0" w:rsidRPr="007C430E" w:rsidRDefault="005A48B0" w:rsidP="005A48B0">
            <w:pPr>
              <w:jc w:val="center"/>
              <w:rPr>
                <w:rFonts w:ascii="Arial" w:hAnsi="Arial" w:cs="Arial"/>
                <w:noProof/>
                <w:sz w:val="22"/>
                <w:szCs w:val="22"/>
              </w:rPr>
            </w:pPr>
            <w:r w:rsidRPr="007C430E">
              <w:rPr>
                <w:rFonts w:ascii="Arial" w:hAnsi="Arial" w:cs="Arial"/>
                <w:noProof/>
                <w:sz w:val="22"/>
                <w:szCs w:val="22"/>
              </w:rPr>
              <w:t>31-08-2020 al 02-09-2020</w:t>
            </w:r>
          </w:p>
        </w:tc>
      </w:tr>
    </w:tbl>
    <w:p w14:paraId="0A4E86E5" w14:textId="77777777" w:rsidR="005A48B0" w:rsidRPr="007C430E" w:rsidRDefault="005A48B0" w:rsidP="005A48B0">
      <w:pPr>
        <w:ind w:left="1416"/>
        <w:jc w:val="both"/>
        <w:rPr>
          <w:rFonts w:ascii="Arial" w:hAnsi="Arial" w:cs="Arial"/>
          <w:sz w:val="22"/>
          <w:szCs w:val="22"/>
        </w:rPr>
      </w:pPr>
    </w:p>
    <w:p w14:paraId="48729293" w14:textId="77777777" w:rsidR="00D32916" w:rsidRPr="007C430E" w:rsidRDefault="00D32916">
      <w:pPr>
        <w:spacing w:after="160" w:line="259" w:lineRule="auto"/>
        <w:rPr>
          <w:rFonts w:ascii="Arial" w:hAnsi="Arial" w:cs="Arial"/>
          <w:b/>
          <w:bCs/>
          <w:sz w:val="22"/>
          <w:szCs w:val="22"/>
        </w:rPr>
      </w:pPr>
      <w:r w:rsidRPr="007C430E">
        <w:rPr>
          <w:rFonts w:ascii="Arial" w:hAnsi="Arial" w:cs="Arial"/>
          <w:b/>
          <w:bCs/>
          <w:sz w:val="22"/>
          <w:szCs w:val="22"/>
        </w:rPr>
        <w:br w:type="page"/>
      </w:r>
    </w:p>
    <w:p w14:paraId="140B2947" w14:textId="63E0F70D" w:rsidR="00D32916" w:rsidRPr="007C430E" w:rsidRDefault="00D32916" w:rsidP="00D32916">
      <w:pPr>
        <w:pStyle w:val="Prrafodelista"/>
        <w:ind w:left="1776"/>
        <w:jc w:val="both"/>
        <w:rPr>
          <w:rFonts w:ascii="Arial" w:hAnsi="Arial" w:cs="Arial"/>
          <w:b/>
          <w:bCs/>
          <w:sz w:val="22"/>
          <w:szCs w:val="22"/>
        </w:rPr>
      </w:pPr>
      <w:r w:rsidRPr="007C430E">
        <w:rPr>
          <w:rFonts w:ascii="Arial" w:hAnsi="Arial" w:cs="Arial"/>
          <w:b/>
          <w:bCs/>
          <w:sz w:val="22"/>
          <w:szCs w:val="22"/>
        </w:rPr>
        <w:lastRenderedPageBreak/>
        <w:t>Segundo mantenimiento perfectivo</w:t>
      </w:r>
    </w:p>
    <w:p w14:paraId="25A14540" w14:textId="65BA29F8" w:rsidR="00D32916" w:rsidRPr="007C430E" w:rsidRDefault="00D32916" w:rsidP="00D32916">
      <w:pPr>
        <w:jc w:val="both"/>
        <w:rPr>
          <w:rFonts w:ascii="Arial" w:hAnsi="Arial" w:cs="Arial"/>
          <w:b/>
          <w:bCs/>
          <w:sz w:val="22"/>
          <w:szCs w:val="22"/>
        </w:rPr>
      </w:pPr>
      <w:r w:rsidRPr="007C430E">
        <w:rPr>
          <w:rFonts w:ascii="Arial" w:hAnsi="Arial" w:cs="Arial"/>
          <w:b/>
          <w:bCs/>
          <w:sz w:val="22"/>
          <w:szCs w:val="22"/>
        </w:rPr>
        <w:tab/>
      </w:r>
      <w:r w:rsidRPr="007C430E">
        <w:rPr>
          <w:rFonts w:ascii="Arial" w:hAnsi="Arial" w:cs="Arial"/>
          <w:b/>
          <w:bCs/>
          <w:sz w:val="22"/>
          <w:szCs w:val="22"/>
        </w:rPr>
        <w:tab/>
      </w:r>
      <w:r w:rsidRPr="007C430E">
        <w:rPr>
          <w:rFonts w:ascii="Arial" w:hAnsi="Arial" w:cs="Arial"/>
          <w:b/>
          <w:bCs/>
          <w:sz w:val="22"/>
          <w:szCs w:val="22"/>
        </w:rPr>
        <w:tab/>
      </w:r>
      <w:r w:rsidRPr="007C430E">
        <w:rPr>
          <w:rFonts w:ascii="Arial" w:hAnsi="Arial" w:cs="Arial"/>
          <w:b/>
          <w:bCs/>
          <w:sz w:val="22"/>
          <w:szCs w:val="22"/>
        </w:rPr>
        <w:tab/>
      </w:r>
    </w:p>
    <w:tbl>
      <w:tblPr>
        <w:tblStyle w:val="Tablaconcuadrcula"/>
        <w:tblW w:w="0" w:type="auto"/>
        <w:tblInd w:w="1416" w:type="dxa"/>
        <w:tblLook w:val="04A0" w:firstRow="1" w:lastRow="0" w:firstColumn="1" w:lastColumn="0" w:noHBand="0" w:noVBand="1"/>
      </w:tblPr>
      <w:tblGrid>
        <w:gridCol w:w="1339"/>
        <w:gridCol w:w="1533"/>
        <w:gridCol w:w="4206"/>
      </w:tblGrid>
      <w:tr w:rsidR="00D32916" w:rsidRPr="007C430E" w14:paraId="3DA1D953" w14:textId="77777777" w:rsidTr="003E0CDB">
        <w:trPr>
          <w:trHeight w:val="497"/>
        </w:trPr>
        <w:tc>
          <w:tcPr>
            <w:tcW w:w="3399" w:type="dxa"/>
            <w:gridSpan w:val="2"/>
            <w:vAlign w:val="center"/>
          </w:tcPr>
          <w:p w14:paraId="36EA7FC4" w14:textId="77777777" w:rsidR="00D32916" w:rsidRPr="007C430E" w:rsidRDefault="00D32916" w:rsidP="006C7808">
            <w:pPr>
              <w:jc w:val="center"/>
              <w:rPr>
                <w:rFonts w:ascii="Arial" w:hAnsi="Arial" w:cs="Arial"/>
                <w:b/>
                <w:bCs/>
                <w:sz w:val="22"/>
                <w:szCs w:val="22"/>
              </w:rPr>
            </w:pPr>
            <w:r w:rsidRPr="007C430E">
              <w:rPr>
                <w:rFonts w:ascii="Arial" w:hAnsi="Arial" w:cs="Arial"/>
                <w:b/>
                <w:bCs/>
                <w:sz w:val="22"/>
                <w:szCs w:val="22"/>
              </w:rPr>
              <w:t>Mejora funcional</w:t>
            </w:r>
          </w:p>
        </w:tc>
        <w:tc>
          <w:tcPr>
            <w:tcW w:w="3679" w:type="dxa"/>
            <w:vAlign w:val="center"/>
          </w:tcPr>
          <w:p w14:paraId="5D346209" w14:textId="77777777" w:rsidR="00D32916" w:rsidRPr="007C430E" w:rsidRDefault="00D32916" w:rsidP="006C7808">
            <w:pPr>
              <w:jc w:val="center"/>
              <w:rPr>
                <w:rFonts w:ascii="Arial" w:hAnsi="Arial" w:cs="Arial"/>
                <w:b/>
                <w:bCs/>
                <w:sz w:val="22"/>
                <w:szCs w:val="22"/>
              </w:rPr>
            </w:pPr>
            <w:r w:rsidRPr="007C430E">
              <w:rPr>
                <w:rFonts w:ascii="Arial" w:hAnsi="Arial" w:cs="Arial"/>
                <w:b/>
                <w:bCs/>
                <w:sz w:val="22"/>
                <w:szCs w:val="22"/>
              </w:rPr>
              <w:t>Vista Prototipo</w:t>
            </w:r>
          </w:p>
        </w:tc>
      </w:tr>
      <w:tr w:rsidR="00D32916" w:rsidRPr="007C430E" w14:paraId="6A3F2E32" w14:textId="77777777" w:rsidTr="006C7808">
        <w:trPr>
          <w:trHeight w:val="2603"/>
        </w:trPr>
        <w:tc>
          <w:tcPr>
            <w:tcW w:w="3399" w:type="dxa"/>
            <w:gridSpan w:val="2"/>
            <w:vAlign w:val="center"/>
          </w:tcPr>
          <w:p w14:paraId="051B07C4" w14:textId="4BE95FFB" w:rsidR="006C7808" w:rsidRPr="007C430E" w:rsidRDefault="00D32916" w:rsidP="00B6231E">
            <w:pPr>
              <w:rPr>
                <w:rFonts w:ascii="Arial" w:hAnsi="Arial" w:cs="Arial"/>
                <w:sz w:val="22"/>
                <w:szCs w:val="22"/>
              </w:rPr>
            </w:pPr>
            <w:r w:rsidRPr="007C430E">
              <w:rPr>
                <w:rFonts w:ascii="Arial" w:hAnsi="Arial" w:cs="Arial"/>
                <w:sz w:val="22"/>
                <w:szCs w:val="22"/>
              </w:rPr>
              <w:t xml:space="preserve">El sistema Maquipuray agregara </w:t>
            </w:r>
            <w:r w:rsidR="006C7808" w:rsidRPr="007C430E">
              <w:rPr>
                <w:rFonts w:ascii="Arial" w:hAnsi="Arial" w:cs="Arial"/>
                <w:sz w:val="22"/>
                <w:szCs w:val="22"/>
              </w:rPr>
              <w:t>un botón a la red social de Twitter del negocio que el usuario cliente está viendo</w:t>
            </w:r>
          </w:p>
        </w:tc>
        <w:tc>
          <w:tcPr>
            <w:tcW w:w="3679" w:type="dxa"/>
            <w:vMerge w:val="restart"/>
            <w:vAlign w:val="center"/>
          </w:tcPr>
          <w:p w14:paraId="7905B008" w14:textId="46741FD5" w:rsidR="00D32916" w:rsidRPr="007C430E" w:rsidRDefault="0032569B" w:rsidP="006C7808">
            <w:pPr>
              <w:jc w:val="center"/>
              <w:rPr>
                <w:rFonts w:ascii="Arial" w:hAnsi="Arial" w:cs="Arial"/>
                <w:sz w:val="22"/>
                <w:szCs w:val="22"/>
              </w:rPr>
            </w:pPr>
            <w:r>
              <w:rPr>
                <w:noProof/>
              </w:rPr>
              <w:drawing>
                <wp:inline distT="0" distB="0" distL="0" distR="0" wp14:anchorId="12C54B6B" wp14:editId="47B7C0FD">
                  <wp:extent cx="2022094" cy="3600450"/>
                  <wp:effectExtent l="152400" t="152400" r="359410" b="3619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575" cy="3622672"/>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6C7808" w:rsidRPr="007C430E" w14:paraId="2EC90F5F" w14:textId="77777777" w:rsidTr="003E0CDB">
        <w:trPr>
          <w:trHeight w:val="483"/>
        </w:trPr>
        <w:tc>
          <w:tcPr>
            <w:tcW w:w="1614" w:type="dxa"/>
            <w:vAlign w:val="center"/>
          </w:tcPr>
          <w:p w14:paraId="14DC27C8" w14:textId="77777777" w:rsidR="00D32916" w:rsidRPr="007C430E" w:rsidRDefault="00D32916" w:rsidP="00B6231E">
            <w:pPr>
              <w:rPr>
                <w:rFonts w:ascii="Arial" w:hAnsi="Arial" w:cs="Arial"/>
                <w:b/>
                <w:bCs/>
                <w:sz w:val="22"/>
                <w:szCs w:val="22"/>
              </w:rPr>
            </w:pPr>
            <w:r w:rsidRPr="007C430E">
              <w:rPr>
                <w:rFonts w:ascii="Arial" w:hAnsi="Arial" w:cs="Arial"/>
                <w:b/>
                <w:bCs/>
                <w:sz w:val="22"/>
                <w:szCs w:val="22"/>
              </w:rPr>
              <w:t>Entrada</w:t>
            </w:r>
          </w:p>
        </w:tc>
        <w:tc>
          <w:tcPr>
            <w:tcW w:w="1785" w:type="dxa"/>
            <w:vAlign w:val="center"/>
          </w:tcPr>
          <w:p w14:paraId="5CEEE18C" w14:textId="77777777" w:rsidR="00D32916" w:rsidRPr="007C430E" w:rsidRDefault="00D32916" w:rsidP="00B6231E">
            <w:pPr>
              <w:rPr>
                <w:rFonts w:ascii="Arial" w:hAnsi="Arial" w:cs="Arial"/>
                <w:b/>
                <w:bCs/>
                <w:sz w:val="22"/>
                <w:szCs w:val="22"/>
              </w:rPr>
            </w:pPr>
            <w:r w:rsidRPr="007C430E">
              <w:rPr>
                <w:rFonts w:ascii="Arial" w:hAnsi="Arial" w:cs="Arial"/>
                <w:b/>
                <w:bCs/>
                <w:sz w:val="22"/>
                <w:szCs w:val="22"/>
              </w:rPr>
              <w:t>Salida</w:t>
            </w:r>
          </w:p>
        </w:tc>
        <w:tc>
          <w:tcPr>
            <w:tcW w:w="3679" w:type="dxa"/>
            <w:vMerge/>
            <w:vAlign w:val="center"/>
          </w:tcPr>
          <w:p w14:paraId="534F930C" w14:textId="77777777" w:rsidR="00D32916" w:rsidRPr="007C430E" w:rsidRDefault="00D32916" w:rsidP="006C7808">
            <w:pPr>
              <w:jc w:val="center"/>
              <w:rPr>
                <w:rFonts w:ascii="Arial" w:hAnsi="Arial" w:cs="Arial"/>
                <w:noProof/>
                <w:sz w:val="22"/>
                <w:szCs w:val="22"/>
              </w:rPr>
            </w:pPr>
          </w:p>
        </w:tc>
      </w:tr>
      <w:tr w:rsidR="006C7808" w:rsidRPr="007C430E" w14:paraId="7EE5BFC6" w14:textId="77777777" w:rsidTr="00A92FEB">
        <w:trPr>
          <w:trHeight w:val="3396"/>
        </w:trPr>
        <w:tc>
          <w:tcPr>
            <w:tcW w:w="1614" w:type="dxa"/>
            <w:vAlign w:val="center"/>
          </w:tcPr>
          <w:p w14:paraId="725F8B72" w14:textId="398FA36F" w:rsidR="00D32916" w:rsidRPr="007C430E" w:rsidRDefault="006C7808" w:rsidP="00B6231E">
            <w:pPr>
              <w:rPr>
                <w:rFonts w:ascii="Arial" w:hAnsi="Arial" w:cs="Arial"/>
                <w:sz w:val="22"/>
                <w:szCs w:val="22"/>
              </w:rPr>
            </w:pPr>
            <w:r w:rsidRPr="007C430E">
              <w:rPr>
                <w:rFonts w:ascii="Arial" w:hAnsi="Arial" w:cs="Arial"/>
                <w:sz w:val="22"/>
                <w:szCs w:val="22"/>
              </w:rPr>
              <w:t>El usuario cliente hará clic en el icono del logo de Twitter</w:t>
            </w:r>
          </w:p>
        </w:tc>
        <w:tc>
          <w:tcPr>
            <w:tcW w:w="1785" w:type="dxa"/>
            <w:vAlign w:val="center"/>
          </w:tcPr>
          <w:p w14:paraId="4720007F" w14:textId="06D9C715" w:rsidR="00D32916" w:rsidRPr="007C430E" w:rsidRDefault="006C7808" w:rsidP="00B6231E">
            <w:pPr>
              <w:rPr>
                <w:rFonts w:ascii="Arial" w:hAnsi="Arial" w:cs="Arial"/>
                <w:sz w:val="22"/>
                <w:szCs w:val="22"/>
              </w:rPr>
            </w:pPr>
            <w:r w:rsidRPr="007C430E">
              <w:rPr>
                <w:rFonts w:ascii="Arial" w:hAnsi="Arial" w:cs="Arial"/>
                <w:sz w:val="22"/>
                <w:szCs w:val="22"/>
              </w:rPr>
              <w:t>Se abre la aplicación de Twitter en la página del negocio</w:t>
            </w:r>
          </w:p>
          <w:p w14:paraId="56758FBF" w14:textId="5006B703" w:rsidR="006C7808" w:rsidRPr="007C430E" w:rsidRDefault="006C7808" w:rsidP="00B6231E">
            <w:pPr>
              <w:rPr>
                <w:rFonts w:ascii="Arial" w:hAnsi="Arial" w:cs="Arial"/>
                <w:sz w:val="22"/>
                <w:szCs w:val="22"/>
              </w:rPr>
            </w:pPr>
            <w:r w:rsidRPr="007C430E">
              <w:rPr>
                <w:rFonts w:ascii="Arial" w:hAnsi="Arial" w:cs="Arial"/>
                <w:sz w:val="22"/>
                <w:szCs w:val="22"/>
              </w:rPr>
              <w:t>Se abre el navegador de Chrome con la pagina de Twitter del negocio</w:t>
            </w:r>
          </w:p>
        </w:tc>
        <w:tc>
          <w:tcPr>
            <w:tcW w:w="3679" w:type="dxa"/>
            <w:vMerge/>
            <w:vAlign w:val="center"/>
          </w:tcPr>
          <w:p w14:paraId="77186BA0" w14:textId="77777777" w:rsidR="00D32916" w:rsidRPr="007C430E" w:rsidRDefault="00D32916" w:rsidP="006C7808">
            <w:pPr>
              <w:jc w:val="center"/>
              <w:rPr>
                <w:rFonts w:ascii="Arial" w:hAnsi="Arial" w:cs="Arial"/>
                <w:noProof/>
                <w:sz w:val="22"/>
                <w:szCs w:val="22"/>
              </w:rPr>
            </w:pPr>
          </w:p>
        </w:tc>
      </w:tr>
      <w:tr w:rsidR="00D32916" w:rsidRPr="007C430E" w14:paraId="6A98F8BF" w14:textId="77777777" w:rsidTr="006C7808">
        <w:trPr>
          <w:trHeight w:val="645"/>
        </w:trPr>
        <w:tc>
          <w:tcPr>
            <w:tcW w:w="3399" w:type="dxa"/>
            <w:gridSpan w:val="2"/>
            <w:vAlign w:val="center"/>
          </w:tcPr>
          <w:p w14:paraId="4EFB0970" w14:textId="77777777" w:rsidR="00D32916" w:rsidRPr="007C430E" w:rsidRDefault="00D32916" w:rsidP="006C7808">
            <w:pPr>
              <w:jc w:val="center"/>
              <w:rPr>
                <w:rFonts w:ascii="Arial" w:hAnsi="Arial" w:cs="Arial"/>
                <w:b/>
                <w:bCs/>
                <w:sz w:val="22"/>
                <w:szCs w:val="22"/>
              </w:rPr>
            </w:pPr>
            <w:r w:rsidRPr="007C430E">
              <w:rPr>
                <w:rFonts w:ascii="Arial" w:hAnsi="Arial" w:cs="Arial"/>
                <w:b/>
                <w:bCs/>
                <w:sz w:val="22"/>
                <w:szCs w:val="22"/>
              </w:rPr>
              <w:t>Tiempo estimado</w:t>
            </w:r>
          </w:p>
        </w:tc>
        <w:tc>
          <w:tcPr>
            <w:tcW w:w="3679" w:type="dxa"/>
            <w:vAlign w:val="center"/>
          </w:tcPr>
          <w:p w14:paraId="0FA5E6EE" w14:textId="77777777" w:rsidR="00D32916" w:rsidRPr="007C430E" w:rsidRDefault="00D32916" w:rsidP="006C7808">
            <w:pPr>
              <w:jc w:val="center"/>
              <w:rPr>
                <w:rFonts w:ascii="Arial" w:hAnsi="Arial" w:cs="Arial"/>
                <w:b/>
                <w:bCs/>
                <w:noProof/>
                <w:sz w:val="22"/>
                <w:szCs w:val="22"/>
              </w:rPr>
            </w:pPr>
            <w:r w:rsidRPr="007C430E">
              <w:rPr>
                <w:rFonts w:ascii="Arial" w:hAnsi="Arial" w:cs="Arial"/>
                <w:b/>
                <w:bCs/>
                <w:noProof/>
                <w:sz w:val="22"/>
                <w:szCs w:val="22"/>
              </w:rPr>
              <w:t>Realizacion del mantenimiento</w:t>
            </w:r>
          </w:p>
        </w:tc>
      </w:tr>
      <w:tr w:rsidR="00D32916" w:rsidRPr="007C430E" w14:paraId="4E46E9F6" w14:textId="77777777" w:rsidTr="006C7808">
        <w:trPr>
          <w:trHeight w:val="645"/>
        </w:trPr>
        <w:tc>
          <w:tcPr>
            <w:tcW w:w="3399" w:type="dxa"/>
            <w:gridSpan w:val="2"/>
            <w:vAlign w:val="center"/>
          </w:tcPr>
          <w:p w14:paraId="098BB1C0" w14:textId="7695A3CF" w:rsidR="00D32916" w:rsidRPr="007C430E" w:rsidRDefault="006C7808" w:rsidP="006C7808">
            <w:pPr>
              <w:jc w:val="center"/>
              <w:rPr>
                <w:rFonts w:ascii="Arial" w:hAnsi="Arial" w:cs="Arial"/>
                <w:sz w:val="22"/>
                <w:szCs w:val="22"/>
              </w:rPr>
            </w:pPr>
            <w:r w:rsidRPr="007C430E">
              <w:rPr>
                <w:rFonts w:ascii="Arial" w:hAnsi="Arial" w:cs="Arial"/>
                <w:sz w:val="22"/>
                <w:szCs w:val="22"/>
              </w:rPr>
              <w:t>3</w:t>
            </w:r>
            <w:r w:rsidR="00D32916" w:rsidRPr="007C430E">
              <w:rPr>
                <w:rFonts w:ascii="Arial" w:hAnsi="Arial" w:cs="Arial"/>
                <w:sz w:val="22"/>
                <w:szCs w:val="22"/>
              </w:rPr>
              <w:t xml:space="preserve"> días hábiles</w:t>
            </w:r>
          </w:p>
        </w:tc>
        <w:tc>
          <w:tcPr>
            <w:tcW w:w="3679" w:type="dxa"/>
            <w:vAlign w:val="center"/>
          </w:tcPr>
          <w:p w14:paraId="4F2EB79D" w14:textId="0F04B75F" w:rsidR="00D32916" w:rsidRPr="007C430E" w:rsidRDefault="006C7808" w:rsidP="006C7808">
            <w:pPr>
              <w:jc w:val="center"/>
              <w:rPr>
                <w:rFonts w:ascii="Arial" w:hAnsi="Arial" w:cs="Arial"/>
                <w:noProof/>
                <w:sz w:val="22"/>
                <w:szCs w:val="22"/>
              </w:rPr>
            </w:pPr>
            <w:r w:rsidRPr="007C430E">
              <w:rPr>
                <w:rFonts w:ascii="Arial" w:hAnsi="Arial" w:cs="Arial"/>
                <w:noProof/>
                <w:sz w:val="22"/>
                <w:szCs w:val="22"/>
              </w:rPr>
              <w:t>07</w:t>
            </w:r>
            <w:r w:rsidR="00D32916" w:rsidRPr="007C430E">
              <w:rPr>
                <w:rFonts w:ascii="Arial" w:hAnsi="Arial" w:cs="Arial"/>
                <w:noProof/>
                <w:sz w:val="22"/>
                <w:szCs w:val="22"/>
              </w:rPr>
              <w:t>-0</w:t>
            </w:r>
            <w:r w:rsidR="003E0CDB" w:rsidRPr="007C430E">
              <w:rPr>
                <w:rFonts w:ascii="Arial" w:hAnsi="Arial" w:cs="Arial"/>
                <w:noProof/>
                <w:sz w:val="22"/>
                <w:szCs w:val="22"/>
              </w:rPr>
              <w:t>9</w:t>
            </w:r>
            <w:r w:rsidR="00D32916" w:rsidRPr="007C430E">
              <w:rPr>
                <w:rFonts w:ascii="Arial" w:hAnsi="Arial" w:cs="Arial"/>
                <w:noProof/>
                <w:sz w:val="22"/>
                <w:szCs w:val="22"/>
              </w:rPr>
              <w:t>-2020 al 0</w:t>
            </w:r>
            <w:r w:rsidRPr="007C430E">
              <w:rPr>
                <w:rFonts w:ascii="Arial" w:hAnsi="Arial" w:cs="Arial"/>
                <w:noProof/>
                <w:sz w:val="22"/>
                <w:szCs w:val="22"/>
              </w:rPr>
              <w:t>9</w:t>
            </w:r>
            <w:r w:rsidR="00D32916" w:rsidRPr="007C430E">
              <w:rPr>
                <w:rFonts w:ascii="Arial" w:hAnsi="Arial" w:cs="Arial"/>
                <w:noProof/>
                <w:sz w:val="22"/>
                <w:szCs w:val="22"/>
              </w:rPr>
              <w:t>-09-2020</w:t>
            </w:r>
          </w:p>
        </w:tc>
      </w:tr>
    </w:tbl>
    <w:p w14:paraId="7088DC79" w14:textId="69D4D94D" w:rsidR="00D32916" w:rsidRPr="007C430E" w:rsidRDefault="00D32916" w:rsidP="00D32916">
      <w:pPr>
        <w:jc w:val="both"/>
        <w:rPr>
          <w:rFonts w:ascii="Arial" w:hAnsi="Arial" w:cs="Arial"/>
          <w:b/>
          <w:bCs/>
          <w:sz w:val="22"/>
          <w:szCs w:val="22"/>
        </w:rPr>
      </w:pPr>
    </w:p>
    <w:p w14:paraId="10B263CA" w14:textId="77777777" w:rsidR="006C7808" w:rsidRPr="007C430E" w:rsidRDefault="006C7808">
      <w:pPr>
        <w:spacing w:after="160" w:line="259" w:lineRule="auto"/>
        <w:rPr>
          <w:rFonts w:ascii="Arial" w:hAnsi="Arial" w:cs="Arial"/>
          <w:b/>
          <w:bCs/>
          <w:sz w:val="22"/>
          <w:szCs w:val="22"/>
        </w:rPr>
      </w:pPr>
      <w:r w:rsidRPr="007C430E">
        <w:rPr>
          <w:rFonts w:ascii="Arial" w:hAnsi="Arial" w:cs="Arial"/>
          <w:b/>
          <w:bCs/>
          <w:sz w:val="22"/>
          <w:szCs w:val="22"/>
        </w:rPr>
        <w:br w:type="page"/>
      </w:r>
    </w:p>
    <w:p w14:paraId="6F9268C4" w14:textId="6C330FD8" w:rsidR="006C7808" w:rsidRPr="007C430E" w:rsidRDefault="006C7808" w:rsidP="006C7808">
      <w:pPr>
        <w:pStyle w:val="Prrafodelista"/>
        <w:ind w:left="1776"/>
        <w:jc w:val="both"/>
        <w:rPr>
          <w:rFonts w:ascii="Arial" w:hAnsi="Arial" w:cs="Arial"/>
          <w:b/>
          <w:bCs/>
          <w:sz w:val="22"/>
          <w:szCs w:val="22"/>
        </w:rPr>
      </w:pPr>
      <w:r w:rsidRPr="007C430E">
        <w:rPr>
          <w:rFonts w:ascii="Arial" w:hAnsi="Arial" w:cs="Arial"/>
          <w:b/>
          <w:bCs/>
          <w:sz w:val="22"/>
          <w:szCs w:val="22"/>
        </w:rPr>
        <w:lastRenderedPageBreak/>
        <w:t>Tercer mantenimiento perfectivo</w:t>
      </w:r>
    </w:p>
    <w:p w14:paraId="5ECA2348" w14:textId="77777777" w:rsidR="006C7808" w:rsidRPr="007C430E" w:rsidRDefault="006C7808" w:rsidP="006C7808">
      <w:pPr>
        <w:jc w:val="both"/>
        <w:rPr>
          <w:rFonts w:ascii="Arial" w:hAnsi="Arial" w:cs="Arial"/>
          <w:b/>
          <w:bCs/>
          <w:sz w:val="22"/>
          <w:szCs w:val="22"/>
        </w:rPr>
      </w:pPr>
      <w:r w:rsidRPr="007C430E">
        <w:rPr>
          <w:rFonts w:ascii="Arial" w:hAnsi="Arial" w:cs="Arial"/>
          <w:b/>
          <w:bCs/>
          <w:sz w:val="22"/>
          <w:szCs w:val="22"/>
        </w:rPr>
        <w:tab/>
      </w:r>
      <w:r w:rsidRPr="007C430E">
        <w:rPr>
          <w:rFonts w:ascii="Arial" w:hAnsi="Arial" w:cs="Arial"/>
          <w:b/>
          <w:bCs/>
          <w:sz w:val="22"/>
          <w:szCs w:val="22"/>
        </w:rPr>
        <w:tab/>
      </w:r>
      <w:r w:rsidRPr="007C430E">
        <w:rPr>
          <w:rFonts w:ascii="Arial" w:hAnsi="Arial" w:cs="Arial"/>
          <w:b/>
          <w:bCs/>
          <w:sz w:val="22"/>
          <w:szCs w:val="22"/>
        </w:rPr>
        <w:tab/>
      </w:r>
      <w:r w:rsidRPr="007C430E">
        <w:rPr>
          <w:rFonts w:ascii="Arial" w:hAnsi="Arial" w:cs="Arial"/>
          <w:b/>
          <w:bCs/>
          <w:sz w:val="22"/>
          <w:szCs w:val="22"/>
        </w:rPr>
        <w:tab/>
      </w:r>
    </w:p>
    <w:tbl>
      <w:tblPr>
        <w:tblStyle w:val="Tablaconcuadrcula"/>
        <w:tblW w:w="0" w:type="auto"/>
        <w:tblInd w:w="1416" w:type="dxa"/>
        <w:tblLook w:val="04A0" w:firstRow="1" w:lastRow="0" w:firstColumn="1" w:lastColumn="0" w:noHBand="0" w:noVBand="1"/>
      </w:tblPr>
      <w:tblGrid>
        <w:gridCol w:w="1431"/>
        <w:gridCol w:w="1561"/>
        <w:gridCol w:w="4086"/>
      </w:tblGrid>
      <w:tr w:rsidR="0032569B" w:rsidRPr="007C430E" w14:paraId="443C057B" w14:textId="77777777" w:rsidTr="003E0CDB">
        <w:trPr>
          <w:trHeight w:val="497"/>
        </w:trPr>
        <w:tc>
          <w:tcPr>
            <w:tcW w:w="3399" w:type="dxa"/>
            <w:gridSpan w:val="2"/>
            <w:vAlign w:val="center"/>
          </w:tcPr>
          <w:p w14:paraId="0BB87992" w14:textId="77777777" w:rsidR="006C7808" w:rsidRPr="007C430E" w:rsidRDefault="006C7808" w:rsidP="006C7808">
            <w:pPr>
              <w:jc w:val="center"/>
              <w:rPr>
                <w:rFonts w:ascii="Arial" w:hAnsi="Arial" w:cs="Arial"/>
                <w:b/>
                <w:bCs/>
                <w:sz w:val="22"/>
                <w:szCs w:val="22"/>
              </w:rPr>
            </w:pPr>
            <w:r w:rsidRPr="007C430E">
              <w:rPr>
                <w:rFonts w:ascii="Arial" w:hAnsi="Arial" w:cs="Arial"/>
                <w:b/>
                <w:bCs/>
                <w:sz w:val="22"/>
                <w:szCs w:val="22"/>
              </w:rPr>
              <w:t>Mejora funcional</w:t>
            </w:r>
          </w:p>
        </w:tc>
        <w:tc>
          <w:tcPr>
            <w:tcW w:w="3679" w:type="dxa"/>
            <w:vAlign w:val="center"/>
          </w:tcPr>
          <w:p w14:paraId="3F1C858B" w14:textId="77777777" w:rsidR="006C7808" w:rsidRPr="007C430E" w:rsidRDefault="006C7808" w:rsidP="006C7808">
            <w:pPr>
              <w:jc w:val="center"/>
              <w:rPr>
                <w:rFonts w:ascii="Arial" w:hAnsi="Arial" w:cs="Arial"/>
                <w:b/>
                <w:bCs/>
                <w:sz w:val="22"/>
                <w:szCs w:val="22"/>
              </w:rPr>
            </w:pPr>
            <w:r w:rsidRPr="007C430E">
              <w:rPr>
                <w:rFonts w:ascii="Arial" w:hAnsi="Arial" w:cs="Arial"/>
                <w:b/>
                <w:bCs/>
                <w:sz w:val="22"/>
                <w:szCs w:val="22"/>
              </w:rPr>
              <w:t>Vista Prototipo</w:t>
            </w:r>
          </w:p>
        </w:tc>
      </w:tr>
      <w:tr w:rsidR="0032569B" w:rsidRPr="007C430E" w14:paraId="152818E9" w14:textId="77777777" w:rsidTr="006C7808">
        <w:trPr>
          <w:trHeight w:val="2603"/>
        </w:trPr>
        <w:tc>
          <w:tcPr>
            <w:tcW w:w="3399" w:type="dxa"/>
            <w:gridSpan w:val="2"/>
            <w:vAlign w:val="center"/>
          </w:tcPr>
          <w:p w14:paraId="4DAB0D4F" w14:textId="04A533ED" w:rsidR="006C7808" w:rsidRPr="007C430E" w:rsidRDefault="006C7808" w:rsidP="00B6231E">
            <w:pPr>
              <w:rPr>
                <w:rFonts w:ascii="Arial" w:hAnsi="Arial" w:cs="Arial"/>
                <w:sz w:val="22"/>
                <w:szCs w:val="22"/>
              </w:rPr>
            </w:pPr>
            <w:r w:rsidRPr="007C430E">
              <w:rPr>
                <w:rFonts w:ascii="Arial" w:hAnsi="Arial" w:cs="Arial"/>
                <w:sz w:val="22"/>
                <w:szCs w:val="22"/>
              </w:rPr>
              <w:t xml:space="preserve">El sistema Maquipuray agregara un botón a la red social de </w:t>
            </w:r>
            <w:r w:rsidR="003E0CDB" w:rsidRPr="007C430E">
              <w:rPr>
                <w:rFonts w:ascii="Arial" w:hAnsi="Arial" w:cs="Arial"/>
                <w:sz w:val="22"/>
                <w:szCs w:val="22"/>
              </w:rPr>
              <w:t>Facebook</w:t>
            </w:r>
            <w:r w:rsidRPr="007C430E">
              <w:rPr>
                <w:rFonts w:ascii="Arial" w:hAnsi="Arial" w:cs="Arial"/>
                <w:sz w:val="22"/>
                <w:szCs w:val="22"/>
              </w:rPr>
              <w:t xml:space="preserve"> del negocio que el usuario cliente está viendo</w:t>
            </w:r>
          </w:p>
        </w:tc>
        <w:tc>
          <w:tcPr>
            <w:tcW w:w="3679" w:type="dxa"/>
            <w:vMerge w:val="restart"/>
            <w:vAlign w:val="center"/>
          </w:tcPr>
          <w:p w14:paraId="362A706F" w14:textId="387A8F00" w:rsidR="006C7808" w:rsidRPr="007C430E" w:rsidRDefault="0032569B" w:rsidP="006C7808">
            <w:pPr>
              <w:jc w:val="center"/>
              <w:rPr>
                <w:rFonts w:ascii="Arial" w:hAnsi="Arial" w:cs="Arial"/>
                <w:sz w:val="22"/>
                <w:szCs w:val="22"/>
              </w:rPr>
            </w:pPr>
            <w:r>
              <w:rPr>
                <w:noProof/>
              </w:rPr>
              <w:drawing>
                <wp:inline distT="0" distB="0" distL="0" distR="0" wp14:anchorId="2F96047A" wp14:editId="79DBE7B0">
                  <wp:extent cx="1952610" cy="3467100"/>
                  <wp:effectExtent l="152400" t="152400" r="353060"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5310" cy="3560675"/>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32569B" w:rsidRPr="007C430E" w14:paraId="72AD0D27" w14:textId="77777777" w:rsidTr="003E0CDB">
        <w:trPr>
          <w:trHeight w:val="483"/>
        </w:trPr>
        <w:tc>
          <w:tcPr>
            <w:tcW w:w="1614" w:type="dxa"/>
            <w:vAlign w:val="center"/>
          </w:tcPr>
          <w:p w14:paraId="3E505A2B" w14:textId="77777777" w:rsidR="006C7808" w:rsidRPr="007C430E" w:rsidRDefault="006C7808" w:rsidP="00B6231E">
            <w:pPr>
              <w:rPr>
                <w:rFonts w:ascii="Arial" w:hAnsi="Arial" w:cs="Arial"/>
                <w:b/>
                <w:bCs/>
                <w:sz w:val="22"/>
                <w:szCs w:val="22"/>
              </w:rPr>
            </w:pPr>
            <w:r w:rsidRPr="007C430E">
              <w:rPr>
                <w:rFonts w:ascii="Arial" w:hAnsi="Arial" w:cs="Arial"/>
                <w:b/>
                <w:bCs/>
                <w:sz w:val="22"/>
                <w:szCs w:val="22"/>
              </w:rPr>
              <w:t>Entrada</w:t>
            </w:r>
          </w:p>
        </w:tc>
        <w:tc>
          <w:tcPr>
            <w:tcW w:w="1785" w:type="dxa"/>
            <w:vAlign w:val="center"/>
          </w:tcPr>
          <w:p w14:paraId="2B9FEDF4" w14:textId="77777777" w:rsidR="006C7808" w:rsidRPr="007C430E" w:rsidRDefault="006C7808" w:rsidP="00B6231E">
            <w:pPr>
              <w:rPr>
                <w:rFonts w:ascii="Arial" w:hAnsi="Arial" w:cs="Arial"/>
                <w:b/>
                <w:bCs/>
                <w:sz w:val="22"/>
                <w:szCs w:val="22"/>
              </w:rPr>
            </w:pPr>
            <w:r w:rsidRPr="007C430E">
              <w:rPr>
                <w:rFonts w:ascii="Arial" w:hAnsi="Arial" w:cs="Arial"/>
                <w:b/>
                <w:bCs/>
                <w:sz w:val="22"/>
                <w:szCs w:val="22"/>
              </w:rPr>
              <w:t>Salida</w:t>
            </w:r>
          </w:p>
        </w:tc>
        <w:tc>
          <w:tcPr>
            <w:tcW w:w="3679" w:type="dxa"/>
            <w:vMerge/>
            <w:vAlign w:val="center"/>
          </w:tcPr>
          <w:p w14:paraId="31786450" w14:textId="77777777" w:rsidR="006C7808" w:rsidRPr="007C430E" w:rsidRDefault="006C7808" w:rsidP="006C7808">
            <w:pPr>
              <w:jc w:val="center"/>
              <w:rPr>
                <w:rFonts w:ascii="Arial" w:hAnsi="Arial" w:cs="Arial"/>
                <w:noProof/>
                <w:sz w:val="22"/>
                <w:szCs w:val="22"/>
              </w:rPr>
            </w:pPr>
          </w:p>
        </w:tc>
      </w:tr>
      <w:tr w:rsidR="0032569B" w:rsidRPr="007C430E" w14:paraId="2E2D4919" w14:textId="77777777" w:rsidTr="00A92FEB">
        <w:trPr>
          <w:trHeight w:val="3396"/>
        </w:trPr>
        <w:tc>
          <w:tcPr>
            <w:tcW w:w="1614" w:type="dxa"/>
            <w:vAlign w:val="center"/>
          </w:tcPr>
          <w:p w14:paraId="73DE84EE" w14:textId="45077C2E" w:rsidR="006C7808" w:rsidRPr="007C430E" w:rsidRDefault="006C7808" w:rsidP="00B6231E">
            <w:pPr>
              <w:rPr>
                <w:rFonts w:ascii="Arial" w:hAnsi="Arial" w:cs="Arial"/>
                <w:sz w:val="22"/>
                <w:szCs w:val="22"/>
              </w:rPr>
            </w:pPr>
            <w:r w:rsidRPr="007C430E">
              <w:rPr>
                <w:rFonts w:ascii="Arial" w:hAnsi="Arial" w:cs="Arial"/>
                <w:sz w:val="22"/>
                <w:szCs w:val="22"/>
              </w:rPr>
              <w:t xml:space="preserve">El usuario cliente hará clic en el icono del logo de </w:t>
            </w:r>
            <w:r w:rsidR="003E0CDB" w:rsidRPr="007C430E">
              <w:rPr>
                <w:rFonts w:ascii="Arial" w:hAnsi="Arial" w:cs="Arial"/>
                <w:sz w:val="22"/>
                <w:szCs w:val="22"/>
              </w:rPr>
              <w:t>Facebook</w:t>
            </w:r>
          </w:p>
        </w:tc>
        <w:tc>
          <w:tcPr>
            <w:tcW w:w="1785" w:type="dxa"/>
            <w:vAlign w:val="center"/>
          </w:tcPr>
          <w:p w14:paraId="3A9E90BA" w14:textId="00304F26" w:rsidR="006C7808" w:rsidRPr="007C430E" w:rsidRDefault="006C7808" w:rsidP="00B6231E">
            <w:pPr>
              <w:rPr>
                <w:rFonts w:ascii="Arial" w:hAnsi="Arial" w:cs="Arial"/>
                <w:sz w:val="22"/>
                <w:szCs w:val="22"/>
              </w:rPr>
            </w:pPr>
            <w:r w:rsidRPr="007C430E">
              <w:rPr>
                <w:rFonts w:ascii="Arial" w:hAnsi="Arial" w:cs="Arial"/>
                <w:sz w:val="22"/>
                <w:szCs w:val="22"/>
              </w:rPr>
              <w:t xml:space="preserve">Se abre la aplicación de </w:t>
            </w:r>
            <w:r w:rsidR="003E0CDB" w:rsidRPr="007C430E">
              <w:rPr>
                <w:rFonts w:ascii="Arial" w:hAnsi="Arial" w:cs="Arial"/>
                <w:sz w:val="22"/>
                <w:szCs w:val="22"/>
              </w:rPr>
              <w:t>Facebook</w:t>
            </w:r>
            <w:r w:rsidRPr="007C430E">
              <w:rPr>
                <w:rFonts w:ascii="Arial" w:hAnsi="Arial" w:cs="Arial"/>
                <w:sz w:val="22"/>
                <w:szCs w:val="22"/>
              </w:rPr>
              <w:t xml:space="preserve"> en la página del negocio</w:t>
            </w:r>
          </w:p>
          <w:p w14:paraId="7023098E" w14:textId="59D348C2" w:rsidR="006C7808" w:rsidRPr="007C430E" w:rsidRDefault="006C7808" w:rsidP="00B6231E">
            <w:pPr>
              <w:rPr>
                <w:rFonts w:ascii="Arial" w:hAnsi="Arial" w:cs="Arial"/>
                <w:sz w:val="22"/>
                <w:szCs w:val="22"/>
              </w:rPr>
            </w:pPr>
            <w:r w:rsidRPr="007C430E">
              <w:rPr>
                <w:rFonts w:ascii="Arial" w:hAnsi="Arial" w:cs="Arial"/>
                <w:sz w:val="22"/>
                <w:szCs w:val="22"/>
              </w:rPr>
              <w:t xml:space="preserve">Se abre el navegador de Chrome con la </w:t>
            </w:r>
            <w:r w:rsidR="003E0CDB" w:rsidRPr="007C430E">
              <w:rPr>
                <w:rFonts w:ascii="Arial" w:hAnsi="Arial" w:cs="Arial"/>
                <w:sz w:val="22"/>
                <w:szCs w:val="22"/>
              </w:rPr>
              <w:t>página</w:t>
            </w:r>
            <w:r w:rsidRPr="007C430E">
              <w:rPr>
                <w:rFonts w:ascii="Arial" w:hAnsi="Arial" w:cs="Arial"/>
                <w:sz w:val="22"/>
                <w:szCs w:val="22"/>
              </w:rPr>
              <w:t xml:space="preserve"> de </w:t>
            </w:r>
            <w:r w:rsidR="003E0CDB" w:rsidRPr="007C430E">
              <w:rPr>
                <w:rFonts w:ascii="Arial" w:hAnsi="Arial" w:cs="Arial"/>
                <w:sz w:val="22"/>
                <w:szCs w:val="22"/>
              </w:rPr>
              <w:t>Facebook</w:t>
            </w:r>
            <w:r w:rsidRPr="007C430E">
              <w:rPr>
                <w:rFonts w:ascii="Arial" w:hAnsi="Arial" w:cs="Arial"/>
                <w:sz w:val="22"/>
                <w:szCs w:val="22"/>
              </w:rPr>
              <w:t xml:space="preserve"> del negocio</w:t>
            </w:r>
          </w:p>
        </w:tc>
        <w:tc>
          <w:tcPr>
            <w:tcW w:w="3679" w:type="dxa"/>
            <w:vMerge/>
            <w:vAlign w:val="center"/>
          </w:tcPr>
          <w:p w14:paraId="0B329290" w14:textId="77777777" w:rsidR="006C7808" w:rsidRPr="007C430E" w:rsidRDefault="006C7808" w:rsidP="006C7808">
            <w:pPr>
              <w:jc w:val="center"/>
              <w:rPr>
                <w:rFonts w:ascii="Arial" w:hAnsi="Arial" w:cs="Arial"/>
                <w:noProof/>
                <w:sz w:val="22"/>
                <w:szCs w:val="22"/>
              </w:rPr>
            </w:pPr>
          </w:p>
        </w:tc>
      </w:tr>
      <w:tr w:rsidR="0032569B" w:rsidRPr="007C430E" w14:paraId="07DF4D07" w14:textId="77777777" w:rsidTr="006C7808">
        <w:trPr>
          <w:trHeight w:val="645"/>
        </w:trPr>
        <w:tc>
          <w:tcPr>
            <w:tcW w:w="3399" w:type="dxa"/>
            <w:gridSpan w:val="2"/>
            <w:vAlign w:val="center"/>
          </w:tcPr>
          <w:p w14:paraId="1A5A130F" w14:textId="77777777" w:rsidR="006C7808" w:rsidRPr="007C430E" w:rsidRDefault="006C7808" w:rsidP="006C7808">
            <w:pPr>
              <w:jc w:val="center"/>
              <w:rPr>
                <w:rFonts w:ascii="Arial" w:hAnsi="Arial" w:cs="Arial"/>
                <w:b/>
                <w:bCs/>
                <w:sz w:val="22"/>
                <w:szCs w:val="22"/>
              </w:rPr>
            </w:pPr>
            <w:r w:rsidRPr="007C430E">
              <w:rPr>
                <w:rFonts w:ascii="Arial" w:hAnsi="Arial" w:cs="Arial"/>
                <w:b/>
                <w:bCs/>
                <w:sz w:val="22"/>
                <w:szCs w:val="22"/>
              </w:rPr>
              <w:t>Tiempo estimado</w:t>
            </w:r>
          </w:p>
        </w:tc>
        <w:tc>
          <w:tcPr>
            <w:tcW w:w="3679" w:type="dxa"/>
            <w:vAlign w:val="center"/>
          </w:tcPr>
          <w:p w14:paraId="0C99EB29" w14:textId="77777777" w:rsidR="006C7808" w:rsidRPr="007C430E" w:rsidRDefault="006C7808" w:rsidP="006C7808">
            <w:pPr>
              <w:jc w:val="center"/>
              <w:rPr>
                <w:rFonts w:ascii="Arial" w:hAnsi="Arial" w:cs="Arial"/>
                <w:b/>
                <w:bCs/>
                <w:noProof/>
                <w:sz w:val="22"/>
                <w:szCs w:val="22"/>
              </w:rPr>
            </w:pPr>
            <w:r w:rsidRPr="007C430E">
              <w:rPr>
                <w:rFonts w:ascii="Arial" w:hAnsi="Arial" w:cs="Arial"/>
                <w:b/>
                <w:bCs/>
                <w:noProof/>
                <w:sz w:val="22"/>
                <w:szCs w:val="22"/>
              </w:rPr>
              <w:t>Realizacion del mantenimiento</w:t>
            </w:r>
          </w:p>
        </w:tc>
      </w:tr>
      <w:tr w:rsidR="0032569B" w:rsidRPr="007C430E" w14:paraId="313F130E" w14:textId="77777777" w:rsidTr="006C7808">
        <w:trPr>
          <w:trHeight w:val="645"/>
        </w:trPr>
        <w:tc>
          <w:tcPr>
            <w:tcW w:w="3399" w:type="dxa"/>
            <w:gridSpan w:val="2"/>
            <w:vAlign w:val="center"/>
          </w:tcPr>
          <w:p w14:paraId="1C9AC3D0" w14:textId="70B45313" w:rsidR="006C7808" w:rsidRPr="007C430E" w:rsidRDefault="003E0CDB" w:rsidP="006C7808">
            <w:pPr>
              <w:jc w:val="center"/>
              <w:rPr>
                <w:rFonts w:ascii="Arial" w:hAnsi="Arial" w:cs="Arial"/>
                <w:sz w:val="22"/>
                <w:szCs w:val="22"/>
              </w:rPr>
            </w:pPr>
            <w:r w:rsidRPr="007C430E">
              <w:rPr>
                <w:rFonts w:ascii="Arial" w:hAnsi="Arial" w:cs="Arial"/>
                <w:sz w:val="22"/>
                <w:szCs w:val="22"/>
              </w:rPr>
              <w:t>2</w:t>
            </w:r>
            <w:r w:rsidR="006C7808" w:rsidRPr="007C430E">
              <w:rPr>
                <w:rFonts w:ascii="Arial" w:hAnsi="Arial" w:cs="Arial"/>
                <w:sz w:val="22"/>
                <w:szCs w:val="22"/>
              </w:rPr>
              <w:t xml:space="preserve"> días hábiles</w:t>
            </w:r>
          </w:p>
        </w:tc>
        <w:tc>
          <w:tcPr>
            <w:tcW w:w="3679" w:type="dxa"/>
            <w:vAlign w:val="center"/>
          </w:tcPr>
          <w:p w14:paraId="7856B3DD" w14:textId="65ACD3C2" w:rsidR="006C7808" w:rsidRPr="007C430E" w:rsidRDefault="003E0CDB" w:rsidP="006C7808">
            <w:pPr>
              <w:jc w:val="center"/>
              <w:rPr>
                <w:rFonts w:ascii="Arial" w:hAnsi="Arial" w:cs="Arial"/>
                <w:noProof/>
                <w:sz w:val="22"/>
                <w:szCs w:val="22"/>
              </w:rPr>
            </w:pPr>
            <w:r w:rsidRPr="007C430E">
              <w:rPr>
                <w:rFonts w:ascii="Arial" w:hAnsi="Arial" w:cs="Arial"/>
                <w:noProof/>
                <w:sz w:val="22"/>
                <w:szCs w:val="22"/>
              </w:rPr>
              <w:t>10</w:t>
            </w:r>
            <w:r w:rsidR="006C7808" w:rsidRPr="007C430E">
              <w:rPr>
                <w:rFonts w:ascii="Arial" w:hAnsi="Arial" w:cs="Arial"/>
                <w:noProof/>
                <w:sz w:val="22"/>
                <w:szCs w:val="22"/>
              </w:rPr>
              <w:t>-0</w:t>
            </w:r>
            <w:r w:rsidRPr="007C430E">
              <w:rPr>
                <w:rFonts w:ascii="Arial" w:hAnsi="Arial" w:cs="Arial"/>
                <w:noProof/>
                <w:sz w:val="22"/>
                <w:szCs w:val="22"/>
              </w:rPr>
              <w:t>9</w:t>
            </w:r>
            <w:r w:rsidR="006C7808" w:rsidRPr="007C430E">
              <w:rPr>
                <w:rFonts w:ascii="Arial" w:hAnsi="Arial" w:cs="Arial"/>
                <w:noProof/>
                <w:sz w:val="22"/>
                <w:szCs w:val="22"/>
              </w:rPr>
              <w:t xml:space="preserve">-2020 al </w:t>
            </w:r>
            <w:r w:rsidRPr="007C430E">
              <w:rPr>
                <w:rFonts w:ascii="Arial" w:hAnsi="Arial" w:cs="Arial"/>
                <w:noProof/>
                <w:sz w:val="22"/>
                <w:szCs w:val="22"/>
              </w:rPr>
              <w:t>11</w:t>
            </w:r>
            <w:r w:rsidR="006C7808" w:rsidRPr="007C430E">
              <w:rPr>
                <w:rFonts w:ascii="Arial" w:hAnsi="Arial" w:cs="Arial"/>
                <w:noProof/>
                <w:sz w:val="22"/>
                <w:szCs w:val="22"/>
              </w:rPr>
              <w:t>-09-2020</w:t>
            </w:r>
          </w:p>
        </w:tc>
      </w:tr>
    </w:tbl>
    <w:p w14:paraId="443E0E7F" w14:textId="02019E2A" w:rsidR="006E1815" w:rsidRPr="007C430E" w:rsidRDefault="006E1815" w:rsidP="006522BA">
      <w:pPr>
        <w:spacing w:line="276" w:lineRule="auto"/>
        <w:jc w:val="both"/>
        <w:rPr>
          <w:rFonts w:ascii="Arial" w:hAnsi="Arial" w:cs="Arial"/>
          <w:sz w:val="22"/>
          <w:szCs w:val="22"/>
        </w:rPr>
      </w:pPr>
    </w:p>
    <w:p w14:paraId="3450C5D9" w14:textId="3C88FB92" w:rsidR="003E0CDB" w:rsidRPr="007C430E" w:rsidRDefault="003E0CDB">
      <w:pPr>
        <w:spacing w:after="160" w:line="259" w:lineRule="auto"/>
        <w:rPr>
          <w:rFonts w:ascii="Arial" w:hAnsi="Arial" w:cs="Arial"/>
          <w:sz w:val="22"/>
          <w:szCs w:val="22"/>
        </w:rPr>
      </w:pPr>
      <w:r w:rsidRPr="007C430E">
        <w:rPr>
          <w:rFonts w:ascii="Arial" w:hAnsi="Arial" w:cs="Arial"/>
          <w:sz w:val="22"/>
          <w:szCs w:val="22"/>
        </w:rPr>
        <w:br w:type="page"/>
      </w:r>
    </w:p>
    <w:p w14:paraId="0F6D3ED8" w14:textId="0FB19592" w:rsidR="003E0CDB" w:rsidRPr="007C430E" w:rsidRDefault="003E0CDB" w:rsidP="003E0CDB">
      <w:pPr>
        <w:pStyle w:val="Prrafodelista"/>
        <w:ind w:left="1776"/>
        <w:jc w:val="both"/>
        <w:rPr>
          <w:rFonts w:ascii="Arial" w:hAnsi="Arial" w:cs="Arial"/>
          <w:b/>
          <w:bCs/>
          <w:sz w:val="22"/>
          <w:szCs w:val="22"/>
        </w:rPr>
      </w:pPr>
      <w:r w:rsidRPr="007C430E">
        <w:rPr>
          <w:rFonts w:ascii="Arial" w:hAnsi="Arial" w:cs="Arial"/>
          <w:b/>
          <w:bCs/>
          <w:sz w:val="22"/>
          <w:szCs w:val="22"/>
        </w:rPr>
        <w:lastRenderedPageBreak/>
        <w:t>Cuarto mantenimiento perfectivo</w:t>
      </w:r>
    </w:p>
    <w:p w14:paraId="6D108C54" w14:textId="77777777" w:rsidR="003E0CDB" w:rsidRPr="007C430E" w:rsidRDefault="003E0CDB" w:rsidP="003E0CDB">
      <w:pPr>
        <w:jc w:val="both"/>
        <w:rPr>
          <w:rFonts w:ascii="Arial" w:hAnsi="Arial" w:cs="Arial"/>
          <w:b/>
          <w:bCs/>
          <w:sz w:val="22"/>
          <w:szCs w:val="22"/>
        </w:rPr>
      </w:pPr>
      <w:r w:rsidRPr="007C430E">
        <w:rPr>
          <w:rFonts w:ascii="Arial" w:hAnsi="Arial" w:cs="Arial"/>
          <w:b/>
          <w:bCs/>
          <w:sz w:val="22"/>
          <w:szCs w:val="22"/>
        </w:rPr>
        <w:tab/>
      </w:r>
      <w:r w:rsidRPr="007C430E">
        <w:rPr>
          <w:rFonts w:ascii="Arial" w:hAnsi="Arial" w:cs="Arial"/>
          <w:b/>
          <w:bCs/>
          <w:sz w:val="22"/>
          <w:szCs w:val="22"/>
        </w:rPr>
        <w:tab/>
      </w:r>
      <w:r w:rsidRPr="007C430E">
        <w:rPr>
          <w:rFonts w:ascii="Arial" w:hAnsi="Arial" w:cs="Arial"/>
          <w:b/>
          <w:bCs/>
          <w:sz w:val="22"/>
          <w:szCs w:val="22"/>
        </w:rPr>
        <w:tab/>
      </w:r>
      <w:r w:rsidRPr="007C430E">
        <w:rPr>
          <w:rFonts w:ascii="Arial" w:hAnsi="Arial" w:cs="Arial"/>
          <w:b/>
          <w:bCs/>
          <w:sz w:val="22"/>
          <w:szCs w:val="22"/>
        </w:rPr>
        <w:tab/>
      </w:r>
    </w:p>
    <w:tbl>
      <w:tblPr>
        <w:tblStyle w:val="Tablaconcuadrcula"/>
        <w:tblW w:w="0" w:type="auto"/>
        <w:tblInd w:w="1416" w:type="dxa"/>
        <w:tblLook w:val="04A0" w:firstRow="1" w:lastRow="0" w:firstColumn="1" w:lastColumn="0" w:noHBand="0" w:noVBand="1"/>
      </w:tblPr>
      <w:tblGrid>
        <w:gridCol w:w="1505"/>
        <w:gridCol w:w="1667"/>
        <w:gridCol w:w="3906"/>
      </w:tblGrid>
      <w:tr w:rsidR="0032569B" w:rsidRPr="007C430E" w14:paraId="037993C6" w14:textId="77777777" w:rsidTr="00B32D58">
        <w:trPr>
          <w:trHeight w:val="497"/>
        </w:trPr>
        <w:tc>
          <w:tcPr>
            <w:tcW w:w="3399" w:type="dxa"/>
            <w:gridSpan w:val="2"/>
            <w:vAlign w:val="center"/>
          </w:tcPr>
          <w:p w14:paraId="2EE464A2" w14:textId="77777777" w:rsidR="003E0CDB" w:rsidRPr="007C430E" w:rsidRDefault="003E0CDB" w:rsidP="00B32D58">
            <w:pPr>
              <w:jc w:val="center"/>
              <w:rPr>
                <w:rFonts w:ascii="Arial" w:hAnsi="Arial" w:cs="Arial"/>
                <w:b/>
                <w:bCs/>
                <w:sz w:val="22"/>
                <w:szCs w:val="22"/>
              </w:rPr>
            </w:pPr>
            <w:r w:rsidRPr="007C430E">
              <w:rPr>
                <w:rFonts w:ascii="Arial" w:hAnsi="Arial" w:cs="Arial"/>
                <w:b/>
                <w:bCs/>
                <w:sz w:val="22"/>
                <w:szCs w:val="22"/>
              </w:rPr>
              <w:t>Mejora funcional</w:t>
            </w:r>
          </w:p>
        </w:tc>
        <w:tc>
          <w:tcPr>
            <w:tcW w:w="3679" w:type="dxa"/>
            <w:vAlign w:val="center"/>
          </w:tcPr>
          <w:p w14:paraId="0AF566E8" w14:textId="77777777" w:rsidR="003E0CDB" w:rsidRPr="007C430E" w:rsidRDefault="003E0CDB" w:rsidP="00B32D58">
            <w:pPr>
              <w:jc w:val="center"/>
              <w:rPr>
                <w:rFonts w:ascii="Arial" w:hAnsi="Arial" w:cs="Arial"/>
                <w:b/>
                <w:bCs/>
                <w:sz w:val="22"/>
                <w:szCs w:val="22"/>
              </w:rPr>
            </w:pPr>
            <w:r w:rsidRPr="007C430E">
              <w:rPr>
                <w:rFonts w:ascii="Arial" w:hAnsi="Arial" w:cs="Arial"/>
                <w:b/>
                <w:bCs/>
                <w:sz w:val="22"/>
                <w:szCs w:val="22"/>
              </w:rPr>
              <w:t>Vista Prototipo</w:t>
            </w:r>
          </w:p>
        </w:tc>
      </w:tr>
      <w:tr w:rsidR="0032569B" w:rsidRPr="007C430E" w14:paraId="17B0FE4F" w14:textId="77777777" w:rsidTr="00B32D58">
        <w:trPr>
          <w:trHeight w:val="2603"/>
        </w:trPr>
        <w:tc>
          <w:tcPr>
            <w:tcW w:w="3399" w:type="dxa"/>
            <w:gridSpan w:val="2"/>
            <w:vAlign w:val="center"/>
          </w:tcPr>
          <w:p w14:paraId="6A26BCF6" w14:textId="37CA8BD6" w:rsidR="003E0CDB" w:rsidRPr="007C430E" w:rsidRDefault="003E0CDB" w:rsidP="00B6231E">
            <w:pPr>
              <w:rPr>
                <w:rFonts w:ascii="Arial" w:hAnsi="Arial" w:cs="Arial"/>
                <w:sz w:val="22"/>
                <w:szCs w:val="22"/>
              </w:rPr>
            </w:pPr>
            <w:r w:rsidRPr="007C430E">
              <w:rPr>
                <w:rFonts w:ascii="Arial" w:hAnsi="Arial" w:cs="Arial"/>
                <w:sz w:val="22"/>
                <w:szCs w:val="22"/>
              </w:rPr>
              <w:t>El sistema Maquipuray agregara la opción de elegir las antiguas direcciones seleccionadas por el usuario cliente en anteriores compras</w:t>
            </w:r>
          </w:p>
        </w:tc>
        <w:tc>
          <w:tcPr>
            <w:tcW w:w="3679" w:type="dxa"/>
            <w:vMerge w:val="restart"/>
            <w:vAlign w:val="center"/>
          </w:tcPr>
          <w:p w14:paraId="6B2C25BF" w14:textId="0344D12F" w:rsidR="003E0CDB" w:rsidRPr="007C430E" w:rsidRDefault="0032569B" w:rsidP="00B32D58">
            <w:pPr>
              <w:jc w:val="center"/>
              <w:rPr>
                <w:rFonts w:ascii="Arial" w:hAnsi="Arial" w:cs="Arial"/>
                <w:sz w:val="22"/>
                <w:szCs w:val="22"/>
              </w:rPr>
            </w:pPr>
            <w:r>
              <w:rPr>
                <w:noProof/>
              </w:rPr>
              <w:drawing>
                <wp:inline distT="0" distB="0" distL="0" distR="0" wp14:anchorId="0EEB2779" wp14:editId="033BACBF">
                  <wp:extent cx="1822769" cy="3171825"/>
                  <wp:effectExtent l="152400" t="152400" r="368300" b="3524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1777" cy="3257104"/>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32569B" w:rsidRPr="007C430E" w14:paraId="6DF464E2" w14:textId="77777777" w:rsidTr="00B32D58">
        <w:trPr>
          <w:trHeight w:val="483"/>
        </w:trPr>
        <w:tc>
          <w:tcPr>
            <w:tcW w:w="1614" w:type="dxa"/>
            <w:vAlign w:val="center"/>
          </w:tcPr>
          <w:p w14:paraId="7C18E228" w14:textId="77777777" w:rsidR="003E0CDB" w:rsidRPr="007C430E" w:rsidRDefault="003E0CDB" w:rsidP="00B6231E">
            <w:pPr>
              <w:rPr>
                <w:rFonts w:ascii="Arial" w:hAnsi="Arial" w:cs="Arial"/>
                <w:b/>
                <w:bCs/>
                <w:sz w:val="22"/>
                <w:szCs w:val="22"/>
              </w:rPr>
            </w:pPr>
            <w:r w:rsidRPr="007C430E">
              <w:rPr>
                <w:rFonts w:ascii="Arial" w:hAnsi="Arial" w:cs="Arial"/>
                <w:b/>
                <w:bCs/>
                <w:sz w:val="22"/>
                <w:szCs w:val="22"/>
              </w:rPr>
              <w:t>Entrada</w:t>
            </w:r>
          </w:p>
        </w:tc>
        <w:tc>
          <w:tcPr>
            <w:tcW w:w="1785" w:type="dxa"/>
            <w:vAlign w:val="center"/>
          </w:tcPr>
          <w:p w14:paraId="61A900FB" w14:textId="77777777" w:rsidR="003E0CDB" w:rsidRPr="007C430E" w:rsidRDefault="003E0CDB" w:rsidP="00B6231E">
            <w:pPr>
              <w:rPr>
                <w:rFonts w:ascii="Arial" w:hAnsi="Arial" w:cs="Arial"/>
                <w:b/>
                <w:bCs/>
                <w:sz w:val="22"/>
                <w:szCs w:val="22"/>
              </w:rPr>
            </w:pPr>
            <w:r w:rsidRPr="007C430E">
              <w:rPr>
                <w:rFonts w:ascii="Arial" w:hAnsi="Arial" w:cs="Arial"/>
                <w:b/>
                <w:bCs/>
                <w:sz w:val="22"/>
                <w:szCs w:val="22"/>
              </w:rPr>
              <w:t>Salida</w:t>
            </w:r>
          </w:p>
        </w:tc>
        <w:tc>
          <w:tcPr>
            <w:tcW w:w="3679" w:type="dxa"/>
            <w:vMerge/>
            <w:vAlign w:val="center"/>
          </w:tcPr>
          <w:p w14:paraId="2B977F1E" w14:textId="77777777" w:rsidR="003E0CDB" w:rsidRPr="007C430E" w:rsidRDefault="003E0CDB" w:rsidP="00B32D58">
            <w:pPr>
              <w:jc w:val="center"/>
              <w:rPr>
                <w:rFonts w:ascii="Arial" w:hAnsi="Arial" w:cs="Arial"/>
                <w:noProof/>
                <w:sz w:val="22"/>
                <w:szCs w:val="22"/>
              </w:rPr>
            </w:pPr>
          </w:p>
        </w:tc>
      </w:tr>
      <w:tr w:rsidR="0032569B" w:rsidRPr="007C430E" w14:paraId="0C7DE8B8" w14:textId="77777777" w:rsidTr="00A92FEB">
        <w:trPr>
          <w:trHeight w:val="3113"/>
        </w:trPr>
        <w:tc>
          <w:tcPr>
            <w:tcW w:w="1614" w:type="dxa"/>
            <w:vAlign w:val="center"/>
          </w:tcPr>
          <w:p w14:paraId="53CF1AC7" w14:textId="0905FFAC" w:rsidR="003E0CDB" w:rsidRPr="007C430E" w:rsidRDefault="003E0CDB" w:rsidP="00B6231E">
            <w:pPr>
              <w:rPr>
                <w:rFonts w:ascii="Arial" w:hAnsi="Arial" w:cs="Arial"/>
                <w:sz w:val="22"/>
                <w:szCs w:val="22"/>
              </w:rPr>
            </w:pPr>
            <w:r w:rsidRPr="007C430E">
              <w:rPr>
                <w:rFonts w:ascii="Arial" w:hAnsi="Arial" w:cs="Arial"/>
                <w:sz w:val="22"/>
                <w:szCs w:val="22"/>
              </w:rPr>
              <w:t>El usuario cliente hará una compra y seleccionará una dirección por primera vez</w:t>
            </w:r>
          </w:p>
        </w:tc>
        <w:tc>
          <w:tcPr>
            <w:tcW w:w="1785" w:type="dxa"/>
            <w:vAlign w:val="center"/>
          </w:tcPr>
          <w:p w14:paraId="677DA051" w14:textId="0F59C98E" w:rsidR="003E0CDB" w:rsidRPr="007C430E" w:rsidRDefault="003E0CDB" w:rsidP="00B6231E">
            <w:pPr>
              <w:rPr>
                <w:rFonts w:ascii="Arial" w:hAnsi="Arial" w:cs="Arial"/>
                <w:sz w:val="22"/>
                <w:szCs w:val="22"/>
              </w:rPr>
            </w:pPr>
            <w:r w:rsidRPr="007C430E">
              <w:rPr>
                <w:rFonts w:ascii="Arial" w:hAnsi="Arial" w:cs="Arial"/>
                <w:sz w:val="22"/>
                <w:szCs w:val="22"/>
              </w:rPr>
              <w:t>La aplicación Maquipuray cliente cargara las 3 ultimas direcciones seleccionadas con anterioridad para volver a utilizarlas</w:t>
            </w:r>
          </w:p>
        </w:tc>
        <w:tc>
          <w:tcPr>
            <w:tcW w:w="3679" w:type="dxa"/>
            <w:vMerge/>
            <w:vAlign w:val="center"/>
          </w:tcPr>
          <w:p w14:paraId="597C3158" w14:textId="77777777" w:rsidR="003E0CDB" w:rsidRPr="007C430E" w:rsidRDefault="003E0CDB" w:rsidP="00B32D58">
            <w:pPr>
              <w:jc w:val="center"/>
              <w:rPr>
                <w:rFonts w:ascii="Arial" w:hAnsi="Arial" w:cs="Arial"/>
                <w:noProof/>
                <w:sz w:val="22"/>
                <w:szCs w:val="22"/>
              </w:rPr>
            </w:pPr>
          </w:p>
        </w:tc>
      </w:tr>
      <w:tr w:rsidR="0032569B" w:rsidRPr="007C430E" w14:paraId="3950061B" w14:textId="77777777" w:rsidTr="00B32D58">
        <w:trPr>
          <w:trHeight w:val="645"/>
        </w:trPr>
        <w:tc>
          <w:tcPr>
            <w:tcW w:w="3399" w:type="dxa"/>
            <w:gridSpan w:val="2"/>
            <w:vAlign w:val="center"/>
          </w:tcPr>
          <w:p w14:paraId="555595F6" w14:textId="77777777" w:rsidR="003E0CDB" w:rsidRPr="007C430E" w:rsidRDefault="003E0CDB" w:rsidP="00B32D58">
            <w:pPr>
              <w:jc w:val="center"/>
              <w:rPr>
                <w:rFonts w:ascii="Arial" w:hAnsi="Arial" w:cs="Arial"/>
                <w:b/>
                <w:bCs/>
                <w:sz w:val="22"/>
                <w:szCs w:val="22"/>
              </w:rPr>
            </w:pPr>
            <w:r w:rsidRPr="007C430E">
              <w:rPr>
                <w:rFonts w:ascii="Arial" w:hAnsi="Arial" w:cs="Arial"/>
                <w:b/>
                <w:bCs/>
                <w:sz w:val="22"/>
                <w:szCs w:val="22"/>
              </w:rPr>
              <w:t>Tiempo estimado</w:t>
            </w:r>
          </w:p>
        </w:tc>
        <w:tc>
          <w:tcPr>
            <w:tcW w:w="3679" w:type="dxa"/>
            <w:vAlign w:val="center"/>
          </w:tcPr>
          <w:p w14:paraId="4F66E445" w14:textId="77777777" w:rsidR="003E0CDB" w:rsidRPr="007C430E" w:rsidRDefault="003E0CDB" w:rsidP="00B32D58">
            <w:pPr>
              <w:jc w:val="center"/>
              <w:rPr>
                <w:rFonts w:ascii="Arial" w:hAnsi="Arial" w:cs="Arial"/>
                <w:b/>
                <w:bCs/>
                <w:noProof/>
                <w:sz w:val="22"/>
                <w:szCs w:val="22"/>
              </w:rPr>
            </w:pPr>
            <w:r w:rsidRPr="007C430E">
              <w:rPr>
                <w:rFonts w:ascii="Arial" w:hAnsi="Arial" w:cs="Arial"/>
                <w:b/>
                <w:bCs/>
                <w:noProof/>
                <w:sz w:val="22"/>
                <w:szCs w:val="22"/>
              </w:rPr>
              <w:t>Realizacion del mantenimiento</w:t>
            </w:r>
          </w:p>
        </w:tc>
      </w:tr>
      <w:tr w:rsidR="0032569B" w:rsidRPr="007C430E" w14:paraId="188F9761" w14:textId="77777777" w:rsidTr="00B32D58">
        <w:trPr>
          <w:trHeight w:val="645"/>
        </w:trPr>
        <w:tc>
          <w:tcPr>
            <w:tcW w:w="3399" w:type="dxa"/>
            <w:gridSpan w:val="2"/>
            <w:vAlign w:val="center"/>
          </w:tcPr>
          <w:p w14:paraId="4E0707E2" w14:textId="52983470" w:rsidR="003E0CDB" w:rsidRPr="007C430E" w:rsidRDefault="003E0CDB" w:rsidP="00B32D58">
            <w:pPr>
              <w:jc w:val="center"/>
              <w:rPr>
                <w:rFonts w:ascii="Arial" w:hAnsi="Arial" w:cs="Arial"/>
                <w:sz w:val="22"/>
                <w:szCs w:val="22"/>
              </w:rPr>
            </w:pPr>
            <w:r w:rsidRPr="007C430E">
              <w:rPr>
                <w:rFonts w:ascii="Arial" w:hAnsi="Arial" w:cs="Arial"/>
                <w:sz w:val="22"/>
                <w:szCs w:val="22"/>
              </w:rPr>
              <w:t>7 días hábiles</w:t>
            </w:r>
          </w:p>
        </w:tc>
        <w:tc>
          <w:tcPr>
            <w:tcW w:w="3679" w:type="dxa"/>
            <w:vAlign w:val="center"/>
          </w:tcPr>
          <w:p w14:paraId="7EC64D47" w14:textId="123D6E94" w:rsidR="003E0CDB" w:rsidRPr="007C430E" w:rsidRDefault="003E0CDB" w:rsidP="00B32D58">
            <w:pPr>
              <w:jc w:val="center"/>
              <w:rPr>
                <w:rFonts w:ascii="Arial" w:hAnsi="Arial" w:cs="Arial"/>
                <w:noProof/>
                <w:sz w:val="22"/>
                <w:szCs w:val="22"/>
              </w:rPr>
            </w:pPr>
            <w:r w:rsidRPr="007C430E">
              <w:rPr>
                <w:rFonts w:ascii="Arial" w:hAnsi="Arial" w:cs="Arial"/>
                <w:noProof/>
                <w:sz w:val="22"/>
                <w:szCs w:val="22"/>
              </w:rPr>
              <w:t>21-09-2020 al 28-09-2020</w:t>
            </w:r>
          </w:p>
        </w:tc>
      </w:tr>
    </w:tbl>
    <w:p w14:paraId="57AF1E02" w14:textId="77777777" w:rsidR="003E0CDB" w:rsidRPr="007C430E" w:rsidRDefault="003E0CDB" w:rsidP="003E0CDB">
      <w:pPr>
        <w:spacing w:line="276" w:lineRule="auto"/>
        <w:jc w:val="both"/>
        <w:rPr>
          <w:rFonts w:ascii="Arial" w:hAnsi="Arial" w:cs="Arial"/>
          <w:sz w:val="22"/>
          <w:szCs w:val="22"/>
        </w:rPr>
      </w:pPr>
    </w:p>
    <w:p w14:paraId="6E27E0CF" w14:textId="77777777" w:rsidR="006E1815" w:rsidRPr="007C430E" w:rsidRDefault="006E1815" w:rsidP="006522BA">
      <w:pPr>
        <w:pStyle w:val="Prrafodelista"/>
        <w:spacing w:after="160" w:line="276" w:lineRule="auto"/>
        <w:ind w:left="1440"/>
        <w:jc w:val="both"/>
        <w:rPr>
          <w:rFonts w:ascii="Arial" w:hAnsi="Arial" w:cs="Arial"/>
          <w:sz w:val="22"/>
          <w:szCs w:val="22"/>
        </w:rPr>
      </w:pPr>
    </w:p>
    <w:p w14:paraId="612B5CE5" w14:textId="4FFAD6F7" w:rsidR="006E1815" w:rsidRPr="007C430E" w:rsidRDefault="006E1815" w:rsidP="006522BA">
      <w:pPr>
        <w:spacing w:line="276" w:lineRule="auto"/>
        <w:jc w:val="both"/>
        <w:rPr>
          <w:rFonts w:ascii="Arial" w:hAnsi="Arial" w:cs="Arial"/>
          <w:sz w:val="22"/>
          <w:szCs w:val="22"/>
        </w:rPr>
      </w:pPr>
    </w:p>
    <w:sectPr w:rsidR="006E1815" w:rsidRPr="007C430E" w:rsidSect="00B3546A">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45A6B" w14:textId="77777777" w:rsidR="00D47419" w:rsidRDefault="00D47419" w:rsidP="006522BA">
      <w:r>
        <w:separator/>
      </w:r>
    </w:p>
  </w:endnote>
  <w:endnote w:type="continuationSeparator" w:id="0">
    <w:p w14:paraId="5D3C1B33" w14:textId="77777777" w:rsidR="00D47419" w:rsidRDefault="00D47419" w:rsidP="0065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8900515"/>
      <w:docPartObj>
        <w:docPartGallery w:val="Page Numbers (Bottom of Page)"/>
        <w:docPartUnique/>
      </w:docPartObj>
    </w:sdtPr>
    <w:sdtEndPr/>
    <w:sdtContent>
      <w:p w14:paraId="31B701AB" w14:textId="0E4432EF" w:rsidR="006C7808" w:rsidRDefault="006C7808">
        <w:pPr>
          <w:pStyle w:val="Piedepgina"/>
          <w:jc w:val="right"/>
        </w:pPr>
        <w:r>
          <w:fldChar w:fldCharType="begin"/>
        </w:r>
        <w:r>
          <w:instrText>PAGE   \* MERGEFORMAT</w:instrText>
        </w:r>
        <w:r>
          <w:fldChar w:fldCharType="separate"/>
        </w:r>
        <w:r w:rsidR="00B6231E">
          <w:rPr>
            <w:noProof/>
          </w:rPr>
          <w:t>11</w:t>
        </w:r>
        <w:r>
          <w:fldChar w:fldCharType="end"/>
        </w:r>
      </w:p>
    </w:sdtContent>
  </w:sdt>
  <w:p w14:paraId="590613E4" w14:textId="77777777" w:rsidR="006C7808" w:rsidRDefault="006C78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A6658" w14:textId="77777777" w:rsidR="00D47419" w:rsidRDefault="00D47419" w:rsidP="006522BA">
      <w:r>
        <w:separator/>
      </w:r>
    </w:p>
  </w:footnote>
  <w:footnote w:type="continuationSeparator" w:id="0">
    <w:p w14:paraId="6A793C37" w14:textId="77777777" w:rsidR="00D47419" w:rsidRDefault="00D47419" w:rsidP="00652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1A6C9" w14:textId="77777777" w:rsidR="006C7808" w:rsidRDefault="006C7808">
    <w:pPr>
      <w:pStyle w:val="Encabezado"/>
    </w:pPr>
    <w:r>
      <w:tab/>
    </w:r>
    <w:r>
      <w:tab/>
      <w:t xml:space="preserve">  </w:t>
    </w:r>
    <w:r w:rsidRPr="006522BA">
      <w:rPr>
        <w:noProof/>
        <w:lang w:val="es-PE" w:eastAsia="es-PE"/>
      </w:rPr>
      <w:drawing>
        <wp:inline distT="0" distB="0" distL="0" distR="0" wp14:anchorId="5A9216FB" wp14:editId="3188800A">
          <wp:extent cx="1496290" cy="249559"/>
          <wp:effectExtent l="0" t="0" r="8890" b="0"/>
          <wp:docPr id="2" name="Imagen 2" descr="C:\Users\Renzo\Documents\GitHub\MAQUIPURAY\Documentos\[1.INICIO]\Iteracion 1\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zo\Documents\GitHub\MAQUIPURAY\Documentos\[1.INICIO]\Iteracion 1\MQPY_Logotipo_Proyecto\logoCabecera.png"/>
                  <pic:cNvPicPr>
                    <a:picLocks noChangeAspect="1" noChangeArrowheads="1"/>
                  </pic:cNvPicPr>
                </pic:nvPicPr>
                <pic:blipFill rotWithShape="1">
                  <a:blip r:embed="rId1">
                    <a:extLst>
                      <a:ext uri="{28A0092B-C50C-407E-A947-70E740481C1C}">
                        <a14:useLocalDpi xmlns:a14="http://schemas.microsoft.com/office/drawing/2010/main" val="0"/>
                      </a:ext>
                    </a:extLst>
                  </a:blip>
                  <a:srcRect b="22757"/>
                  <a:stretch/>
                </pic:blipFill>
                <pic:spPr bwMode="auto">
                  <a:xfrm>
                    <a:off x="0" y="0"/>
                    <a:ext cx="1710304" cy="285253"/>
                  </a:xfrm>
                  <a:prstGeom prst="rect">
                    <a:avLst/>
                  </a:prstGeom>
                  <a:noFill/>
                  <a:ln>
                    <a:noFill/>
                  </a:ln>
                  <a:extLst>
                    <a:ext uri="{53640926-AAD7-44D8-BBD7-CCE9431645EC}">
                      <a14:shadowObscured xmlns:a14="http://schemas.microsoft.com/office/drawing/2010/main"/>
                    </a:ext>
                  </a:extLst>
                </pic:spPr>
              </pic:pic>
            </a:graphicData>
          </a:graphic>
        </wp:inline>
      </w:drawing>
    </w:r>
  </w:p>
  <w:p w14:paraId="0D082DE9" w14:textId="77777777" w:rsidR="006C7808" w:rsidRDefault="006C7808">
    <w:pPr>
      <w:pStyle w:val="Encabezado"/>
    </w:pPr>
  </w:p>
  <w:p w14:paraId="0DD602AA" w14:textId="77777777" w:rsidR="006C7808" w:rsidRDefault="006C7808">
    <w:pPr>
      <w:pStyle w:val="Encabezado"/>
    </w:pPr>
  </w:p>
  <w:p w14:paraId="6630DE04" w14:textId="77777777" w:rsidR="006C7808" w:rsidRDefault="006C78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13B6"/>
    <w:multiLevelType w:val="hybridMultilevel"/>
    <w:tmpl w:val="12E423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01127"/>
    <w:multiLevelType w:val="hybridMultilevel"/>
    <w:tmpl w:val="80BC4D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7075CB"/>
    <w:multiLevelType w:val="hybridMultilevel"/>
    <w:tmpl w:val="D8D29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22291D"/>
    <w:multiLevelType w:val="multilevel"/>
    <w:tmpl w:val="D258FD98"/>
    <w:lvl w:ilvl="0">
      <w:start w:val="1"/>
      <w:numFmt w:val="decimal"/>
      <w:lvlText w:val="%1."/>
      <w:lvlJc w:val="left"/>
      <w:pPr>
        <w:ind w:left="405" w:hanging="405"/>
      </w:pPr>
      <w:rPr>
        <w:rFonts w:hint="default"/>
      </w:rPr>
    </w:lvl>
    <w:lvl w:ilvl="1">
      <w:start w:val="2"/>
      <w:numFmt w:val="decimal"/>
      <w:lvlText w:val="%1.%2."/>
      <w:lvlJc w:val="left"/>
      <w:pPr>
        <w:ind w:left="689" w:hanging="40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1B8E5B47"/>
    <w:multiLevelType w:val="hybridMultilevel"/>
    <w:tmpl w:val="9ED86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FD3842"/>
    <w:multiLevelType w:val="hybridMultilevel"/>
    <w:tmpl w:val="FC04D10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2A304F6"/>
    <w:multiLevelType w:val="hybridMultilevel"/>
    <w:tmpl w:val="1E420A7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48C574D"/>
    <w:multiLevelType w:val="hybridMultilevel"/>
    <w:tmpl w:val="10F4B60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29474AB5"/>
    <w:multiLevelType w:val="hybridMultilevel"/>
    <w:tmpl w:val="B0EE43BA"/>
    <w:lvl w:ilvl="0" w:tplc="BAF84E9A">
      <w:start w:val="1"/>
      <w:numFmt w:val="bullet"/>
      <w:lvlText w:val=""/>
      <w:lvlJc w:val="left"/>
      <w:pPr>
        <w:tabs>
          <w:tab w:val="num" w:pos="720"/>
        </w:tabs>
        <w:ind w:left="720" w:hanging="360"/>
      </w:pPr>
      <w:rPr>
        <w:rFonts w:ascii="Symbol" w:hAnsi="Symbol" w:hint="default"/>
      </w:rPr>
    </w:lvl>
    <w:lvl w:ilvl="1" w:tplc="C52CE1E2">
      <w:start w:val="1"/>
      <w:numFmt w:val="bullet"/>
      <w:lvlText w:val=""/>
      <w:lvlJc w:val="left"/>
      <w:pPr>
        <w:tabs>
          <w:tab w:val="num" w:pos="1440"/>
        </w:tabs>
        <w:ind w:left="1440" w:hanging="360"/>
      </w:pPr>
      <w:rPr>
        <w:rFonts w:ascii="Symbol" w:hAnsi="Symbol" w:hint="default"/>
      </w:rPr>
    </w:lvl>
    <w:lvl w:ilvl="2" w:tplc="39FA8004" w:tentative="1">
      <w:start w:val="1"/>
      <w:numFmt w:val="bullet"/>
      <w:lvlText w:val=""/>
      <w:lvlJc w:val="left"/>
      <w:pPr>
        <w:tabs>
          <w:tab w:val="num" w:pos="2160"/>
        </w:tabs>
        <w:ind w:left="2160" w:hanging="360"/>
      </w:pPr>
      <w:rPr>
        <w:rFonts w:ascii="Symbol" w:hAnsi="Symbol" w:hint="default"/>
      </w:rPr>
    </w:lvl>
    <w:lvl w:ilvl="3" w:tplc="9B5211FA" w:tentative="1">
      <w:start w:val="1"/>
      <w:numFmt w:val="bullet"/>
      <w:lvlText w:val=""/>
      <w:lvlJc w:val="left"/>
      <w:pPr>
        <w:tabs>
          <w:tab w:val="num" w:pos="2880"/>
        </w:tabs>
        <w:ind w:left="2880" w:hanging="360"/>
      </w:pPr>
      <w:rPr>
        <w:rFonts w:ascii="Symbol" w:hAnsi="Symbol" w:hint="default"/>
      </w:rPr>
    </w:lvl>
    <w:lvl w:ilvl="4" w:tplc="0248FA2A" w:tentative="1">
      <w:start w:val="1"/>
      <w:numFmt w:val="bullet"/>
      <w:lvlText w:val=""/>
      <w:lvlJc w:val="left"/>
      <w:pPr>
        <w:tabs>
          <w:tab w:val="num" w:pos="3600"/>
        </w:tabs>
        <w:ind w:left="3600" w:hanging="360"/>
      </w:pPr>
      <w:rPr>
        <w:rFonts w:ascii="Symbol" w:hAnsi="Symbol" w:hint="default"/>
      </w:rPr>
    </w:lvl>
    <w:lvl w:ilvl="5" w:tplc="CAE8BEB8" w:tentative="1">
      <w:start w:val="1"/>
      <w:numFmt w:val="bullet"/>
      <w:lvlText w:val=""/>
      <w:lvlJc w:val="left"/>
      <w:pPr>
        <w:tabs>
          <w:tab w:val="num" w:pos="4320"/>
        </w:tabs>
        <w:ind w:left="4320" w:hanging="360"/>
      </w:pPr>
      <w:rPr>
        <w:rFonts w:ascii="Symbol" w:hAnsi="Symbol" w:hint="default"/>
      </w:rPr>
    </w:lvl>
    <w:lvl w:ilvl="6" w:tplc="1342255E" w:tentative="1">
      <w:start w:val="1"/>
      <w:numFmt w:val="bullet"/>
      <w:lvlText w:val=""/>
      <w:lvlJc w:val="left"/>
      <w:pPr>
        <w:tabs>
          <w:tab w:val="num" w:pos="5040"/>
        </w:tabs>
        <w:ind w:left="5040" w:hanging="360"/>
      </w:pPr>
      <w:rPr>
        <w:rFonts w:ascii="Symbol" w:hAnsi="Symbol" w:hint="default"/>
      </w:rPr>
    </w:lvl>
    <w:lvl w:ilvl="7" w:tplc="FC08513C" w:tentative="1">
      <w:start w:val="1"/>
      <w:numFmt w:val="bullet"/>
      <w:lvlText w:val=""/>
      <w:lvlJc w:val="left"/>
      <w:pPr>
        <w:tabs>
          <w:tab w:val="num" w:pos="5760"/>
        </w:tabs>
        <w:ind w:left="5760" w:hanging="360"/>
      </w:pPr>
      <w:rPr>
        <w:rFonts w:ascii="Symbol" w:hAnsi="Symbol" w:hint="default"/>
      </w:rPr>
    </w:lvl>
    <w:lvl w:ilvl="8" w:tplc="05C263F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C463B74"/>
    <w:multiLevelType w:val="hybridMultilevel"/>
    <w:tmpl w:val="3AC88EE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2FB84F5F"/>
    <w:multiLevelType w:val="hybridMultilevel"/>
    <w:tmpl w:val="8BD272B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6214BC6"/>
    <w:multiLevelType w:val="hybridMultilevel"/>
    <w:tmpl w:val="82EC3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26721E"/>
    <w:multiLevelType w:val="hybridMultilevel"/>
    <w:tmpl w:val="C01CA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39123B"/>
    <w:multiLevelType w:val="hybridMultilevel"/>
    <w:tmpl w:val="3A7E5AD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05119E9"/>
    <w:multiLevelType w:val="hybridMultilevel"/>
    <w:tmpl w:val="54F6D11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4D5C0C84"/>
    <w:multiLevelType w:val="hybridMultilevel"/>
    <w:tmpl w:val="D4B26A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344A62"/>
    <w:multiLevelType w:val="hybridMultilevel"/>
    <w:tmpl w:val="CDD298E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7" w15:restartNumberingAfterBreak="0">
    <w:nsid w:val="5874185E"/>
    <w:multiLevelType w:val="hybridMultilevel"/>
    <w:tmpl w:val="19703E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9303CFD"/>
    <w:multiLevelType w:val="hybridMultilevel"/>
    <w:tmpl w:val="D592C3F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9" w15:restartNumberingAfterBreak="0">
    <w:nsid w:val="59B95FD1"/>
    <w:multiLevelType w:val="hybridMultilevel"/>
    <w:tmpl w:val="398612A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5D0F4274"/>
    <w:multiLevelType w:val="hybridMultilevel"/>
    <w:tmpl w:val="1B4A38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BA63B6"/>
    <w:multiLevelType w:val="hybridMultilevel"/>
    <w:tmpl w:val="C51656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4346868"/>
    <w:multiLevelType w:val="hybridMultilevel"/>
    <w:tmpl w:val="2C2C1A3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3" w15:restartNumberingAfterBreak="0">
    <w:nsid w:val="646C42AA"/>
    <w:multiLevelType w:val="hybridMultilevel"/>
    <w:tmpl w:val="6526EA2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4" w15:restartNumberingAfterBreak="0">
    <w:nsid w:val="69233F63"/>
    <w:multiLevelType w:val="hybridMultilevel"/>
    <w:tmpl w:val="0B2E2C60"/>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6B6C5F33"/>
    <w:multiLevelType w:val="hybridMultilevel"/>
    <w:tmpl w:val="E1DC783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6" w15:restartNumberingAfterBreak="0">
    <w:nsid w:val="6D6A57E3"/>
    <w:multiLevelType w:val="multilevel"/>
    <w:tmpl w:val="D9B4852E"/>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7" w15:restartNumberingAfterBreak="0">
    <w:nsid w:val="73EF6022"/>
    <w:multiLevelType w:val="hybridMultilevel"/>
    <w:tmpl w:val="A1C69F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FF75BE"/>
    <w:multiLevelType w:val="hybridMultilevel"/>
    <w:tmpl w:val="F9D4F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8F10347"/>
    <w:multiLevelType w:val="multilevel"/>
    <w:tmpl w:val="F2EAC4AC"/>
    <w:lvl w:ilvl="0">
      <w:start w:val="2"/>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0" w15:restartNumberingAfterBreak="0">
    <w:nsid w:val="7A363040"/>
    <w:multiLevelType w:val="hybridMultilevel"/>
    <w:tmpl w:val="8EDC3B4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17"/>
  </w:num>
  <w:num w:numId="2">
    <w:abstractNumId w:val="14"/>
  </w:num>
  <w:num w:numId="3">
    <w:abstractNumId w:val="20"/>
  </w:num>
  <w:num w:numId="4">
    <w:abstractNumId w:val="15"/>
  </w:num>
  <w:num w:numId="5">
    <w:abstractNumId w:val="12"/>
  </w:num>
  <w:num w:numId="6">
    <w:abstractNumId w:val="4"/>
  </w:num>
  <w:num w:numId="7">
    <w:abstractNumId w:val="23"/>
  </w:num>
  <w:num w:numId="8">
    <w:abstractNumId w:val="21"/>
  </w:num>
  <w:num w:numId="9">
    <w:abstractNumId w:val="25"/>
  </w:num>
  <w:num w:numId="10">
    <w:abstractNumId w:val="7"/>
  </w:num>
  <w:num w:numId="11">
    <w:abstractNumId w:val="30"/>
  </w:num>
  <w:num w:numId="12">
    <w:abstractNumId w:val="0"/>
  </w:num>
  <w:num w:numId="13">
    <w:abstractNumId w:val="13"/>
  </w:num>
  <w:num w:numId="14">
    <w:abstractNumId w:val="1"/>
  </w:num>
  <w:num w:numId="15">
    <w:abstractNumId w:val="19"/>
  </w:num>
  <w:num w:numId="16">
    <w:abstractNumId w:val="28"/>
  </w:num>
  <w:num w:numId="17">
    <w:abstractNumId w:val="2"/>
  </w:num>
  <w:num w:numId="18">
    <w:abstractNumId w:val="5"/>
  </w:num>
  <w:num w:numId="19">
    <w:abstractNumId w:val="6"/>
  </w:num>
  <w:num w:numId="20">
    <w:abstractNumId w:val="9"/>
  </w:num>
  <w:num w:numId="21">
    <w:abstractNumId w:val="10"/>
  </w:num>
  <w:num w:numId="22">
    <w:abstractNumId w:val="24"/>
  </w:num>
  <w:num w:numId="23">
    <w:abstractNumId w:val="27"/>
  </w:num>
  <w:num w:numId="24">
    <w:abstractNumId w:val="11"/>
  </w:num>
  <w:num w:numId="25">
    <w:abstractNumId w:val="22"/>
  </w:num>
  <w:num w:numId="26">
    <w:abstractNumId w:val="26"/>
  </w:num>
  <w:num w:numId="27">
    <w:abstractNumId w:val="8"/>
  </w:num>
  <w:num w:numId="28">
    <w:abstractNumId w:val="29"/>
  </w:num>
  <w:num w:numId="29">
    <w:abstractNumId w:val="18"/>
  </w:num>
  <w:num w:numId="30">
    <w:abstractNumId w:val="1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15"/>
    <w:rsid w:val="00082D7B"/>
    <w:rsid w:val="000C60D3"/>
    <w:rsid w:val="001350F2"/>
    <w:rsid w:val="001609C7"/>
    <w:rsid w:val="00191084"/>
    <w:rsid w:val="001D0133"/>
    <w:rsid w:val="001D49DB"/>
    <w:rsid w:val="001E22C0"/>
    <w:rsid w:val="001E454C"/>
    <w:rsid w:val="002424A1"/>
    <w:rsid w:val="002D0DF9"/>
    <w:rsid w:val="002E5118"/>
    <w:rsid w:val="0032569B"/>
    <w:rsid w:val="00335ABB"/>
    <w:rsid w:val="003D5752"/>
    <w:rsid w:val="003D6B8E"/>
    <w:rsid w:val="003E0CDB"/>
    <w:rsid w:val="003F1E37"/>
    <w:rsid w:val="00440FE3"/>
    <w:rsid w:val="004B28B1"/>
    <w:rsid w:val="005A48B0"/>
    <w:rsid w:val="006522BA"/>
    <w:rsid w:val="006C7808"/>
    <w:rsid w:val="006E1815"/>
    <w:rsid w:val="006F0E9F"/>
    <w:rsid w:val="007A683B"/>
    <w:rsid w:val="007C430E"/>
    <w:rsid w:val="007E063E"/>
    <w:rsid w:val="007E311A"/>
    <w:rsid w:val="007F7211"/>
    <w:rsid w:val="008241EF"/>
    <w:rsid w:val="008B701F"/>
    <w:rsid w:val="008F6724"/>
    <w:rsid w:val="009E4967"/>
    <w:rsid w:val="009F7DC5"/>
    <w:rsid w:val="00A92FEB"/>
    <w:rsid w:val="00AA07F7"/>
    <w:rsid w:val="00B05A94"/>
    <w:rsid w:val="00B3546A"/>
    <w:rsid w:val="00B54E90"/>
    <w:rsid w:val="00B6231E"/>
    <w:rsid w:val="00BF1267"/>
    <w:rsid w:val="00BF6B1C"/>
    <w:rsid w:val="00CB387A"/>
    <w:rsid w:val="00CC1D0C"/>
    <w:rsid w:val="00D32916"/>
    <w:rsid w:val="00D341F8"/>
    <w:rsid w:val="00D47419"/>
    <w:rsid w:val="00D90B2B"/>
    <w:rsid w:val="00DA7CD0"/>
    <w:rsid w:val="00E15AFA"/>
    <w:rsid w:val="00E6433A"/>
    <w:rsid w:val="00F92C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6AA83"/>
  <w15:chartTrackingRefBased/>
  <w15:docId w15:val="{6AE7232A-FFAD-489C-A729-EAB93F1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191084"/>
    <w:pPr>
      <w:spacing w:line="276" w:lineRule="auto"/>
      <w:jc w:val="both"/>
      <w:outlineLvl w:val="0"/>
    </w:pPr>
    <w:rPr>
      <w:rFonts w:asciiTheme="majorHAnsi" w:hAnsiTheme="majorHAnsi"/>
      <w:b/>
      <w:sz w:val="28"/>
    </w:rPr>
  </w:style>
  <w:style w:type="paragraph" w:styleId="Ttulo2">
    <w:name w:val="heading 2"/>
    <w:basedOn w:val="Normal"/>
    <w:next w:val="Normal"/>
    <w:link w:val="Ttulo2Car"/>
    <w:uiPriority w:val="9"/>
    <w:unhideWhenUsed/>
    <w:qFormat/>
    <w:rsid w:val="00191084"/>
    <w:pPr>
      <w:spacing w:line="360" w:lineRule="auto"/>
      <w:ind w:firstLine="284"/>
      <w:jc w:val="both"/>
      <w:outlineLvl w:val="1"/>
    </w:pPr>
    <w:rPr>
      <w:rFonts w:asciiTheme="majorHAnsi" w:hAnsiTheme="majorHAnsi"/>
      <w:b/>
    </w:rPr>
  </w:style>
  <w:style w:type="paragraph" w:styleId="Ttulo3">
    <w:name w:val="heading 3"/>
    <w:basedOn w:val="Prrafodelista"/>
    <w:next w:val="Normal"/>
    <w:link w:val="Ttulo3Car"/>
    <w:uiPriority w:val="9"/>
    <w:unhideWhenUsed/>
    <w:qFormat/>
    <w:rsid w:val="00E15AFA"/>
    <w:pPr>
      <w:spacing w:line="276" w:lineRule="auto"/>
      <w:jc w:val="both"/>
      <w:outlineLvl w:val="2"/>
    </w:pPr>
    <w:rPr>
      <w:rFonts w:asciiTheme="majorHAnsi" w:hAnsiTheme="majorHAns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E1815"/>
    <w:pPr>
      <w:spacing w:after="0" w:line="240" w:lineRule="auto"/>
    </w:pPr>
    <w:rPr>
      <w:rFonts w:ascii="Times New Roman" w:eastAsia="Times New Roman" w:hAnsi="Times New Roman" w:cs="Times New Roman"/>
      <w:sz w:val="20"/>
      <w:szCs w:val="20"/>
      <w:lang w:val="es-EC"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1815"/>
    <w:pPr>
      <w:ind w:left="720"/>
      <w:contextualSpacing/>
    </w:pPr>
  </w:style>
  <w:style w:type="paragraph" w:customStyle="1" w:styleId="Default">
    <w:name w:val="Default"/>
    <w:rsid w:val="006E1815"/>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6522BA"/>
    <w:pPr>
      <w:tabs>
        <w:tab w:val="center" w:pos="4252"/>
        <w:tab w:val="right" w:pos="8504"/>
      </w:tabs>
    </w:pPr>
  </w:style>
  <w:style w:type="character" w:customStyle="1" w:styleId="EncabezadoCar">
    <w:name w:val="Encabezado Car"/>
    <w:basedOn w:val="Fuentedeprrafopredeter"/>
    <w:link w:val="Encabezado"/>
    <w:uiPriority w:val="99"/>
    <w:rsid w:val="006522B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522BA"/>
    <w:pPr>
      <w:tabs>
        <w:tab w:val="center" w:pos="4252"/>
        <w:tab w:val="right" w:pos="8504"/>
      </w:tabs>
    </w:pPr>
  </w:style>
  <w:style w:type="character" w:customStyle="1" w:styleId="PiedepginaCar">
    <w:name w:val="Pie de página Car"/>
    <w:basedOn w:val="Fuentedeprrafopredeter"/>
    <w:link w:val="Piedepgina"/>
    <w:uiPriority w:val="99"/>
    <w:rsid w:val="006522BA"/>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191084"/>
    <w:rPr>
      <w:rFonts w:asciiTheme="majorHAnsi" w:eastAsia="Times New Roman" w:hAnsiTheme="majorHAnsi" w:cs="Times New Roman"/>
      <w:b/>
      <w:sz w:val="28"/>
      <w:szCs w:val="24"/>
      <w:lang w:val="es-ES" w:eastAsia="es-ES"/>
    </w:rPr>
  </w:style>
  <w:style w:type="character" w:customStyle="1" w:styleId="Ttulo2Car">
    <w:name w:val="Título 2 Car"/>
    <w:basedOn w:val="Fuentedeprrafopredeter"/>
    <w:link w:val="Ttulo2"/>
    <w:uiPriority w:val="9"/>
    <w:rsid w:val="00191084"/>
    <w:rPr>
      <w:rFonts w:asciiTheme="majorHAnsi" w:eastAsia="Times New Roman" w:hAnsiTheme="majorHAnsi" w:cs="Times New Roman"/>
      <w:b/>
      <w:sz w:val="24"/>
      <w:szCs w:val="24"/>
      <w:lang w:val="es-ES" w:eastAsia="es-ES"/>
    </w:rPr>
  </w:style>
  <w:style w:type="character" w:customStyle="1" w:styleId="Ttulo3Car">
    <w:name w:val="Título 3 Car"/>
    <w:basedOn w:val="Fuentedeprrafopredeter"/>
    <w:link w:val="Ttulo3"/>
    <w:uiPriority w:val="9"/>
    <w:rsid w:val="00E15AFA"/>
    <w:rPr>
      <w:rFonts w:asciiTheme="majorHAnsi" w:eastAsia="Times New Roman" w:hAnsiTheme="majorHAnsi" w:cs="Times New Roman"/>
      <w:b/>
      <w:bCs/>
      <w:sz w:val="24"/>
      <w:szCs w:val="24"/>
      <w:lang w:val="es-ES" w:eastAsia="es-ES"/>
    </w:rPr>
  </w:style>
  <w:style w:type="paragraph" w:styleId="TtuloTDC">
    <w:name w:val="TOC Heading"/>
    <w:basedOn w:val="Ttulo1"/>
    <w:next w:val="Normal"/>
    <w:uiPriority w:val="39"/>
    <w:unhideWhenUsed/>
    <w:qFormat/>
    <w:rsid w:val="00191084"/>
    <w:pPr>
      <w:keepNext/>
      <w:keepLines/>
      <w:spacing w:before="240" w:line="259" w:lineRule="auto"/>
      <w:jc w:val="left"/>
      <w:outlineLvl w:val="9"/>
    </w:pPr>
    <w:rPr>
      <w:rFonts w:eastAsiaTheme="majorEastAsia" w:cstheme="majorBidi"/>
      <w:b w:val="0"/>
      <w:color w:val="2E74B5" w:themeColor="accent1" w:themeShade="BF"/>
      <w:sz w:val="32"/>
      <w:szCs w:val="32"/>
      <w:lang w:val="es-PE" w:eastAsia="es-PE"/>
    </w:rPr>
  </w:style>
  <w:style w:type="paragraph" w:styleId="TDC1">
    <w:name w:val="toc 1"/>
    <w:basedOn w:val="Normal"/>
    <w:next w:val="Normal"/>
    <w:autoRedefine/>
    <w:uiPriority w:val="39"/>
    <w:unhideWhenUsed/>
    <w:rsid w:val="00191084"/>
    <w:pPr>
      <w:spacing w:after="100"/>
    </w:pPr>
  </w:style>
  <w:style w:type="paragraph" w:styleId="TDC2">
    <w:name w:val="toc 2"/>
    <w:basedOn w:val="Normal"/>
    <w:next w:val="Normal"/>
    <w:autoRedefine/>
    <w:uiPriority w:val="39"/>
    <w:unhideWhenUsed/>
    <w:rsid w:val="00191084"/>
    <w:pPr>
      <w:spacing w:after="100"/>
      <w:ind w:left="240"/>
    </w:pPr>
  </w:style>
  <w:style w:type="paragraph" w:styleId="TDC3">
    <w:name w:val="toc 3"/>
    <w:basedOn w:val="Normal"/>
    <w:next w:val="Normal"/>
    <w:autoRedefine/>
    <w:uiPriority w:val="39"/>
    <w:unhideWhenUsed/>
    <w:rsid w:val="00191084"/>
    <w:pPr>
      <w:spacing w:after="100"/>
      <w:ind w:left="480"/>
    </w:pPr>
  </w:style>
  <w:style w:type="character" w:styleId="Hipervnculo">
    <w:name w:val="Hyperlink"/>
    <w:basedOn w:val="Fuentedeprrafopredeter"/>
    <w:uiPriority w:val="99"/>
    <w:unhideWhenUsed/>
    <w:rsid w:val="001910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640803">
      <w:bodyDiv w:val="1"/>
      <w:marLeft w:val="0"/>
      <w:marRight w:val="0"/>
      <w:marTop w:val="0"/>
      <w:marBottom w:val="0"/>
      <w:divBdr>
        <w:top w:val="none" w:sz="0" w:space="0" w:color="auto"/>
        <w:left w:val="none" w:sz="0" w:space="0" w:color="auto"/>
        <w:bottom w:val="none" w:sz="0" w:space="0" w:color="auto"/>
        <w:right w:val="none" w:sz="0" w:space="0" w:color="auto"/>
      </w:divBdr>
      <w:divsChild>
        <w:div w:id="392779408">
          <w:marLeft w:val="1354"/>
          <w:marRight w:val="0"/>
          <w:marTop w:val="227"/>
          <w:marBottom w:val="0"/>
          <w:divBdr>
            <w:top w:val="none" w:sz="0" w:space="0" w:color="auto"/>
            <w:left w:val="none" w:sz="0" w:space="0" w:color="auto"/>
            <w:bottom w:val="none" w:sz="0" w:space="0" w:color="auto"/>
            <w:right w:val="none" w:sz="0" w:space="0" w:color="auto"/>
          </w:divBdr>
        </w:div>
        <w:div w:id="95370550">
          <w:marLeft w:val="1354"/>
          <w:marRight w:val="0"/>
          <w:marTop w:val="227"/>
          <w:marBottom w:val="0"/>
          <w:divBdr>
            <w:top w:val="none" w:sz="0" w:space="0" w:color="auto"/>
            <w:left w:val="none" w:sz="0" w:space="0" w:color="auto"/>
            <w:bottom w:val="none" w:sz="0" w:space="0" w:color="auto"/>
            <w:right w:val="none" w:sz="0" w:space="0" w:color="auto"/>
          </w:divBdr>
        </w:div>
        <w:div w:id="665283373">
          <w:marLeft w:val="1354"/>
          <w:marRight w:val="0"/>
          <w:marTop w:val="227"/>
          <w:marBottom w:val="0"/>
          <w:divBdr>
            <w:top w:val="none" w:sz="0" w:space="0" w:color="auto"/>
            <w:left w:val="none" w:sz="0" w:space="0" w:color="auto"/>
            <w:bottom w:val="none" w:sz="0" w:space="0" w:color="auto"/>
            <w:right w:val="none" w:sz="0" w:space="0" w:color="auto"/>
          </w:divBdr>
        </w:div>
        <w:div w:id="1909798333">
          <w:marLeft w:val="1354"/>
          <w:marRight w:val="0"/>
          <w:marTop w:val="22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F39C0-23AD-41A1-81FB-8F21570D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12</Pages>
  <Words>1545</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ALDO FRANCO L�PEZ MAMANI</cp:lastModifiedBy>
  <cp:revision>25</cp:revision>
  <dcterms:created xsi:type="dcterms:W3CDTF">2020-08-11T05:32:00Z</dcterms:created>
  <dcterms:modified xsi:type="dcterms:W3CDTF">2020-08-12T03:45:00Z</dcterms:modified>
</cp:coreProperties>
</file>