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4DF09" w14:textId="2BE8056F" w:rsidR="004C391B" w:rsidRDefault="00B62756" w:rsidP="00AE4115">
      <w:pPr>
        <w:pStyle w:val="Heading1"/>
      </w:pPr>
      <w:r>
        <w:t xml:space="preserve">Previo </w:t>
      </w:r>
      <w:r w:rsidR="00880D1F">
        <w:t>1</w:t>
      </w:r>
    </w:p>
    <w:p w14:paraId="194B60F9" w14:textId="77777777" w:rsidR="00C669DB" w:rsidRPr="00C669DB" w:rsidRDefault="00C669DB" w:rsidP="00C669DB">
      <w:pPr>
        <w:rPr>
          <w:lang w:val="es-MX"/>
        </w:rPr>
      </w:pPr>
    </w:p>
    <w:p w14:paraId="4DAE0503" w14:textId="63A8B7A7" w:rsidR="00C669DB" w:rsidRDefault="00C669DB" w:rsidP="00C669DB">
      <w:pPr>
        <w:pStyle w:val="ListParagraph"/>
        <w:numPr>
          <w:ilvl w:val="0"/>
          <w:numId w:val="2"/>
        </w:numPr>
        <w:rPr>
          <w:lang w:val="es-MX"/>
        </w:rPr>
      </w:pPr>
      <w:r w:rsidRPr="00C669DB">
        <w:rPr>
          <w:lang w:val="es-MX"/>
        </w:rPr>
        <w:t>Investigue que es GLFW, GLEW y cómo ayuda/complementa a OpenGL.</w:t>
      </w:r>
    </w:p>
    <w:p w14:paraId="5A9A615A" w14:textId="00852EE7" w:rsidR="00C669DB" w:rsidRDefault="00525C4A" w:rsidP="00C669DB">
      <w:pPr>
        <w:rPr>
          <w:lang w:val="es-MX"/>
        </w:rPr>
      </w:pPr>
      <w:r w:rsidRPr="00525C4A">
        <w:rPr>
          <w:lang w:val="es-MX"/>
        </w:rPr>
        <w:t>GLFW y GLEW son dos bibliotecas de código abierto que se utilizan en conjunto con OpenGL para crear aplicaciones gráficas</w:t>
      </w:r>
      <w:r>
        <w:rPr>
          <w:lang w:val="es-MX"/>
        </w:rPr>
        <w:t>.</w:t>
      </w:r>
    </w:p>
    <w:p w14:paraId="10651795" w14:textId="73D8CC81" w:rsidR="00525C4A" w:rsidRDefault="00906F63" w:rsidP="00C669DB">
      <w:pPr>
        <w:rPr>
          <w:lang w:val="es-MX"/>
        </w:rPr>
      </w:pPr>
      <w:r w:rsidRPr="00906F63">
        <w:rPr>
          <w:lang w:val="es-MX"/>
        </w:rPr>
        <w:t>GLFW (Graphics Library Framework): es una biblioteca C de código abierto que proporciona una interfaz de programación de aplicaciones (API) para crear ventanas, manejar eventos de entrada de usuario (como teclas y ratón) y crear contextos OpenGL.</w:t>
      </w:r>
    </w:p>
    <w:p w14:paraId="5F2A63A7" w14:textId="44126D8F" w:rsidR="00906F63" w:rsidRPr="00266C9F" w:rsidRDefault="00266C9F" w:rsidP="00C669DB">
      <w:pPr>
        <w:rPr>
          <w:lang w:val="es-MX"/>
        </w:rPr>
      </w:pPr>
      <w:r w:rsidRPr="00266C9F">
        <w:rPr>
          <w:lang w:val="es-MX"/>
        </w:rPr>
        <w:t>GLEW (OpenGL Extension Wrangler Library): es una biblioteca C de código abierto que permite cargar las extensiones de OpenGL de forma dinámica en tiempo de ejecución.</w:t>
      </w:r>
    </w:p>
    <w:p w14:paraId="1B022448" w14:textId="56E193A6" w:rsidR="00EF1B9D" w:rsidRDefault="00C669DB" w:rsidP="00C669DB">
      <w:pPr>
        <w:pStyle w:val="ListParagraph"/>
        <w:numPr>
          <w:ilvl w:val="0"/>
          <w:numId w:val="2"/>
        </w:numPr>
        <w:rPr>
          <w:lang w:val="es-MX"/>
        </w:rPr>
      </w:pPr>
      <w:r w:rsidRPr="00EF1B9D">
        <w:rPr>
          <w:lang w:val="es-MX"/>
        </w:rPr>
        <w:t>En sus propias palabras explique que es una variable Uniform en el lenguaje GLSL y para qué</w:t>
      </w:r>
      <w:r w:rsidR="00EF1B9D">
        <w:rPr>
          <w:lang w:val="es-MX"/>
        </w:rPr>
        <w:t xml:space="preserve"> </w:t>
      </w:r>
      <w:r w:rsidRPr="00EF1B9D">
        <w:rPr>
          <w:lang w:val="es-MX"/>
        </w:rPr>
        <w:t>sirven.</w:t>
      </w:r>
    </w:p>
    <w:p w14:paraId="0BB9A6B8" w14:textId="39D42152" w:rsidR="00113466" w:rsidRPr="00C669DB" w:rsidRDefault="005E6F20" w:rsidP="00C669DB">
      <w:pPr>
        <w:rPr>
          <w:lang w:val="es-MX"/>
        </w:rPr>
      </w:pPr>
      <w:r>
        <w:rPr>
          <w:lang w:val="es-MX"/>
        </w:rPr>
        <w:t xml:space="preserve">Esta variable ‘uniform’ es una variable global </w:t>
      </w:r>
      <w:r w:rsidR="00BA16B8">
        <w:rPr>
          <w:lang w:val="es-MX"/>
        </w:rPr>
        <w:t>del shader. Su valor se guarda en un objeto de programa y pueden ser pasadas como parámetro que se puede utilizar en el programa desde un programa de shader.</w:t>
      </w:r>
    </w:p>
    <w:p w14:paraId="38F09C3F" w14:textId="57F23218" w:rsidR="00C669DB" w:rsidRPr="000B4AE9" w:rsidRDefault="00C669DB" w:rsidP="000B4AE9">
      <w:pPr>
        <w:pStyle w:val="ListParagraph"/>
        <w:numPr>
          <w:ilvl w:val="0"/>
          <w:numId w:val="2"/>
        </w:numPr>
        <w:rPr>
          <w:lang w:val="es-MX"/>
        </w:rPr>
      </w:pPr>
      <w:r w:rsidRPr="000B4AE9">
        <w:rPr>
          <w:lang w:val="es-MX"/>
        </w:rPr>
        <w:t xml:space="preserve">¿Qué es un </w:t>
      </w:r>
      <w:r w:rsidR="00EE7E7B" w:rsidRPr="000B4AE9">
        <w:rPr>
          <w:lang w:val="es-MX"/>
        </w:rPr>
        <w:t>píxel</w:t>
      </w:r>
      <w:r w:rsidRPr="000B4AE9">
        <w:rPr>
          <w:lang w:val="es-MX"/>
        </w:rPr>
        <w:t>?</w:t>
      </w:r>
    </w:p>
    <w:p w14:paraId="3A29280C" w14:textId="6EE5C4ED" w:rsidR="000B4AE9" w:rsidRPr="00EF1B9D" w:rsidRDefault="00EF1B9D" w:rsidP="00EF1B9D">
      <w:pPr>
        <w:rPr>
          <w:lang w:val="es-MX"/>
        </w:rPr>
      </w:pPr>
      <w:r w:rsidRPr="00EF1B9D">
        <w:rPr>
          <w:lang w:val="es-MX"/>
        </w:rPr>
        <w:t xml:space="preserve">El píxel </w:t>
      </w:r>
      <w:r w:rsidR="008725DD">
        <w:rPr>
          <w:lang w:val="es-MX"/>
        </w:rPr>
        <w:t>(</w:t>
      </w:r>
      <w:r w:rsidRPr="00EF1B9D">
        <w:rPr>
          <w:lang w:val="es-MX"/>
        </w:rPr>
        <w:t>px, para abreviar</w:t>
      </w:r>
      <w:r w:rsidR="008725DD">
        <w:rPr>
          <w:lang w:val="es-MX"/>
        </w:rPr>
        <w:t>)</w:t>
      </w:r>
      <w:r w:rsidRPr="00EF1B9D">
        <w:rPr>
          <w:lang w:val="es-MX"/>
        </w:rPr>
        <w:t xml:space="preserve"> es el elemento más pequeño de una imagen reproducida digitalmente. En un monitor o en la pantalla de un teléfono móvil se suelen alinear varios píxeles en una trama. La combinación de varios píxeles constituye una imagen rasterizada.</w:t>
      </w:r>
    </w:p>
    <w:p w14:paraId="03FCF51A" w14:textId="77777777" w:rsidR="0077247B" w:rsidRDefault="00C669DB" w:rsidP="0077247B">
      <w:pPr>
        <w:pStyle w:val="ListParagraph"/>
        <w:numPr>
          <w:ilvl w:val="0"/>
          <w:numId w:val="2"/>
        </w:numPr>
        <w:rPr>
          <w:lang w:val="es-MX"/>
        </w:rPr>
      </w:pPr>
      <w:r w:rsidRPr="00164704">
        <w:rPr>
          <w:lang w:val="es-MX"/>
        </w:rPr>
        <w:t>¿Qué es interpolación?</w:t>
      </w:r>
    </w:p>
    <w:p w14:paraId="36163593" w14:textId="77777777" w:rsidR="00933234" w:rsidRPr="00ED0D58" w:rsidRDefault="0077247B" w:rsidP="00ED0D58">
      <w:pPr>
        <w:rPr>
          <w:lang w:val="es-MX"/>
        </w:rPr>
      </w:pPr>
      <w:r w:rsidRPr="00ED0D58">
        <w:rPr>
          <w:lang w:val="es-MX"/>
        </w:rPr>
        <w:t>La interpolaci</w:t>
      </w:r>
      <w:r w:rsidR="003939A1" w:rsidRPr="00ED0D58">
        <w:rPr>
          <w:lang w:val="es-MX"/>
        </w:rPr>
        <w:t>ó</w:t>
      </w:r>
      <w:r w:rsidRPr="00ED0D58">
        <w:rPr>
          <w:lang w:val="es-MX"/>
        </w:rPr>
        <w:t>n es</w:t>
      </w:r>
      <w:r w:rsidR="00933234" w:rsidRPr="00ED0D58">
        <w:rPr>
          <w:lang w:val="es-MX"/>
        </w:rPr>
        <w:t xml:space="preserve"> </w:t>
      </w:r>
      <w:r w:rsidRPr="00ED0D58">
        <w:rPr>
          <w:lang w:val="es-MX"/>
        </w:rPr>
        <w:t>el m</w:t>
      </w:r>
      <w:r w:rsidR="00933234" w:rsidRPr="00ED0D58">
        <w:rPr>
          <w:lang w:val="es-MX"/>
        </w:rPr>
        <w:t>é</w:t>
      </w:r>
      <w:r w:rsidRPr="00ED0D58">
        <w:rPr>
          <w:lang w:val="es-MX"/>
        </w:rPr>
        <w:t xml:space="preserve">todo usado por los programas de </w:t>
      </w:r>
      <w:r w:rsidR="00933234" w:rsidRPr="00ED0D58">
        <w:rPr>
          <w:lang w:val="es-MX"/>
        </w:rPr>
        <w:t>generación</w:t>
      </w:r>
      <w:r w:rsidRPr="00ED0D58">
        <w:rPr>
          <w:lang w:val="es-MX"/>
        </w:rPr>
        <w:t xml:space="preserve"> de </w:t>
      </w:r>
      <w:r w:rsidR="00933234" w:rsidRPr="00ED0D58">
        <w:rPr>
          <w:lang w:val="es-MX"/>
        </w:rPr>
        <w:t>gráficas</w:t>
      </w:r>
      <w:r w:rsidRPr="00ED0D58">
        <w:rPr>
          <w:lang w:val="es-MX"/>
        </w:rPr>
        <w:t xml:space="preserve">, donde se interpola con </w:t>
      </w:r>
      <w:r w:rsidR="00933234" w:rsidRPr="00ED0D58">
        <w:rPr>
          <w:lang w:val="es-MX"/>
        </w:rPr>
        <w:t>líneas</w:t>
      </w:r>
      <w:r w:rsidRPr="00ED0D58">
        <w:rPr>
          <w:lang w:val="es-MX"/>
        </w:rPr>
        <w:t xml:space="preserve"> rectas entre una serie de puntos que el usuario quiere graficar. </w:t>
      </w:r>
    </w:p>
    <w:p w14:paraId="78BCE621" w14:textId="38603809" w:rsidR="0077247B" w:rsidRPr="005E6F20" w:rsidRDefault="005E6F20" w:rsidP="005E6F20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527D18" wp14:editId="14446E6D">
                <wp:simplePos x="0" y="0"/>
                <wp:positionH relativeFrom="column">
                  <wp:posOffset>2289175</wp:posOffset>
                </wp:positionH>
                <wp:positionV relativeFrom="paragraph">
                  <wp:posOffset>1079500</wp:posOffset>
                </wp:positionV>
                <wp:extent cx="1353185" cy="635"/>
                <wp:effectExtent l="0" t="0" r="5715" b="1206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6039A" w14:textId="1256AEB2" w:rsidR="005E6F20" w:rsidRPr="005E6F20" w:rsidRDefault="005E6F20" w:rsidP="005E6F20">
                            <w:pPr>
                              <w:pStyle w:val="Caption"/>
                              <w:rPr>
                                <w:b w:val="0"/>
                                <w:bCs w:val="0"/>
                                <w:noProof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F20">
                              <w:rPr>
                                <w:b w:val="0"/>
                                <w:bCs w:val="0"/>
                              </w:rPr>
                              <w:t>Ilustración</w:t>
                            </w:r>
                            <w:proofErr w:type="spellEnd"/>
                            <w:r w:rsidRPr="005E6F20">
                              <w:rPr>
                                <w:b w:val="0"/>
                                <w:bCs w:val="0"/>
                              </w:rPr>
                              <w:t xml:space="preserve"> </w:t>
                            </w:r>
                            <w:r w:rsidRPr="005E6F20">
                              <w:rPr>
                                <w:b w:val="0"/>
                                <w:bCs w:val="0"/>
                              </w:rPr>
                              <w:fldChar w:fldCharType="begin"/>
                            </w:r>
                            <w:r w:rsidRPr="005E6F20">
                              <w:rPr>
                                <w:b w:val="0"/>
                                <w:bCs w:val="0"/>
                              </w:rPr>
                              <w:instrText xml:space="preserve"> SEQ Ilustración \* ARABIC </w:instrText>
                            </w:r>
                            <w:r w:rsidRPr="005E6F20">
                              <w:rPr>
                                <w:b w:val="0"/>
                                <w:bCs w:val="0"/>
                              </w:rPr>
                              <w:fldChar w:fldCharType="separate"/>
                            </w:r>
                            <w:r w:rsidR="006D00EA">
                              <w:rPr>
                                <w:b w:val="0"/>
                                <w:bCs w:val="0"/>
                                <w:noProof/>
                              </w:rPr>
                              <w:t>1</w:t>
                            </w:r>
                            <w:r w:rsidRPr="005E6F20">
                              <w:rPr>
                                <w:b w:val="0"/>
                                <w:bCs w:val="0"/>
                              </w:rPr>
                              <w:fldChar w:fldCharType="end"/>
                            </w:r>
                            <w:r w:rsidRPr="005E6F20">
                              <w:rPr>
                                <w:b w:val="0"/>
                                <w:bCs w:val="0"/>
                              </w:rPr>
                              <w:t xml:space="preserve">. </w:t>
                            </w:r>
                            <w:proofErr w:type="spellStart"/>
                            <w:r w:rsidRPr="005E6F20">
                              <w:rPr>
                                <w:b w:val="0"/>
                                <w:bCs w:val="0"/>
                              </w:rPr>
                              <w:t>Ecuación</w:t>
                            </w:r>
                            <w:proofErr w:type="spellEnd"/>
                            <w:r w:rsidRPr="005E6F20">
                              <w:rPr>
                                <w:b w:val="0"/>
                                <w:bCs w:val="0"/>
                              </w:rPr>
                              <w:t xml:space="preserve"> de la recta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527D1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0.25pt;margin-top:85pt;width:106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" stroked="f">
                <v:textbox style="mso-fit-shape-to-text:t" inset="0,0,0,0">
                  <w:txbxContent>
                    <w:p w14:paraId="0A86039A" w14:textId="1256AEB2" w:rsidR="005E6F20" w:rsidRPr="005E6F20" w:rsidRDefault="005E6F20" w:rsidP="005E6F20">
                      <w:pPr>
                        <w:pStyle w:val="Caption"/>
                        <w:rPr>
                          <w:b w:val="0"/>
                          <w:bCs w:val="0"/>
                          <w:noProof/>
                          <w:sz w:val="21"/>
                          <w:szCs w:val="21"/>
                        </w:rPr>
                      </w:pPr>
                      <w:proofErr w:type="spellStart"/>
                      <w:r w:rsidRPr="005E6F20">
                        <w:rPr>
                          <w:b w:val="0"/>
                          <w:bCs w:val="0"/>
                        </w:rPr>
                        <w:t>Ilustración</w:t>
                      </w:r>
                      <w:proofErr w:type="spellEnd"/>
                      <w:r w:rsidRPr="005E6F20">
                        <w:rPr>
                          <w:b w:val="0"/>
                          <w:bCs w:val="0"/>
                        </w:rPr>
                        <w:t xml:space="preserve"> </w:t>
                      </w:r>
                      <w:r w:rsidRPr="005E6F20">
                        <w:rPr>
                          <w:b w:val="0"/>
                          <w:bCs w:val="0"/>
                        </w:rPr>
                        <w:fldChar w:fldCharType="begin"/>
                      </w:r>
                      <w:r w:rsidRPr="005E6F20">
                        <w:rPr>
                          <w:b w:val="0"/>
                          <w:bCs w:val="0"/>
                        </w:rPr>
                        <w:instrText xml:space="preserve"> SEQ Ilustración \* ARABIC </w:instrText>
                      </w:r>
                      <w:r w:rsidRPr="005E6F20">
                        <w:rPr>
                          <w:b w:val="0"/>
                          <w:bCs w:val="0"/>
                        </w:rPr>
                        <w:fldChar w:fldCharType="separate"/>
                      </w:r>
                      <w:r w:rsidR="006D00EA">
                        <w:rPr>
                          <w:b w:val="0"/>
                          <w:bCs w:val="0"/>
                          <w:noProof/>
                        </w:rPr>
                        <w:t>1</w:t>
                      </w:r>
                      <w:r w:rsidRPr="005E6F20">
                        <w:rPr>
                          <w:b w:val="0"/>
                          <w:bCs w:val="0"/>
                        </w:rPr>
                        <w:fldChar w:fldCharType="end"/>
                      </w:r>
                      <w:r w:rsidRPr="005E6F20">
                        <w:rPr>
                          <w:b w:val="0"/>
                          <w:bCs w:val="0"/>
                        </w:rPr>
                        <w:t xml:space="preserve">. </w:t>
                      </w:r>
                      <w:proofErr w:type="spellStart"/>
                      <w:r w:rsidRPr="005E6F20">
                        <w:rPr>
                          <w:b w:val="0"/>
                          <w:bCs w:val="0"/>
                        </w:rPr>
                        <w:t>Ecuación</w:t>
                      </w:r>
                      <w:proofErr w:type="spellEnd"/>
                      <w:r w:rsidRPr="005E6F20">
                        <w:rPr>
                          <w:b w:val="0"/>
                          <w:bCs w:val="0"/>
                        </w:rPr>
                        <w:t xml:space="preserve"> de la recta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15A8070" wp14:editId="178C72D0">
            <wp:simplePos x="0" y="0"/>
            <wp:positionH relativeFrom="column">
              <wp:posOffset>2289310</wp:posOffset>
            </wp:positionH>
            <wp:positionV relativeFrom="paragraph">
              <wp:posOffset>584765</wp:posOffset>
            </wp:positionV>
            <wp:extent cx="1353185" cy="438150"/>
            <wp:effectExtent l="0" t="0" r="5715" b="6350"/>
            <wp:wrapTopAndBottom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47B" w:rsidRPr="00ED0D58">
        <w:rPr>
          <w:lang w:val="es-MX"/>
        </w:rPr>
        <w:t>La idea b</w:t>
      </w:r>
      <w:r w:rsidR="00933234" w:rsidRPr="00ED0D58">
        <w:rPr>
          <w:lang w:val="es-MX"/>
        </w:rPr>
        <w:t>á</w:t>
      </w:r>
      <w:r w:rsidR="0077247B" w:rsidRPr="00ED0D58">
        <w:rPr>
          <w:lang w:val="es-MX"/>
        </w:rPr>
        <w:t>sica es conectar los 2 puntos dados en xi, es decir (x0, y0) y (x1, y1). La funci</w:t>
      </w:r>
      <w:r w:rsidR="00933234" w:rsidRPr="00ED0D58">
        <w:rPr>
          <w:lang w:val="es-MX"/>
        </w:rPr>
        <w:t>ó</w:t>
      </w:r>
      <w:r w:rsidR="0077247B" w:rsidRPr="00ED0D58">
        <w:rPr>
          <w:lang w:val="es-MX"/>
        </w:rPr>
        <w:t>n interpolante es una linea recta entre los dos puntos. Para cualquier punto entre los dos valores de x0 y x1 se debe seguir la ecuaci</w:t>
      </w:r>
      <w:r>
        <w:rPr>
          <w:lang w:val="es-MX"/>
        </w:rPr>
        <w:t>ó</w:t>
      </w:r>
      <w:r w:rsidR="0077247B" w:rsidRPr="00ED0D58">
        <w:rPr>
          <w:lang w:val="es-MX"/>
        </w:rPr>
        <w:t xml:space="preserve">n de la linea </w:t>
      </w:r>
    </w:p>
    <w:p w14:paraId="01D580F2" w14:textId="413C8BF3" w:rsidR="0077247B" w:rsidRPr="005E6F20" w:rsidRDefault="0077247B" w:rsidP="005E6F20">
      <w:pPr>
        <w:pStyle w:val="NormalWeb"/>
        <w:rPr>
          <w:rFonts w:asciiTheme="minorHAnsi" w:eastAsiaTheme="minorEastAsia" w:hAnsiTheme="minorHAnsi" w:cstheme="minorBidi"/>
          <w:sz w:val="21"/>
          <w:szCs w:val="21"/>
          <w:lang w:val="es-MX"/>
        </w:rPr>
      </w:pPr>
      <w:r w:rsidRPr="005E6F20">
        <w:rPr>
          <w:rFonts w:asciiTheme="minorHAnsi" w:eastAsiaTheme="minorEastAsia" w:hAnsiTheme="minorHAnsi" w:cstheme="minorBidi"/>
          <w:sz w:val="21"/>
          <w:szCs w:val="21"/>
          <w:lang w:val="es-MX"/>
        </w:rPr>
        <w:t>que se puede derivar geom</w:t>
      </w:r>
      <w:r w:rsidR="005E6F20" w:rsidRPr="005E6F20">
        <w:rPr>
          <w:rFonts w:asciiTheme="minorHAnsi" w:eastAsiaTheme="minorEastAsia" w:hAnsiTheme="minorHAnsi" w:cstheme="minorBidi"/>
          <w:sz w:val="21"/>
          <w:szCs w:val="21"/>
          <w:lang w:val="es-MX"/>
        </w:rPr>
        <w:t>é</w:t>
      </w:r>
      <w:r w:rsidRPr="005E6F20">
        <w:rPr>
          <w:rFonts w:asciiTheme="minorHAnsi" w:eastAsiaTheme="minorEastAsia" w:hAnsiTheme="minorHAnsi" w:cstheme="minorBidi"/>
          <w:sz w:val="21"/>
          <w:szCs w:val="21"/>
          <w:lang w:val="es-MX"/>
        </w:rPr>
        <w:t>tricamente.</w:t>
      </w:r>
    </w:p>
    <w:p w14:paraId="1134ABEF" w14:textId="77777777" w:rsidR="0077247B" w:rsidRPr="0077247B" w:rsidRDefault="0077247B" w:rsidP="0077247B">
      <w:pPr>
        <w:rPr>
          <w:lang/>
        </w:rPr>
      </w:pPr>
    </w:p>
    <w:p w14:paraId="5FD2229C" w14:textId="77777777" w:rsidR="00164704" w:rsidRPr="00164704" w:rsidRDefault="00164704" w:rsidP="00164704">
      <w:pPr>
        <w:rPr>
          <w:lang w:val="es-MX"/>
        </w:rPr>
      </w:pPr>
    </w:p>
    <w:p w14:paraId="2E09CE21" w14:textId="2E85FF87" w:rsidR="00164704" w:rsidRPr="00164704" w:rsidRDefault="00C669DB" w:rsidP="00164704">
      <w:pPr>
        <w:pStyle w:val="ListParagraph"/>
        <w:numPr>
          <w:ilvl w:val="0"/>
          <w:numId w:val="2"/>
        </w:numPr>
        <w:rPr>
          <w:lang w:val="es-MX"/>
        </w:rPr>
      </w:pPr>
      <w:r w:rsidRPr="00164704">
        <w:rPr>
          <w:lang w:val="es-MX"/>
        </w:rPr>
        <w:lastRenderedPageBreak/>
        <w:t>¿Qué es un shader?</w:t>
      </w:r>
    </w:p>
    <w:p w14:paraId="784C9853" w14:textId="634C8728" w:rsidR="00164704" w:rsidRPr="00164704" w:rsidRDefault="00164704" w:rsidP="00C669DB">
      <w:pPr>
        <w:rPr>
          <w:b/>
          <w:bCs/>
          <w:lang w:val="es-MX"/>
        </w:rPr>
      </w:pPr>
      <w:r w:rsidRPr="00164704">
        <w:rPr>
          <w:lang w:val="es-MX"/>
        </w:rPr>
        <w:t>Es un programa o aplicación informática que se ejecuta en la </w:t>
      </w:r>
      <w:hyperlink r:id="rId8" w:history="1">
        <w:r w:rsidRPr="00164704">
          <w:rPr>
            <w:lang w:val="es-MX"/>
          </w:rPr>
          <w:t>tarjeta gráfica</w:t>
        </w:r>
      </w:hyperlink>
      <w:r w:rsidRPr="00164704">
        <w:rPr>
          <w:lang w:val="es-MX"/>
        </w:rPr>
        <w:t> o GPU, y que permite realizar las sombras de </w:t>
      </w:r>
      <w:r w:rsidRPr="002841AE">
        <w:rPr>
          <w:lang w:val="es-MX"/>
        </w:rPr>
        <w:t>los gráficos en un videojuego</w:t>
      </w:r>
      <w:r w:rsidRPr="00164704">
        <w:rPr>
          <w:b/>
          <w:bCs/>
          <w:lang w:val="es-MX"/>
        </w:rPr>
        <w:t>.</w:t>
      </w:r>
    </w:p>
    <w:p w14:paraId="09E9E5C6" w14:textId="66A6C1AB" w:rsidR="00164704" w:rsidRPr="00C669DB" w:rsidRDefault="00164704" w:rsidP="00C669DB">
      <w:pPr>
        <w:rPr>
          <w:lang w:val="es-MX"/>
        </w:rPr>
      </w:pPr>
      <w:r>
        <w:rPr>
          <w:lang w:val="es-MX"/>
        </w:rPr>
        <w:t>S</w:t>
      </w:r>
      <w:r w:rsidRPr="00164704">
        <w:rPr>
          <w:lang w:val="es-MX"/>
        </w:rPr>
        <w:t>e encarga de realizar los diferentes cálculos de cómo quedarían las sombras si le diera la luz. Teniendo en cuenta las características de cada cuerpo o cada personaje, calcula cuál es la sombre que se debería generar en la vida real en función de cómo incide la luz en un cuerpo.</w:t>
      </w:r>
    </w:p>
    <w:p w14:paraId="656480DF" w14:textId="4EC16D54" w:rsidR="009667ED" w:rsidRPr="009667ED" w:rsidRDefault="009667ED" w:rsidP="009667ED">
      <w:pPr>
        <w:pStyle w:val="Heading1"/>
      </w:pPr>
      <w:r>
        <w:t>Bibliograf</w:t>
      </w:r>
      <w:r>
        <w:rPr>
          <w:lang w:val="es-MX"/>
        </w:rPr>
        <w:t>í</w:t>
      </w:r>
      <w:r>
        <w:t xml:space="preserve">a </w:t>
      </w:r>
    </w:p>
    <w:p w14:paraId="6F164D89" w14:textId="25789C68" w:rsidR="008725DD" w:rsidRPr="00BA16B8" w:rsidRDefault="008725DD" w:rsidP="008725DD">
      <w:pPr>
        <w:pStyle w:val="ListParagraph"/>
        <w:numPr>
          <w:ilvl w:val="0"/>
          <w:numId w:val="1"/>
        </w:numPr>
        <w:rPr>
          <w:lang w:val="es-ES"/>
        </w:rPr>
      </w:pPr>
      <w:r w:rsidRPr="006D00EA">
        <w:rPr>
          <w:i/>
          <w:iCs/>
          <w:color w:val="000000"/>
          <w:lang w:val="es-MX"/>
        </w:rPr>
        <w:t>¿Qué es un pí</w:t>
      </w:r>
      <w:r w:rsidRPr="006D00EA">
        <w:rPr>
          <w:i/>
          <w:iCs/>
          <w:color w:val="000000"/>
          <w:lang w:val="es-MX"/>
        </w:rPr>
        <w:softHyphen/>
        <w:t>xel?</w:t>
      </w:r>
      <w:r w:rsidRPr="006D00EA">
        <w:rPr>
          <w:rStyle w:val="apple-converted-space"/>
          <w:color w:val="000000"/>
          <w:lang w:val="es-MX"/>
        </w:rPr>
        <w:t> </w:t>
      </w:r>
      <w:r w:rsidRPr="006D00EA">
        <w:rPr>
          <w:color w:val="000000"/>
          <w:lang w:val="es-MX"/>
        </w:rPr>
        <w:t xml:space="preserve">(2021, 7 junio). </w:t>
      </w:r>
      <w:r w:rsidRPr="00BA16B8">
        <w:rPr>
          <w:color w:val="000000"/>
          <w:lang w:val="es-ES"/>
        </w:rPr>
        <w:t>IONOS Digital Guide</w:t>
      </w:r>
      <w:proofErr w:type="gramStart"/>
      <w:r w:rsidRPr="00BA16B8">
        <w:rPr>
          <w:color w:val="000000"/>
          <w:lang w:val="es-ES"/>
        </w:rPr>
        <w:t>.</w:t>
      </w:r>
      <w:r w:rsidR="00BA16B8" w:rsidRPr="00BA16B8">
        <w:rPr>
          <w:color w:val="000000"/>
          <w:lang w:val="es-ES"/>
        </w:rPr>
        <w:t xml:space="preserve"> .</w:t>
      </w:r>
      <w:proofErr w:type="gramEnd"/>
      <w:r w:rsidR="00BA16B8" w:rsidRPr="00BA16B8">
        <w:rPr>
          <w:color w:val="000000"/>
          <w:lang w:val="es-ES"/>
        </w:rPr>
        <w:t xml:space="preserve"> Consultado el 27 de febrero del 2023 de</w:t>
      </w:r>
      <w:r w:rsidRPr="00BA16B8">
        <w:rPr>
          <w:rStyle w:val="apple-converted-space"/>
          <w:color w:val="000000"/>
          <w:lang w:val="es-ES"/>
        </w:rPr>
        <w:t> </w:t>
      </w:r>
      <w:r w:rsidR="00000000">
        <w:fldChar w:fldCharType="begin"/>
      </w:r>
      <w:r w:rsidR="00000000" w:rsidRPr="006D00EA">
        <w:rPr>
          <w:lang w:val="es-MX"/>
        </w:rPr>
        <w:instrText>HYPERLINK "https://www.ionos.mx/digitalguide/paginas-web/diseno-web/que-es-un-pixel/"</w:instrText>
      </w:r>
      <w:r w:rsidR="00000000">
        <w:fldChar w:fldCharType="separate"/>
      </w:r>
      <w:r w:rsidR="002841AE" w:rsidRPr="00BA16B8">
        <w:rPr>
          <w:rStyle w:val="Hyperlink"/>
          <w:lang w:val="es-ES"/>
        </w:rPr>
        <w:t>https://www.ionos.mx/digitalguide/paginas-web/diseno-web/que-es-un-pixel/</w:t>
      </w:r>
      <w:r w:rsidR="00000000">
        <w:rPr>
          <w:rStyle w:val="Hyperlink"/>
          <w:lang w:val="es-ES"/>
        </w:rPr>
        <w:fldChar w:fldCharType="end"/>
      </w:r>
    </w:p>
    <w:p w14:paraId="39B24881" w14:textId="212E7B16" w:rsidR="00BA16B8" w:rsidRPr="00BA16B8" w:rsidRDefault="003562D5" w:rsidP="00BA16B8">
      <w:pPr>
        <w:pStyle w:val="ListParagraph"/>
        <w:numPr>
          <w:ilvl w:val="0"/>
          <w:numId w:val="1"/>
        </w:numPr>
        <w:rPr>
          <w:lang w:val="es-ES"/>
        </w:rPr>
      </w:pPr>
      <w:r w:rsidRPr="003562D5">
        <w:rPr>
          <w:lang/>
        </w:rPr>
        <w:t>Caurin, J. (2019, 25 abril). Shader. Geekno.</w:t>
      </w:r>
      <w:r w:rsidR="00BA16B8" w:rsidRPr="006D00EA">
        <w:t xml:space="preserve"> </w:t>
      </w:r>
      <w:r w:rsidR="00BA16B8" w:rsidRPr="006D00EA">
        <w:rPr>
          <w:color w:val="000000"/>
        </w:rPr>
        <w:t xml:space="preserve">. </w:t>
      </w:r>
      <w:r w:rsidR="00BA16B8" w:rsidRPr="00BA16B8">
        <w:rPr>
          <w:color w:val="000000"/>
          <w:lang w:val="es-ES"/>
        </w:rPr>
        <w:t>Consultado el 27 de febrero del 2023 de</w:t>
      </w:r>
      <w:r w:rsidRPr="003562D5">
        <w:rPr>
          <w:lang/>
        </w:rPr>
        <w:t xml:space="preserve"> </w:t>
      </w:r>
      <w:r w:rsidR="00000000">
        <w:fldChar w:fldCharType="begin"/>
      </w:r>
      <w:r w:rsidR="00000000" w:rsidRPr="006D00EA">
        <w:rPr>
          <w:lang w:val="es-MX"/>
        </w:rPr>
        <w:instrText>HYPERLINK "https://www.geekno.com/glosario/shader"</w:instrText>
      </w:r>
      <w:r w:rsidR="00000000">
        <w:fldChar w:fldCharType="separate"/>
      </w:r>
      <w:r w:rsidRPr="00420DB4">
        <w:rPr>
          <w:rStyle w:val="Hyperlink"/>
          <w:lang/>
        </w:rPr>
        <w:t>https://www.geekno.com/glosario/shader</w:t>
      </w:r>
      <w:r w:rsidR="00000000">
        <w:rPr>
          <w:rStyle w:val="Hyperlink"/>
          <w:lang/>
        </w:rPr>
        <w:fldChar w:fldCharType="end"/>
      </w:r>
    </w:p>
    <w:p w14:paraId="79A1CCA2" w14:textId="7668A75D" w:rsidR="00BA16B8" w:rsidRPr="00BA16B8" w:rsidRDefault="00BA16B8" w:rsidP="00BA16B8">
      <w:pPr>
        <w:pStyle w:val="ListParagraph"/>
        <w:numPr>
          <w:ilvl w:val="0"/>
          <w:numId w:val="1"/>
        </w:numPr>
      </w:pPr>
      <w:proofErr w:type="spellStart"/>
      <w:r w:rsidRPr="00BA16B8">
        <w:rPr>
          <w:i/>
          <w:iCs/>
          <w:color w:val="000000"/>
          <w:lang w:val="es-ES"/>
        </w:rPr>
        <w:t>Uniform</w:t>
      </w:r>
      <w:proofErr w:type="spellEnd"/>
      <w:r w:rsidRPr="00BA16B8">
        <w:rPr>
          <w:i/>
          <w:iCs/>
          <w:color w:val="000000"/>
          <w:lang w:val="es-ES"/>
        </w:rPr>
        <w:t xml:space="preserve"> (GLSL) - OpenGL Wiki</w:t>
      </w:r>
      <w:proofErr w:type="gramStart"/>
      <w:r w:rsidRPr="00BA16B8">
        <w:rPr>
          <w:color w:val="000000"/>
          <w:lang w:val="es-ES"/>
        </w:rPr>
        <w:t>. .</w:t>
      </w:r>
      <w:proofErr w:type="gramEnd"/>
      <w:r w:rsidRPr="00BA16B8">
        <w:rPr>
          <w:color w:val="000000"/>
          <w:lang w:val="es-ES"/>
        </w:rPr>
        <w:t xml:space="preserve"> Consultado el 27 de febrero del </w:t>
      </w:r>
      <w:proofErr w:type="gramStart"/>
      <w:r w:rsidRPr="00BA16B8">
        <w:rPr>
          <w:color w:val="000000"/>
          <w:lang w:val="es-ES"/>
        </w:rPr>
        <w:t>2023  de</w:t>
      </w:r>
      <w:proofErr w:type="gramEnd"/>
      <w:r w:rsidRPr="00BA16B8">
        <w:rPr>
          <w:color w:val="000000"/>
          <w:lang w:val="es-ES"/>
        </w:rPr>
        <w:t xml:space="preserve"> (s. f.).</w:t>
      </w:r>
      <w:r w:rsidRPr="00BA16B8">
        <w:rPr>
          <w:rStyle w:val="apple-converted-space"/>
          <w:color w:val="000000"/>
          <w:lang w:val="es-ES"/>
        </w:rPr>
        <w:t> </w:t>
      </w:r>
      <w:hyperlink r:id="rId9" w:history="1">
        <w:r w:rsidRPr="00420DB4">
          <w:rPr>
            <w:rStyle w:val="Hyperlink"/>
          </w:rPr>
          <w:t>https://www.khronos.org/opengl/wiki/Uniform_(GLSL)</w:t>
        </w:r>
      </w:hyperlink>
    </w:p>
    <w:p w14:paraId="1C62849C" w14:textId="77777777" w:rsidR="00BA16B8" w:rsidRPr="00BA16B8" w:rsidRDefault="00BA16B8" w:rsidP="00BA16B8"/>
    <w:p w14:paraId="512A5548" w14:textId="77777777" w:rsidR="00BA16B8" w:rsidRPr="00BA16B8" w:rsidRDefault="00BA16B8" w:rsidP="00BA16B8">
      <w:pPr>
        <w:rPr>
          <w:lang/>
        </w:rPr>
      </w:pPr>
    </w:p>
    <w:sectPr w:rsidR="00BA16B8" w:rsidRPr="00BA16B8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A621F" w14:textId="77777777" w:rsidR="001D7094" w:rsidRDefault="001D7094" w:rsidP="007D2BA6">
      <w:pPr>
        <w:spacing w:after="0" w:line="240" w:lineRule="auto"/>
      </w:pPr>
      <w:r>
        <w:separator/>
      </w:r>
    </w:p>
  </w:endnote>
  <w:endnote w:type="continuationSeparator" w:id="0">
    <w:p w14:paraId="731FF295" w14:textId="77777777" w:rsidR="001D7094" w:rsidRDefault="001D7094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4DEE9" w14:textId="77777777" w:rsidR="001D7094" w:rsidRDefault="001D7094" w:rsidP="007D2BA6">
      <w:pPr>
        <w:spacing w:after="0" w:line="240" w:lineRule="auto"/>
      </w:pPr>
      <w:r>
        <w:separator/>
      </w:r>
    </w:p>
  </w:footnote>
  <w:footnote w:type="continuationSeparator" w:id="0">
    <w:p w14:paraId="63D3EED0" w14:textId="77777777" w:rsidR="001D7094" w:rsidRDefault="001D7094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846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C439CB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D31249"/>
    <w:multiLevelType w:val="hybridMultilevel"/>
    <w:tmpl w:val="040CB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8265B9"/>
    <w:multiLevelType w:val="hybridMultilevel"/>
    <w:tmpl w:val="A868137A"/>
    <w:lvl w:ilvl="0" w:tplc="040227F0">
      <w:start w:val="1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9967567">
    <w:abstractNumId w:val="1"/>
  </w:num>
  <w:num w:numId="2" w16cid:durableId="431365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15B79"/>
    <w:rsid w:val="000B4AE9"/>
    <w:rsid w:val="00113466"/>
    <w:rsid w:val="00125DC7"/>
    <w:rsid w:val="00164704"/>
    <w:rsid w:val="001D7094"/>
    <w:rsid w:val="00266C9F"/>
    <w:rsid w:val="002841AE"/>
    <w:rsid w:val="003562D5"/>
    <w:rsid w:val="003939A1"/>
    <w:rsid w:val="004C391B"/>
    <w:rsid w:val="00525C4A"/>
    <w:rsid w:val="005E6F20"/>
    <w:rsid w:val="006D00EA"/>
    <w:rsid w:val="006D216A"/>
    <w:rsid w:val="0077247B"/>
    <w:rsid w:val="007D2BA6"/>
    <w:rsid w:val="008725DD"/>
    <w:rsid w:val="00880D1F"/>
    <w:rsid w:val="00906F63"/>
    <w:rsid w:val="00933234"/>
    <w:rsid w:val="009667ED"/>
    <w:rsid w:val="00A131A0"/>
    <w:rsid w:val="00AE4115"/>
    <w:rsid w:val="00B62756"/>
    <w:rsid w:val="00B744DC"/>
    <w:rsid w:val="00BA16B8"/>
    <w:rsid w:val="00C669DB"/>
    <w:rsid w:val="00D80219"/>
    <w:rsid w:val="00DC1C3B"/>
    <w:rsid w:val="00ED0D58"/>
    <w:rsid w:val="00EE7E7B"/>
    <w:rsid w:val="00EF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C669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2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customStyle="1" w:styleId="apple-converted-space">
    <w:name w:val="apple-converted-space"/>
    <w:basedOn w:val="DefaultParagraphFont"/>
    <w:rsid w:val="008725DD"/>
  </w:style>
  <w:style w:type="character" w:styleId="Hyperlink">
    <w:name w:val="Hyperlink"/>
    <w:basedOn w:val="DefaultParagraphFont"/>
    <w:uiPriority w:val="99"/>
    <w:unhideWhenUsed/>
    <w:rsid w:val="0016470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1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9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0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8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no.com/descubre-la-diferencia-entre-una-tarjeta-grafica-integrada-o-dedicada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khronos.org/opengl/wiki/Uniform_(GLSL)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25</cp:revision>
  <cp:lastPrinted>2023-02-27T22:19:00Z</cp:lastPrinted>
  <dcterms:created xsi:type="dcterms:W3CDTF">2023-02-26T22:59:00Z</dcterms:created>
  <dcterms:modified xsi:type="dcterms:W3CDTF">2023-02-27T22:20:00Z</dcterms:modified>
</cp:coreProperties>
</file>