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00CC99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es-AR"/>
              </w:rPr>
            </w:pPr>
            <w:proofErr w:type="spellStart"/>
            <w:r w:rsidRPr="000F574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es-AR"/>
              </w:rPr>
              <w:t>Kohonen</w:t>
            </w:r>
            <w:proofErr w:type="spellEnd"/>
            <w:r w:rsidRPr="000F5741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es-AR"/>
              </w:rPr>
              <w:t>-SOM 1</w:t>
            </w:r>
          </w:p>
        </w:tc>
      </w:tr>
    </w:tbl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AR"/>
        </w:rPr>
      </w:pPr>
      <w:bookmarkStart w:id="0" w:name="Parameters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0F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Parameters</w:t>
            </w:r>
            <w:proofErr w:type="spellEnd"/>
          </w:p>
        </w:tc>
      </w:tr>
      <w:bookmarkEnd w:id="0"/>
    </w:tbl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vanish/>
          <w:color w:val="000000"/>
          <w:sz w:val="15"/>
          <w:szCs w:val="15"/>
          <w:lang w:eastAsia="es-AR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4"/>
        <w:gridCol w:w="583"/>
      </w:tblGrid>
      <w:tr w:rsidR="000F5741" w:rsidRPr="000F5741" w:rsidTr="000F5741">
        <w:trPr>
          <w:tblCellSpacing w:w="15" w:type="dxa"/>
        </w:trPr>
        <w:tc>
          <w:tcPr>
            <w:tcW w:w="0" w:type="auto"/>
            <w:gridSpan w:val="2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 xml:space="preserve">SOM </w:t>
            </w: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parameters</w:t>
            </w:r>
            <w:proofErr w:type="spellEnd"/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Columns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2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2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Distance</w:t>
            </w:r>
            <w:proofErr w:type="spellEnd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 xml:space="preserve"> </w:t>
            </w: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normalization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variance</w:t>
            </w:r>
            <w:proofErr w:type="spellEnd"/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Learning</w:t>
            </w:r>
            <w:proofErr w:type="spellEnd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 xml:space="preserve"> </w:t>
            </w: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rate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0.05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Seed</w:t>
            </w:r>
            <w:proofErr w:type="spellEnd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 xml:space="preserve"> </w:t>
            </w: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random</w:t>
            </w:r>
            <w:proofErr w:type="spellEnd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 xml:space="preserve"> </w:t>
            </w: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generator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Standard</w:t>
            </w:r>
          </w:p>
        </w:tc>
      </w:tr>
    </w:tbl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AR"/>
        </w:rPr>
      </w:pPr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eastAsia="es-A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8"/>
      </w:tblGrid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0099CC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bookmarkStart w:id="1" w:name="Summary"/>
            <w:proofErr w:type="spellStart"/>
            <w:r w:rsidRPr="000F57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Results</w:t>
            </w:r>
            <w:proofErr w:type="spellEnd"/>
          </w:p>
        </w:tc>
      </w:tr>
    </w:tbl>
    <w:bookmarkEnd w:id="1"/>
    <w:p w:rsidR="000F5741" w:rsidRPr="000F5741" w:rsidRDefault="000F5741" w:rsidP="000F5741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 xml:space="preserve">MAP </w:t>
      </w:r>
      <w:proofErr w:type="spellStart"/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Topology</w:t>
      </w:r>
      <w:proofErr w:type="spellEnd"/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5"/>
        <w:gridCol w:w="780"/>
        <w:gridCol w:w="795"/>
      </w:tblGrid>
      <w:tr w:rsidR="000F5741" w:rsidRPr="000F5741" w:rsidTr="000F5741">
        <w:trPr>
          <w:tblCellSpacing w:w="15" w:type="dxa"/>
        </w:trPr>
        <w:tc>
          <w:tcPr>
            <w:tcW w:w="750" w:type="dxa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</w:p>
        </w:tc>
        <w:tc>
          <w:tcPr>
            <w:tcW w:w="750" w:type="dxa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750" w:type="dxa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2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1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146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24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1749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53</w:t>
            </w:r>
          </w:p>
        </w:tc>
      </w:tr>
    </w:tbl>
    <w:p w:rsidR="000F5741" w:rsidRPr="000F5741" w:rsidRDefault="000F5741" w:rsidP="000F5741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 xml:space="preserve">MAP </w:t>
      </w:r>
      <w:proofErr w:type="spellStart"/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Quality</w:t>
      </w:r>
      <w:proofErr w:type="spellEnd"/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4"/>
        <w:gridCol w:w="464"/>
      </w:tblGrid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9FDFD1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 xml:space="preserve">Ratio </w:t>
            </w: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explained</w:t>
            </w:r>
            <w:proofErr w:type="spellEnd"/>
          </w:p>
        </w:tc>
        <w:tc>
          <w:tcPr>
            <w:tcW w:w="0" w:type="auto"/>
            <w:shd w:val="clear" w:color="auto" w:fill="9FDFD1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0.2403</w:t>
            </w:r>
          </w:p>
        </w:tc>
      </w:tr>
    </w:tbl>
    <w:p w:rsidR="000F5741" w:rsidRPr="000F5741" w:rsidRDefault="000F5741" w:rsidP="000F5741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Cluster</w:t>
      </w:r>
      <w:proofErr w:type="spellEnd"/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 xml:space="preserve"> </w:t>
      </w:r>
      <w:proofErr w:type="spellStart"/>
      <w:r w:rsidRPr="000F574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centroids</w:t>
      </w:r>
      <w:proofErr w:type="spellEnd"/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58"/>
        <w:gridCol w:w="764"/>
        <w:gridCol w:w="701"/>
        <w:gridCol w:w="764"/>
        <w:gridCol w:w="779"/>
      </w:tblGrid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Attribute</w:t>
            </w:r>
            <w:proofErr w:type="spellEnd"/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Cluster</w:t>
            </w:r>
            <w:proofErr w:type="spellEnd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 xml:space="preserve"> n1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Cluster</w:t>
            </w:r>
            <w:proofErr w:type="spellEnd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 xml:space="preserve"> n2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Cluster</w:t>
            </w:r>
            <w:proofErr w:type="spellEnd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 xml:space="preserve"> n3</w:t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>Cluster</w:t>
            </w:r>
            <w:proofErr w:type="spellEnd"/>
            <w:r w:rsidRPr="000F5741">
              <w:rPr>
                <w:rFonts w:ascii="Trebuchet MS" w:eastAsia="Times New Roman" w:hAnsi="Trebuchet MS" w:cs="Times New Roman"/>
                <w:b/>
                <w:bCs/>
                <w:color w:val="000000"/>
                <w:sz w:val="12"/>
                <w:szCs w:val="12"/>
                <w:lang w:eastAsia="es-AR"/>
              </w:rPr>
              <w:t xml:space="preserve"> n4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RatingVendedor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7739.616438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404.083333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3306.678102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1843.924528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Duracion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5.082192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6.083333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6.636935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5.566038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PrecioInicial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16.114839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168.940169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7.428402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114.915405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proofErr w:type="spell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PrecioCierre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158.403082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666.582499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14.820972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128.884527</w:t>
            </w:r>
          </w:p>
        </w:tc>
      </w:tr>
      <w:tr w:rsidR="000F5741" w:rsidRPr="000F5741" w:rsidTr="000F5741">
        <w:trPr>
          <w:tblCellSpacing w:w="15" w:type="dxa"/>
        </w:trPr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Competitiva</w:t>
            </w:r>
            <w:proofErr w:type="gramStart"/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?</w:t>
            </w:r>
            <w:proofErr w:type="gram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0.993151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0.833333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0.509434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F5741" w:rsidRPr="000F5741" w:rsidRDefault="000F5741" w:rsidP="000F574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</w:pPr>
            <w:r w:rsidRPr="000F5741">
              <w:rPr>
                <w:rFonts w:ascii="Trebuchet MS" w:eastAsia="Times New Roman" w:hAnsi="Trebuchet MS" w:cs="Times New Roman"/>
                <w:color w:val="000000"/>
                <w:sz w:val="12"/>
                <w:szCs w:val="12"/>
                <w:lang w:eastAsia="es-AR"/>
              </w:rPr>
              <w:t>0.188679</w:t>
            </w:r>
          </w:p>
        </w:tc>
      </w:tr>
    </w:tbl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</w:pPr>
      <w:r w:rsidRPr="000F5741">
        <w:rPr>
          <w:rFonts w:ascii="Trebuchet MS" w:eastAsia="Times New Roman" w:hAnsi="Trebuchet MS" w:cs="Times New Roman"/>
          <w:i/>
          <w:iCs/>
          <w:color w:val="808080"/>
          <w:sz w:val="15"/>
          <w:vertAlign w:val="superscript"/>
          <w:lang w:val="en-US" w:eastAsia="es-AR"/>
        </w:rPr>
        <w:t>Use GROUP CHARACTERIZATION for detailed comparisons</w:t>
      </w:r>
    </w:p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color w:val="000000"/>
          <w:sz w:val="15"/>
          <w:szCs w:val="15"/>
          <w:lang w:eastAsia="es-AR"/>
        </w:rPr>
      </w:pPr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eastAsia="es-AR"/>
        </w:rPr>
        <w:pict>
          <v:rect id="_x0000_i1026" style="width:0;height:1.5pt" o:hralign="center" o:hrstd="t" o:hr="t" fillcolor="#a0a0a0" stroked="f"/>
        </w:pict>
      </w:r>
    </w:p>
    <w:p w:rsidR="000F5741" w:rsidRPr="000F5741" w:rsidRDefault="000F5741" w:rsidP="000F5741">
      <w:pPr>
        <w:spacing w:after="0" w:line="240" w:lineRule="auto"/>
        <w:rPr>
          <w:rFonts w:ascii="Trebuchet MS" w:eastAsia="Times New Roman" w:hAnsi="Trebuchet MS" w:cs="Times New Roman"/>
          <w:color w:val="000000"/>
          <w:sz w:val="12"/>
          <w:szCs w:val="12"/>
          <w:lang w:val="en-US" w:eastAsia="es-AR"/>
        </w:rPr>
      </w:pPr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  <w:t xml:space="preserve">Computation </w:t>
      </w:r>
      <w:proofErr w:type="gramStart"/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  <w:t>time :</w:t>
      </w:r>
      <w:proofErr w:type="gramEnd"/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  <w:t xml:space="preserve"> 0 </w:t>
      </w:r>
      <w:proofErr w:type="spellStart"/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  <w:t>ms.</w:t>
      </w:r>
      <w:proofErr w:type="spellEnd"/>
      <w:r w:rsidRPr="000F5741">
        <w:rPr>
          <w:rFonts w:ascii="Trebuchet MS" w:eastAsia="Times New Roman" w:hAnsi="Trebuchet MS" w:cs="Times New Roman"/>
          <w:color w:val="000000"/>
          <w:sz w:val="15"/>
          <w:szCs w:val="15"/>
          <w:lang w:val="en-US" w:eastAsia="es-AR"/>
        </w:rPr>
        <w:br/>
        <w:t>Created at 24/11/2017 05:16:19 p.m.</w:t>
      </w:r>
    </w:p>
    <w:p w:rsidR="00E510AC" w:rsidRPr="000F5741" w:rsidRDefault="00E510AC">
      <w:pPr>
        <w:rPr>
          <w:lang w:val="en-US"/>
        </w:rPr>
      </w:pPr>
    </w:p>
    <w:sectPr w:rsidR="00E510AC" w:rsidRPr="000F5741" w:rsidSect="00A73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F5741"/>
    <w:rsid w:val="000F5741"/>
    <w:rsid w:val="00120601"/>
    <w:rsid w:val="00482E90"/>
    <w:rsid w:val="00691548"/>
    <w:rsid w:val="00A73AB6"/>
    <w:rsid w:val="00DA1935"/>
    <w:rsid w:val="00E5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B6"/>
  </w:style>
  <w:style w:type="paragraph" w:styleId="Ttulo3">
    <w:name w:val="heading 3"/>
    <w:basedOn w:val="Normal"/>
    <w:link w:val="Ttulo3Car"/>
    <w:uiPriority w:val="9"/>
    <w:qFormat/>
    <w:rsid w:val="000F5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574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F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F57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1</cp:revision>
  <dcterms:created xsi:type="dcterms:W3CDTF">2017-11-24T20:29:00Z</dcterms:created>
  <dcterms:modified xsi:type="dcterms:W3CDTF">2017-11-24T20:58:00Z</dcterms:modified>
</cp:coreProperties>
</file>