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5C" w:rsidRPr="00066E84" w:rsidRDefault="00066E84">
      <w:r w:rsidRPr="00066E84">
        <w:t>This is from VOP F17 Lesson 7.</w:t>
      </w:r>
    </w:p>
    <w:p w:rsidR="00066E84" w:rsidRPr="00907CBB" w:rsidRDefault="00066E84" w:rsidP="00066E84">
      <w:pPr>
        <w:spacing w:after="0"/>
        <w:rPr>
          <w:b/>
        </w:rPr>
      </w:pPr>
      <w:r w:rsidRPr="00907CBB">
        <w:rPr>
          <w:b/>
        </w:rPr>
        <w:t>Opgave</w:t>
      </w:r>
      <w:r>
        <w:rPr>
          <w:b/>
        </w:rPr>
        <w:t>r</w:t>
      </w:r>
      <w:r w:rsidRPr="00907CBB">
        <w:rPr>
          <w:b/>
        </w:rPr>
        <w:t xml:space="preserve"> i klassen:</w:t>
      </w:r>
    </w:p>
    <w:p w:rsidR="00066E84" w:rsidRPr="001A4F3E" w:rsidRDefault="00066E84" w:rsidP="00066E84">
      <w:pPr>
        <w:pStyle w:val="ListParagraph"/>
        <w:numPr>
          <w:ilvl w:val="0"/>
          <w:numId w:val="1"/>
        </w:numPr>
        <w:spacing w:after="0"/>
        <w:rPr>
          <w:bCs/>
        </w:rPr>
      </w:pPr>
      <w:r w:rsidRPr="001A4F3E">
        <w:rPr>
          <w:bCs/>
          <w:i/>
        </w:rPr>
        <w:t>Match’ene Parenteser:</w:t>
      </w:r>
      <w:r w:rsidRPr="001A4F3E">
        <w:rPr>
          <w:bCs/>
        </w:rPr>
        <w:t xml:space="preserve"> Udfyld den manglende kode i </w:t>
      </w:r>
      <w:hyperlink r:id="rId5" w:history="1">
        <w:r w:rsidRPr="001A4F3E">
          <w:rPr>
            <w:rStyle w:val="Hyperlink"/>
            <w:bCs/>
            <w:i/>
          </w:rPr>
          <w:t>matching_brackets_exercise.</w:t>
        </w:r>
        <w:r w:rsidRPr="001A4F3E">
          <w:rPr>
            <w:rStyle w:val="Hyperlink"/>
            <w:i/>
          </w:rPr>
          <w:t xml:space="preserve"> </w:t>
        </w:r>
        <w:r w:rsidRPr="001A4F3E">
          <w:rPr>
            <w:rStyle w:val="Hyperlink"/>
            <w:bCs/>
            <w:i/>
          </w:rPr>
          <w:t>MatchingBrackets.java</w:t>
        </w:r>
      </w:hyperlink>
      <w:r w:rsidRPr="001A4F3E">
        <w:rPr>
          <w:bCs/>
          <w:i/>
        </w:rPr>
        <w:t>.</w:t>
      </w:r>
      <w:r w:rsidRPr="001A4F3E">
        <w:rPr>
          <w:bCs/>
        </w:rPr>
        <w:t xml:space="preserve"> </w:t>
      </w:r>
      <w:r w:rsidRPr="001A4F3E">
        <w:rPr>
          <w:bCs/>
          <w:lang w:val="en-US"/>
        </w:rPr>
        <w:t>Hint: Følg algoritmen:</w:t>
      </w:r>
    </w:p>
    <w:p w:rsidR="00066E84" w:rsidRPr="00761747" w:rsidRDefault="00066E84" w:rsidP="00066E84">
      <w:pPr>
        <w:spacing w:after="0"/>
        <w:ind w:left="1304"/>
        <w:rPr>
          <w:bCs/>
        </w:rPr>
      </w:pPr>
      <w:r w:rsidRPr="00761747">
        <w:rPr>
          <w:bCs/>
        </w:rPr>
        <w:t>To see whether</w:t>
      </w:r>
      <w:r>
        <w:rPr>
          <w:bCs/>
        </w:rPr>
        <w:t xml:space="preserve"> </w:t>
      </w:r>
      <w:r w:rsidRPr="00761747">
        <w:rPr>
          <w:bCs/>
        </w:rPr>
        <w:t xml:space="preserve">an expression </w:t>
      </w:r>
      <w:r>
        <w:rPr>
          <w:bCs/>
        </w:rPr>
        <w:t>of the form “</w:t>
      </w:r>
      <w:r w:rsidRPr="00681165">
        <w:rPr>
          <w:bCs/>
        </w:rPr>
        <w:t xml:space="preserve">–{ [b </w:t>
      </w:r>
      <w:r w:rsidRPr="00681165">
        <w:rPr>
          <w:rFonts w:ascii="Cambria Math" w:hAnsi="Cambria Math" w:cs="Cambria Math"/>
          <w:bCs/>
        </w:rPr>
        <w:t>⋅</w:t>
      </w:r>
      <w:r w:rsidRPr="00681165">
        <w:rPr>
          <w:bCs/>
        </w:rPr>
        <w:t xml:space="preserve"> b </w:t>
      </w:r>
      <w:r w:rsidRPr="00681165">
        <w:rPr>
          <w:rFonts w:ascii="Calibri" w:hAnsi="Calibri" w:cs="Calibri"/>
          <w:bCs/>
        </w:rPr>
        <w:t>–</w:t>
      </w:r>
      <w:r w:rsidRPr="00681165">
        <w:rPr>
          <w:bCs/>
        </w:rPr>
        <w:t xml:space="preserve"> (4 </w:t>
      </w:r>
      <w:r w:rsidRPr="00681165">
        <w:rPr>
          <w:rFonts w:ascii="Cambria Math" w:hAnsi="Cambria Math" w:cs="Cambria Math"/>
          <w:bCs/>
        </w:rPr>
        <w:t>⋅</w:t>
      </w:r>
      <w:r w:rsidRPr="00681165">
        <w:rPr>
          <w:bCs/>
        </w:rPr>
        <w:t xml:space="preserve"> a </w:t>
      </w:r>
      <w:r w:rsidRPr="00681165">
        <w:rPr>
          <w:rFonts w:ascii="Cambria Math" w:hAnsi="Cambria Math" w:cs="Cambria Math"/>
          <w:bCs/>
        </w:rPr>
        <w:t>⋅</w:t>
      </w:r>
      <w:r w:rsidRPr="00681165">
        <w:rPr>
          <w:bCs/>
        </w:rPr>
        <w:t xml:space="preserve"> c ) ] / (2 </w:t>
      </w:r>
      <w:r w:rsidRPr="00681165">
        <w:rPr>
          <w:rFonts w:ascii="Cambria Math" w:hAnsi="Cambria Math" w:cs="Cambria Math"/>
          <w:bCs/>
        </w:rPr>
        <w:t>⋅</w:t>
      </w:r>
      <w:r w:rsidRPr="00681165">
        <w:rPr>
          <w:bCs/>
        </w:rPr>
        <w:t xml:space="preserve"> a) }</w:t>
      </w:r>
      <w:r>
        <w:rPr>
          <w:bCs/>
        </w:rPr>
        <w:t xml:space="preserve">” </w:t>
      </w:r>
      <w:r w:rsidRPr="00761747">
        <w:rPr>
          <w:bCs/>
        </w:rPr>
        <w:t xml:space="preserve">is correctly formed, place the parentheses on a </w:t>
      </w:r>
      <w:r>
        <w:rPr>
          <w:bCs/>
          <w:i/>
        </w:rPr>
        <w:t>Stack&lt;Character&gt;</w:t>
      </w:r>
      <w:r w:rsidRPr="00761747">
        <w:rPr>
          <w:bCs/>
        </w:rPr>
        <w:t>:</w:t>
      </w:r>
    </w:p>
    <w:p w:rsidR="00066E84" w:rsidRPr="00761747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>When you see an opening parenthesis, push it on the stack.</w:t>
      </w:r>
    </w:p>
    <w:p w:rsidR="00066E84" w:rsidRPr="00761747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 xml:space="preserve">When you see a closing parenthesis, pop the stack. </w:t>
      </w:r>
    </w:p>
    <w:p w:rsidR="00066E84" w:rsidRPr="00761747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>If the opening and closing parentheses don’t match</w:t>
      </w:r>
    </w:p>
    <w:p w:rsidR="00066E84" w:rsidRPr="00761747" w:rsidRDefault="00066E84" w:rsidP="00066E84">
      <w:pPr>
        <w:spacing w:after="0"/>
        <w:ind w:left="1304" w:firstLine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>The parentheses are unbalanced. Exit.</w:t>
      </w:r>
    </w:p>
    <w:p w:rsidR="00066E84" w:rsidRPr="00761747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>If at the end the stack is empty</w:t>
      </w:r>
    </w:p>
    <w:p w:rsidR="00066E84" w:rsidRPr="006E586B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761747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61747">
        <w:rPr>
          <w:rFonts w:ascii="Courier New" w:hAnsi="Courier New" w:cs="Courier New"/>
          <w:bCs/>
          <w:sz w:val="18"/>
          <w:szCs w:val="18"/>
        </w:rPr>
        <w:tab/>
      </w:r>
      <w:r w:rsidRPr="006E586B">
        <w:rPr>
          <w:rFonts w:ascii="Courier New" w:hAnsi="Courier New" w:cs="Courier New"/>
          <w:bCs/>
          <w:sz w:val="18"/>
          <w:szCs w:val="18"/>
        </w:rPr>
        <w:t>The parentheses are balanced.</w:t>
      </w:r>
    </w:p>
    <w:p w:rsidR="00066E84" w:rsidRDefault="00066E84" w:rsidP="00066E84">
      <w:pPr>
        <w:spacing w:after="0"/>
        <w:ind w:left="1304"/>
        <w:rPr>
          <w:rFonts w:ascii="Courier New" w:hAnsi="Courier New" w:cs="Courier New"/>
          <w:bCs/>
          <w:sz w:val="18"/>
          <w:szCs w:val="18"/>
        </w:rPr>
      </w:pPr>
      <w:r w:rsidRPr="006E586B">
        <w:rPr>
          <w:rFonts w:ascii="Courier New" w:hAnsi="Courier New" w:cs="Courier New"/>
          <w:bCs/>
          <w:sz w:val="18"/>
          <w:szCs w:val="18"/>
        </w:rPr>
        <w:t>Else</w:t>
      </w:r>
      <w:r w:rsidRPr="00761747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61747">
        <w:rPr>
          <w:rFonts w:ascii="Courier New" w:hAnsi="Courier New" w:cs="Courier New"/>
          <w:bCs/>
          <w:sz w:val="18"/>
          <w:szCs w:val="18"/>
        </w:rPr>
        <w:tab/>
        <w:t>The parentheses are not balanced.</w:t>
      </w:r>
    </w:p>
    <w:p w:rsidR="00066E84" w:rsidRDefault="00066E84" w:rsidP="00066E84">
      <w:pPr>
        <w:pStyle w:val="ListParagraph"/>
        <w:numPr>
          <w:ilvl w:val="0"/>
          <w:numId w:val="1"/>
        </w:numPr>
        <w:spacing w:after="0"/>
        <w:rPr>
          <w:bCs/>
          <w:lang w:val="en-US"/>
        </w:rPr>
      </w:pPr>
      <w:r>
        <w:rPr>
          <w:bCs/>
          <w:lang w:val="en-US"/>
        </w:rPr>
        <w:t>Med udgangspunkt i ovenstående:</w:t>
      </w:r>
    </w:p>
    <w:p w:rsidR="00066E84" w:rsidRDefault="00066E84" w:rsidP="00066E84">
      <w:pPr>
        <w:pStyle w:val="ListParagraph"/>
        <w:numPr>
          <w:ilvl w:val="0"/>
          <w:numId w:val="2"/>
        </w:numPr>
        <w:spacing w:after="0"/>
        <w:rPr>
          <w:bCs/>
        </w:rPr>
      </w:pPr>
      <w:r w:rsidRPr="001A4F3E">
        <w:rPr>
          <w:bCs/>
        </w:rPr>
        <w:t>Benyt en implementation at List&lt;Character&gt; i stedet for en Stack. push() og pop() skal arbejde på begyndelsen af listen.</w:t>
      </w:r>
    </w:p>
    <w:p w:rsidR="009B17B4" w:rsidRDefault="00066E84" w:rsidP="009B17B4">
      <w:pPr>
        <w:pStyle w:val="ListParagraph"/>
        <w:numPr>
          <w:ilvl w:val="0"/>
          <w:numId w:val="2"/>
        </w:numPr>
        <w:spacing w:after="0"/>
        <w:rPr>
          <w:bCs/>
        </w:rPr>
      </w:pPr>
      <w:r>
        <w:rPr>
          <w:bCs/>
        </w:rPr>
        <w:t>Implementer main()-metoden, så der indlæses en java-fil i stedet for input fra keyboard.</w:t>
      </w:r>
      <w:r w:rsidR="009B17B4">
        <w:rPr>
          <w:bCs/>
        </w:rPr>
        <w:t xml:space="preserve"> Fx:</w:t>
      </w:r>
      <w:r w:rsidR="009B17B4">
        <w:rPr>
          <w:bCs/>
        </w:rPr>
        <w:br/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t xml:space="preserve">    </w:t>
      </w:r>
      <w:r>
        <w:t xml:space="preserve">        </w:t>
      </w:r>
      <w:r w:rsidRPr="009B17B4">
        <w:rPr>
          <w:rFonts w:ascii="Courier New" w:hAnsi="Courier New" w:cs="Courier New"/>
        </w:rPr>
        <w:t>public static void main(String[] args) {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9B17B4">
        <w:rPr>
          <w:rFonts w:ascii="Courier New" w:hAnsi="Courier New" w:cs="Courier New"/>
        </w:rPr>
        <w:t>MatchingBracketsWithList pc = new MatchingBracketsWithList();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9B17B4">
        <w:rPr>
          <w:rFonts w:ascii="Courier New" w:hAnsi="Courier New" w:cs="Courier New"/>
        </w:rPr>
        <w:t xml:space="preserve">try (Scanner in = new Scanner(new File("DanishTown.java"))){ 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StringBuilder expression = new StringBuilder();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while(in.hasNextLine()){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    expression.append(in.nextLine());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}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pc.ckeckBrackets(expression.toString());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} catch (FileNotFoundException ex) {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</w:rPr>
      </w:pPr>
      <w:r w:rsidRPr="009B17B4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Ex.printStackTrace();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  <w:lang w:val="da-DK"/>
        </w:rPr>
      </w:pPr>
      <w:r w:rsidRPr="009B17B4">
        <w:rPr>
          <w:rFonts w:ascii="Courier New" w:hAnsi="Courier New" w:cs="Courier New"/>
        </w:rPr>
        <w:t xml:space="preserve">        </w:t>
      </w:r>
      <w:r w:rsidRPr="009B17B4">
        <w:rPr>
          <w:rFonts w:ascii="Courier New" w:hAnsi="Courier New" w:cs="Courier New"/>
          <w:lang w:val="da-DK"/>
        </w:rPr>
        <w:t>}</w:t>
      </w:r>
    </w:p>
    <w:p w:rsidR="00066E84" w:rsidRDefault="009B17B4" w:rsidP="009B17B4">
      <w:pPr>
        <w:spacing w:after="0"/>
        <w:rPr>
          <w:rFonts w:ascii="Courier New" w:hAnsi="Courier New" w:cs="Courier New"/>
          <w:lang w:val="da-DK"/>
        </w:rPr>
      </w:pPr>
      <w:r w:rsidRPr="009B17B4">
        <w:rPr>
          <w:rFonts w:ascii="Courier New" w:hAnsi="Courier New" w:cs="Courier New"/>
          <w:lang w:val="da-DK"/>
        </w:rPr>
        <w:t xml:space="preserve">    }</w:t>
      </w:r>
    </w:p>
    <w:p w:rsidR="009B17B4" w:rsidRPr="009B17B4" w:rsidRDefault="009B17B4" w:rsidP="009B17B4">
      <w:pPr>
        <w:spacing w:after="0"/>
        <w:rPr>
          <w:rFonts w:ascii="Courier New" w:hAnsi="Courier New" w:cs="Courier New"/>
          <w:lang w:val="da-DK"/>
        </w:rPr>
      </w:pPr>
      <w:bookmarkStart w:id="0" w:name="_GoBack"/>
      <w:bookmarkEnd w:id="0"/>
    </w:p>
    <w:sectPr w:rsidR="009B17B4" w:rsidRPr="009B17B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E6820"/>
    <w:multiLevelType w:val="hybridMultilevel"/>
    <w:tmpl w:val="C76C2D78"/>
    <w:lvl w:ilvl="0" w:tplc="3E4667E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0F1E"/>
    <w:multiLevelType w:val="hybridMultilevel"/>
    <w:tmpl w:val="2E48F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7C"/>
    <w:rsid w:val="00066E84"/>
    <w:rsid w:val="006868B7"/>
    <w:rsid w:val="008F1C81"/>
    <w:rsid w:val="0095687C"/>
    <w:rsid w:val="009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36E73-25EF-431B-B253-6CA781D2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84"/>
    <w:pPr>
      <w:spacing w:after="200" w:line="276" w:lineRule="auto"/>
      <w:ind w:left="720"/>
      <w:contextualSpacing/>
    </w:pPr>
    <w:rPr>
      <w:lang w:val="da-DK"/>
    </w:rPr>
  </w:style>
  <w:style w:type="character" w:styleId="Hyperlink">
    <w:name w:val="Hyperlink"/>
    <w:basedOn w:val="DefaultParagraphFont"/>
    <w:uiPriority w:val="99"/>
    <w:unhideWhenUsed/>
    <w:rsid w:val="00066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learn.sdu.dk/bbcswebdav/pid-4790120-dt-content-rid-7539356_2/xid-7539356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1265</Characters>
  <Application>Microsoft Office Word</Application>
  <DocSecurity>0</DocSecurity>
  <Lines>10</Lines>
  <Paragraphs>2</Paragraphs>
  <ScaleCrop>false</ScaleCrop>
  <Company>SDU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Sørensen</dc:creator>
  <cp:keywords/>
  <dc:description/>
  <cp:lastModifiedBy>Erik Sørensen</cp:lastModifiedBy>
  <cp:revision>3</cp:revision>
  <dcterms:created xsi:type="dcterms:W3CDTF">2019-04-11T07:05:00Z</dcterms:created>
  <dcterms:modified xsi:type="dcterms:W3CDTF">2019-04-11T07:17:00Z</dcterms:modified>
</cp:coreProperties>
</file>