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4BC2" w14:textId="77777777" w:rsidR="008356B3" w:rsidRDefault="008356B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4491"/>
      </w:tblGrid>
      <w:tr w:rsidR="008356B3" w:rsidRPr="008356B3" w14:paraId="54F3F8E7" w14:textId="77777777" w:rsidTr="008356B3">
        <w:tc>
          <w:tcPr>
            <w:tcW w:w="4491" w:type="dxa"/>
          </w:tcPr>
          <w:p w14:paraId="42A410DE" w14:textId="664EAC9E" w:rsidR="008356B3" w:rsidRDefault="008356B3" w:rsidP="000024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27E1C0" w14:textId="77777777" w:rsidR="008356B3" w:rsidRDefault="008356B3" w:rsidP="000024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A04993" w14:textId="77777777" w:rsidR="008356B3" w:rsidRDefault="008356B3" w:rsidP="008356B3">
            <w:pPr>
              <w:tabs>
                <w:tab w:val="left" w:pos="1250"/>
                <w:tab w:val="left" w:pos="14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</w:p>
          <w:p w14:paraId="365B7BDF" w14:textId="77777777" w:rsidR="008356B3" w:rsidRDefault="008356B3" w:rsidP="008356B3">
            <w:pPr>
              <w:tabs>
                <w:tab w:val="left" w:pos="1250"/>
                <w:tab w:val="left" w:pos="14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Sifat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Penting</w:t>
            </w:r>
          </w:p>
          <w:p w14:paraId="7FAB364A" w14:textId="77777777" w:rsidR="008356B3" w:rsidRDefault="008356B3" w:rsidP="008356B3">
            <w:pPr>
              <w:tabs>
                <w:tab w:val="left" w:pos="1250"/>
                <w:tab w:val="left" w:pos="1400"/>
              </w:tabs>
              <w:ind w:right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Lampiran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1 (Satu) Rangkap</w:t>
            </w:r>
          </w:p>
          <w:p w14:paraId="1EFAA023" w14:textId="014339E1" w:rsidR="008356B3" w:rsidRPr="008356B3" w:rsidRDefault="008356B3" w:rsidP="008356B3">
            <w:pPr>
              <w:tabs>
                <w:tab w:val="left" w:pos="1250"/>
                <w:tab w:val="left" w:pos="1400"/>
              </w:tabs>
              <w:ind w:right="44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Usulan Standar Harga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Satuan Tahun 20</w:t>
            </w:r>
            <w:r w:rsidR="00FC7C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</w:p>
        </w:tc>
        <w:tc>
          <w:tcPr>
            <w:tcW w:w="4491" w:type="dxa"/>
          </w:tcPr>
          <w:p w14:paraId="18DEBA20" w14:textId="04474C7F" w:rsidR="008356B3" w:rsidRPr="008356B3" w:rsidRDefault="008356B3" w:rsidP="000024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835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……………, ………………… 20</w:t>
            </w:r>
            <w:r w:rsidR="007A0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</w:p>
          <w:p w14:paraId="46A89669" w14:textId="77777777" w:rsidR="008356B3" w:rsidRPr="008356B3" w:rsidRDefault="008356B3" w:rsidP="000024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926429" w14:textId="77777777" w:rsidR="008356B3" w:rsidRPr="008356B3" w:rsidRDefault="008356B3" w:rsidP="000024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Kepada :</w:t>
            </w:r>
          </w:p>
          <w:p w14:paraId="323FA0B2" w14:textId="27BA4121" w:rsidR="008356B3" w:rsidRDefault="008356B3" w:rsidP="000024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Yth.</w:t>
            </w:r>
            <w:r w:rsidRPr="008356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Ketua Tim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Penyusun SHS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Kabupaten Kutai Kartanegara</w:t>
            </w:r>
          </w:p>
          <w:p w14:paraId="5228E381" w14:textId="133865F5" w:rsidR="008356B3" w:rsidRDefault="008356B3" w:rsidP="000024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Di – </w:t>
            </w:r>
          </w:p>
          <w:p w14:paraId="0FDE0F0C" w14:textId="4773275F" w:rsidR="008356B3" w:rsidRPr="008356B3" w:rsidRDefault="008356B3" w:rsidP="00835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Tenggarong</w:t>
            </w:r>
          </w:p>
        </w:tc>
      </w:tr>
    </w:tbl>
    <w:p w14:paraId="0111160C" w14:textId="05ACA94E" w:rsidR="005A52D4" w:rsidRPr="008356B3" w:rsidRDefault="005A52D4" w:rsidP="000024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EDEC37" w14:textId="77777777" w:rsidR="008356B3" w:rsidRDefault="008356B3" w:rsidP="008356B3">
      <w:pPr>
        <w:spacing w:line="36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9EDE4D" w14:textId="196AD25B" w:rsidR="00BE4199" w:rsidRPr="008356B3" w:rsidRDefault="00BE4199" w:rsidP="008356B3">
      <w:pPr>
        <w:spacing w:line="36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356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Dalam rangka </w:t>
      </w:r>
      <w:r w:rsidR="00005DC4" w:rsidRPr="008356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penyusunan Rencana Kerja Anggaran (RKA) pada </w:t>
      </w:r>
      <w:r w:rsidR="008356B3" w:rsidRPr="008356B3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(Nama OPD)</w:t>
      </w:r>
      <w:r w:rsidR="008356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05DC4" w:rsidRPr="008356B3">
        <w:rPr>
          <w:rFonts w:ascii="Times New Roman" w:hAnsi="Times New Roman" w:cs="Times New Roman"/>
          <w:bCs/>
          <w:sz w:val="24"/>
          <w:szCs w:val="24"/>
          <w:lang w:val="en-US"/>
        </w:rPr>
        <w:t>Tahun Anggaran 20</w:t>
      </w:r>
      <w:r w:rsidR="00685CF5">
        <w:rPr>
          <w:rFonts w:ascii="Times New Roman" w:hAnsi="Times New Roman" w:cs="Times New Roman"/>
          <w:bCs/>
          <w:sz w:val="24"/>
          <w:szCs w:val="24"/>
          <w:lang w:val="en-US"/>
        </w:rPr>
        <w:t>xx</w:t>
      </w:r>
      <w:r w:rsidR="00005DC4" w:rsidRPr="008356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8356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berikut kami </w:t>
      </w:r>
      <w:r w:rsidR="00005DC4" w:rsidRPr="008356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sampaikan usulan </w:t>
      </w:r>
      <w:r w:rsidRPr="008356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standar harga satuan yang akan digunakan dalam </w:t>
      </w:r>
      <w:r w:rsidR="00005DC4" w:rsidRPr="008356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penyusunan </w:t>
      </w:r>
      <w:r w:rsidRPr="008356B3">
        <w:rPr>
          <w:rFonts w:ascii="Times New Roman" w:hAnsi="Times New Roman" w:cs="Times New Roman"/>
          <w:bCs/>
          <w:sz w:val="24"/>
          <w:szCs w:val="24"/>
          <w:lang w:val="en-US"/>
        </w:rPr>
        <w:t>RKA OPD</w:t>
      </w:r>
      <w:r w:rsidR="00005DC4" w:rsidRPr="008356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Tahun </w:t>
      </w:r>
      <w:r w:rsidRPr="008356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Anggaran </w:t>
      </w:r>
      <w:r w:rsidR="00005DC4" w:rsidRPr="008356B3">
        <w:rPr>
          <w:rFonts w:ascii="Times New Roman" w:hAnsi="Times New Roman" w:cs="Times New Roman"/>
          <w:bCs/>
          <w:sz w:val="24"/>
          <w:szCs w:val="24"/>
          <w:lang w:val="en-US"/>
        </w:rPr>
        <w:t>20</w:t>
      </w:r>
      <w:r w:rsidR="00685CF5">
        <w:rPr>
          <w:rFonts w:ascii="Times New Roman" w:hAnsi="Times New Roman" w:cs="Times New Roman"/>
          <w:bCs/>
          <w:sz w:val="24"/>
          <w:szCs w:val="24"/>
          <w:lang w:val="en-US"/>
        </w:rPr>
        <w:t>xx</w:t>
      </w:r>
      <w:r w:rsidR="00005DC4" w:rsidRPr="008356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untuk </w:t>
      </w:r>
      <w:r w:rsidRPr="008356B3">
        <w:rPr>
          <w:rFonts w:ascii="Times New Roman" w:hAnsi="Times New Roman" w:cs="Times New Roman"/>
          <w:bCs/>
          <w:sz w:val="24"/>
          <w:szCs w:val="24"/>
          <w:lang w:val="en-US"/>
        </w:rPr>
        <w:t>selanjutnya ditetapkan sebagai komponen Standar Harga Satuan Kabupaten Kutai Kartanegara Tahun 20</w:t>
      </w:r>
      <w:r w:rsidR="00685CF5">
        <w:rPr>
          <w:rFonts w:ascii="Times New Roman" w:hAnsi="Times New Roman" w:cs="Times New Roman"/>
          <w:bCs/>
          <w:sz w:val="24"/>
          <w:szCs w:val="24"/>
          <w:lang w:val="en-US"/>
        </w:rPr>
        <w:t>xx</w:t>
      </w:r>
      <w:r w:rsidR="00005DC4" w:rsidRPr="008356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r w:rsidRPr="008356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rincian </w:t>
      </w:r>
      <w:r w:rsidR="00005DC4" w:rsidRPr="008356B3">
        <w:rPr>
          <w:rFonts w:ascii="Times New Roman" w:hAnsi="Times New Roman" w:cs="Times New Roman"/>
          <w:bCs/>
          <w:sz w:val="24"/>
          <w:szCs w:val="24"/>
          <w:lang w:val="en-US"/>
        </w:rPr>
        <w:t>terlampir).</w:t>
      </w:r>
    </w:p>
    <w:p w14:paraId="46D8343D" w14:textId="37617F72" w:rsidR="00005DC4" w:rsidRPr="008356B3" w:rsidRDefault="00005DC4" w:rsidP="008356B3">
      <w:pPr>
        <w:spacing w:line="360" w:lineRule="auto"/>
        <w:ind w:left="1440"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356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Demikian </w:t>
      </w:r>
      <w:r w:rsidR="00BE4199" w:rsidRPr="008356B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usulan ini </w:t>
      </w:r>
      <w:r w:rsidRPr="008356B3">
        <w:rPr>
          <w:rFonts w:ascii="Times New Roman" w:hAnsi="Times New Roman" w:cs="Times New Roman"/>
          <w:bCs/>
          <w:sz w:val="24"/>
          <w:szCs w:val="24"/>
          <w:lang w:val="en-US"/>
        </w:rPr>
        <w:t>disampaikan, atas perhatian dan kerjasamanya diucapkan terima kasih.</w:t>
      </w:r>
    </w:p>
    <w:p w14:paraId="44AA4BE5" w14:textId="5F81840E" w:rsidR="00005DC4" w:rsidRDefault="00005DC4" w:rsidP="00005DC4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EB5757" w14:textId="67D89F90" w:rsidR="008356B3" w:rsidRPr="008356B3" w:rsidRDefault="008356B3" w:rsidP="00005DC4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42208" behindDoc="0" locked="0" layoutInCell="1" allowOverlap="1" wp14:anchorId="210AAA2C" wp14:editId="2E03CCF1">
            <wp:simplePos x="0" y="0"/>
            <wp:positionH relativeFrom="column">
              <wp:posOffset>3530600</wp:posOffset>
            </wp:positionH>
            <wp:positionV relativeFrom="paragraph">
              <wp:posOffset>86360</wp:posOffset>
            </wp:positionV>
            <wp:extent cx="2056130" cy="596900"/>
            <wp:effectExtent l="0" t="0" r="127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49FE4B" wp14:editId="6BE95BBC">
                <wp:simplePos x="0" y="0"/>
                <wp:positionH relativeFrom="column">
                  <wp:posOffset>2808605</wp:posOffset>
                </wp:positionH>
                <wp:positionV relativeFrom="paragraph">
                  <wp:posOffset>13335</wp:posOffset>
                </wp:positionV>
                <wp:extent cx="675005" cy="672465"/>
                <wp:effectExtent l="0" t="0" r="1079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CC95E" w14:textId="77777777" w:rsidR="008356B3" w:rsidRPr="0025629C" w:rsidRDefault="008356B3" w:rsidP="008356B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5629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9FE4B" id="Rectangle 12" o:spid="_x0000_s1026" style="position:absolute;left:0;text-align:left;margin-left:221.15pt;margin-top:1.05pt;width:53.15pt;height:52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" fillcolor="white [3201]" strokecolor="black [3200]" strokeweight="1pt">
                <v:textbox>
                  <w:txbxContent>
                    <w:p w14:paraId="778CC95E" w14:textId="77777777" w:rsidR="008356B3" w:rsidRPr="0025629C" w:rsidRDefault="008356B3" w:rsidP="008356B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5629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QR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39D98E" wp14:editId="6F5BFE84">
                <wp:simplePos x="0" y="0"/>
                <wp:positionH relativeFrom="column">
                  <wp:posOffset>2895600</wp:posOffset>
                </wp:positionH>
                <wp:positionV relativeFrom="paragraph">
                  <wp:posOffset>6466840</wp:posOffset>
                </wp:positionV>
                <wp:extent cx="675005" cy="67246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2FBE2" w14:textId="77777777" w:rsidR="008356B3" w:rsidRPr="0025629C" w:rsidRDefault="008356B3" w:rsidP="008356B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5629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9D98E" id="Rectangle 29" o:spid="_x0000_s1027" style="position:absolute;left:0;text-align:left;margin-left:228pt;margin-top:509.2pt;width:53.15pt;height:52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" fillcolor="white [3201]" strokecolor="black [3200]" strokeweight="1pt">
                <v:textbox>
                  <w:txbxContent>
                    <w:p w14:paraId="5772FBE2" w14:textId="77777777" w:rsidR="008356B3" w:rsidRPr="0025629C" w:rsidRDefault="008356B3" w:rsidP="008356B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5629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QR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4491"/>
      </w:tblGrid>
      <w:tr w:rsidR="00005DC4" w:rsidRPr="008356B3" w14:paraId="7CE759CE" w14:textId="77777777" w:rsidTr="00795470">
        <w:tc>
          <w:tcPr>
            <w:tcW w:w="4508" w:type="dxa"/>
          </w:tcPr>
          <w:p w14:paraId="7942E13D" w14:textId="5361539D" w:rsidR="00005DC4" w:rsidRPr="008356B3" w:rsidRDefault="00005DC4" w:rsidP="007954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BB5EA39" w14:textId="2BFF2DCD" w:rsidR="00005DC4" w:rsidRPr="008356B3" w:rsidRDefault="00005DC4" w:rsidP="0079547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</w:tc>
      </w:tr>
    </w:tbl>
    <w:p w14:paraId="6BC3D7B3" w14:textId="49CC7FC8" w:rsidR="00672C87" w:rsidRPr="008356B3" w:rsidRDefault="00672C87" w:rsidP="005A52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416078" w14:textId="7033F606" w:rsidR="00672C87" w:rsidRPr="008356B3" w:rsidRDefault="00672C87" w:rsidP="005A52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4A429D" w14:textId="308823EB" w:rsidR="00672C87" w:rsidRPr="008356B3" w:rsidRDefault="00672C87" w:rsidP="005A52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E60FEE" w14:textId="2600334C" w:rsidR="00672C87" w:rsidRPr="008356B3" w:rsidRDefault="00672C87" w:rsidP="005A52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EDEC2B" w14:textId="7305B3A2" w:rsidR="00672C87" w:rsidRPr="008356B3" w:rsidRDefault="00672C87" w:rsidP="005A52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F39888" w14:textId="2A5CDB26" w:rsidR="00672C87" w:rsidRPr="008356B3" w:rsidRDefault="008532E2" w:rsidP="005A52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6B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7936" behindDoc="0" locked="0" layoutInCell="1" allowOverlap="1" wp14:anchorId="33ACB577" wp14:editId="2E8FF3A4">
            <wp:simplePos x="0" y="0"/>
            <wp:positionH relativeFrom="column">
              <wp:posOffset>-647700</wp:posOffset>
            </wp:positionH>
            <wp:positionV relativeFrom="paragraph">
              <wp:posOffset>1429385</wp:posOffset>
            </wp:positionV>
            <wp:extent cx="7032625" cy="742315"/>
            <wp:effectExtent l="0" t="0" r="0" b="63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6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C5792" w14:textId="77777777" w:rsidR="008532E2" w:rsidRPr="008356B3" w:rsidRDefault="008532E2" w:rsidP="005A52D4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8532E2" w:rsidRPr="008356B3" w:rsidSect="008356B3">
          <w:headerReference w:type="default" r:id="rId9"/>
          <w:pgSz w:w="11906" w:h="16838"/>
          <w:pgMar w:top="1440" w:right="170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page" w:tblpX="11443" w:tblpY="436"/>
        <w:tblW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283"/>
        <w:gridCol w:w="2929"/>
      </w:tblGrid>
      <w:tr w:rsidR="00695104" w:rsidRPr="008356B3" w14:paraId="4CC8D9CF" w14:textId="77777777" w:rsidTr="00695104">
        <w:tc>
          <w:tcPr>
            <w:tcW w:w="1054" w:type="dxa"/>
          </w:tcPr>
          <w:p w14:paraId="0EC1C366" w14:textId="77777777" w:rsidR="00695104" w:rsidRPr="008356B3" w:rsidRDefault="00695104" w:rsidP="0069510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Lampiran</w:t>
            </w:r>
          </w:p>
        </w:tc>
        <w:tc>
          <w:tcPr>
            <w:tcW w:w="275" w:type="dxa"/>
          </w:tcPr>
          <w:p w14:paraId="3A71CBE3" w14:textId="77777777" w:rsidR="00695104" w:rsidRPr="008356B3" w:rsidRDefault="00695104" w:rsidP="0069510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032" w:type="dxa"/>
          </w:tcPr>
          <w:p w14:paraId="3AA7A745" w14:textId="77777777" w:rsidR="00695104" w:rsidRPr="008356B3" w:rsidRDefault="00695104" w:rsidP="0069510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</w:p>
        </w:tc>
      </w:tr>
      <w:tr w:rsidR="00695104" w:rsidRPr="008356B3" w14:paraId="1832A0C6" w14:textId="77777777" w:rsidTr="00695104">
        <w:tc>
          <w:tcPr>
            <w:tcW w:w="1054" w:type="dxa"/>
          </w:tcPr>
          <w:p w14:paraId="5058A893" w14:textId="77777777" w:rsidR="00695104" w:rsidRPr="008356B3" w:rsidRDefault="00695104" w:rsidP="0069510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Nomor</w:t>
            </w:r>
          </w:p>
        </w:tc>
        <w:tc>
          <w:tcPr>
            <w:tcW w:w="275" w:type="dxa"/>
          </w:tcPr>
          <w:p w14:paraId="7447E917" w14:textId="77777777" w:rsidR="00695104" w:rsidRPr="008356B3" w:rsidRDefault="00695104" w:rsidP="0069510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032" w:type="dxa"/>
          </w:tcPr>
          <w:p w14:paraId="05C60175" w14:textId="77777777" w:rsidR="00695104" w:rsidRPr="008356B3" w:rsidRDefault="00695104" w:rsidP="0069510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695104" w:rsidRPr="008356B3" w14:paraId="1367AEFF" w14:textId="77777777" w:rsidTr="00695104">
        <w:tc>
          <w:tcPr>
            <w:tcW w:w="1054" w:type="dxa"/>
          </w:tcPr>
          <w:p w14:paraId="694E9967" w14:textId="77777777" w:rsidR="00695104" w:rsidRPr="008356B3" w:rsidRDefault="00695104" w:rsidP="0069510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275" w:type="dxa"/>
          </w:tcPr>
          <w:p w14:paraId="075FFD95" w14:textId="77777777" w:rsidR="00695104" w:rsidRPr="008356B3" w:rsidRDefault="00695104" w:rsidP="0069510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032" w:type="dxa"/>
          </w:tcPr>
          <w:p w14:paraId="088FE598" w14:textId="1E623EC1" w:rsidR="00695104" w:rsidRPr="008356B3" w:rsidRDefault="00695104" w:rsidP="0069510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…. </w:t>
            </w:r>
            <w:r w:rsidR="00D64B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……….</w:t>
            </w: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20</w:t>
            </w:r>
            <w:r w:rsidR="00D64B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xx</w:t>
            </w:r>
          </w:p>
        </w:tc>
      </w:tr>
    </w:tbl>
    <w:p w14:paraId="47FC826E" w14:textId="450F71C9" w:rsidR="00672C87" w:rsidRPr="008356B3" w:rsidRDefault="008532E2" w:rsidP="00991E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56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USULAN SHS </w:t>
      </w:r>
      <w:r w:rsidR="008356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TAHUN </w:t>
      </w:r>
      <w:r w:rsidRPr="008356B3">
        <w:rPr>
          <w:rFonts w:ascii="Times New Roman" w:hAnsi="Times New Roman" w:cs="Times New Roman"/>
          <w:b/>
          <w:sz w:val="24"/>
          <w:szCs w:val="24"/>
          <w:lang w:val="en-US"/>
        </w:rPr>
        <w:t>2024</w:t>
      </w:r>
    </w:p>
    <w:p w14:paraId="57ACCC26" w14:textId="49A514E7" w:rsidR="008532E2" w:rsidRPr="008356B3" w:rsidRDefault="008356B3" w:rsidP="00991E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( NAMA OPD )</w:t>
      </w:r>
    </w:p>
    <w:p w14:paraId="0FB67573" w14:textId="77777777" w:rsidR="00991E94" w:rsidRPr="008356B3" w:rsidRDefault="00991E94" w:rsidP="00991E9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1531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613"/>
        <w:gridCol w:w="1656"/>
        <w:gridCol w:w="2376"/>
        <w:gridCol w:w="1743"/>
        <w:gridCol w:w="1896"/>
        <w:gridCol w:w="1349"/>
        <w:gridCol w:w="1495"/>
        <w:gridCol w:w="2198"/>
        <w:gridCol w:w="1984"/>
      </w:tblGrid>
      <w:tr w:rsidR="00E505BA" w:rsidRPr="008356B3" w14:paraId="17D4552B" w14:textId="3EABAC88" w:rsidTr="00E505BA">
        <w:tc>
          <w:tcPr>
            <w:tcW w:w="613" w:type="dxa"/>
            <w:vAlign w:val="center"/>
          </w:tcPr>
          <w:p w14:paraId="38A6394D" w14:textId="77777777" w:rsidR="00E505BA" w:rsidRPr="008356B3" w:rsidRDefault="00E505BA" w:rsidP="008532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656" w:type="dxa"/>
            <w:vAlign w:val="center"/>
          </w:tcPr>
          <w:p w14:paraId="5BF1148A" w14:textId="77777777" w:rsidR="00E505BA" w:rsidRPr="008356B3" w:rsidRDefault="00E505BA" w:rsidP="008532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TIPE KOMPONEN</w:t>
            </w:r>
          </w:p>
        </w:tc>
        <w:tc>
          <w:tcPr>
            <w:tcW w:w="2376" w:type="dxa"/>
            <w:vAlign w:val="center"/>
          </w:tcPr>
          <w:p w14:paraId="4AADDC9B" w14:textId="7FCE0A0A" w:rsidR="00E505BA" w:rsidRPr="008356B3" w:rsidRDefault="00E505BA" w:rsidP="008532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KODE KOMPONEN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</w:p>
        </w:tc>
        <w:tc>
          <w:tcPr>
            <w:tcW w:w="1743" w:type="dxa"/>
            <w:vAlign w:val="center"/>
          </w:tcPr>
          <w:p w14:paraId="0AF5046C" w14:textId="2744E779" w:rsidR="00E505BA" w:rsidRPr="008356B3" w:rsidRDefault="00C90CA5" w:rsidP="008532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URAIAN </w:t>
            </w:r>
            <w:r w:rsidR="00E505BA" w:rsidRPr="008356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KOMPONEN</w:t>
            </w:r>
          </w:p>
        </w:tc>
        <w:tc>
          <w:tcPr>
            <w:tcW w:w="1896" w:type="dxa"/>
            <w:vAlign w:val="center"/>
          </w:tcPr>
          <w:p w14:paraId="74B75C1A" w14:textId="77777777" w:rsidR="00E505BA" w:rsidRPr="008356B3" w:rsidRDefault="00E505BA" w:rsidP="008532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SPESIFIKASI</w:t>
            </w:r>
          </w:p>
        </w:tc>
        <w:tc>
          <w:tcPr>
            <w:tcW w:w="1349" w:type="dxa"/>
            <w:vAlign w:val="center"/>
          </w:tcPr>
          <w:p w14:paraId="39554C7A" w14:textId="77777777" w:rsidR="00E505BA" w:rsidRPr="008356B3" w:rsidRDefault="00E505BA" w:rsidP="008532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SATUAN</w:t>
            </w:r>
          </w:p>
        </w:tc>
        <w:tc>
          <w:tcPr>
            <w:tcW w:w="1495" w:type="dxa"/>
            <w:vAlign w:val="center"/>
          </w:tcPr>
          <w:p w14:paraId="1863C80D" w14:textId="09C6AB48" w:rsidR="00E505BA" w:rsidRPr="008356B3" w:rsidRDefault="00E505BA" w:rsidP="008532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HARGA SATUAN</w:t>
            </w:r>
            <w:r w:rsidR="005831B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**</w:t>
            </w:r>
          </w:p>
        </w:tc>
        <w:tc>
          <w:tcPr>
            <w:tcW w:w="2198" w:type="dxa"/>
            <w:vAlign w:val="center"/>
          </w:tcPr>
          <w:p w14:paraId="46FE6B7F" w14:textId="1E641C38" w:rsidR="00E505BA" w:rsidRPr="008356B3" w:rsidRDefault="00E505BA" w:rsidP="008532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KODE </w:t>
            </w:r>
            <w:r w:rsidRPr="008356B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REKENING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BELANJA*</w:t>
            </w:r>
          </w:p>
        </w:tc>
        <w:tc>
          <w:tcPr>
            <w:tcW w:w="1984" w:type="dxa"/>
            <w:vAlign w:val="center"/>
          </w:tcPr>
          <w:p w14:paraId="5B06C149" w14:textId="51D32058" w:rsidR="00E505BA" w:rsidRDefault="00E505BA" w:rsidP="00E505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JENIS USULAN</w:t>
            </w:r>
          </w:p>
        </w:tc>
      </w:tr>
      <w:tr w:rsidR="00E505BA" w:rsidRPr="008356B3" w14:paraId="0C65BBA2" w14:textId="2D31EC3B" w:rsidTr="00E505BA">
        <w:tc>
          <w:tcPr>
            <w:tcW w:w="613" w:type="dxa"/>
          </w:tcPr>
          <w:p w14:paraId="47D419E1" w14:textId="14AC8CB2" w:rsidR="00E505BA" w:rsidRPr="008356B3" w:rsidRDefault="00E505BA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656" w:type="dxa"/>
          </w:tcPr>
          <w:p w14:paraId="2EF19C9D" w14:textId="493C025F" w:rsidR="00E505BA" w:rsidRPr="008356B3" w:rsidRDefault="00E505BA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SBU/SSH</w:t>
            </w:r>
          </w:p>
        </w:tc>
        <w:tc>
          <w:tcPr>
            <w:tcW w:w="2376" w:type="dxa"/>
          </w:tcPr>
          <w:p w14:paraId="0611FEA4" w14:textId="4EC42B46" w:rsidR="00E505BA" w:rsidRPr="008356B3" w:rsidRDefault="00E505BA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x.x.xx.xx.xx.xxxx.xxx</w:t>
            </w:r>
          </w:p>
        </w:tc>
        <w:tc>
          <w:tcPr>
            <w:tcW w:w="1743" w:type="dxa"/>
          </w:tcPr>
          <w:p w14:paraId="7B62979E" w14:textId="42CEC155" w:rsidR="00E505BA" w:rsidRPr="005831B7" w:rsidRDefault="00E505BA" w:rsidP="008532E2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831B7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(Diisi jenis barang)</w:t>
            </w:r>
          </w:p>
        </w:tc>
        <w:tc>
          <w:tcPr>
            <w:tcW w:w="1896" w:type="dxa"/>
          </w:tcPr>
          <w:p w14:paraId="105F7187" w14:textId="59C951A6" w:rsidR="00E505BA" w:rsidRPr="005831B7" w:rsidRDefault="00E505BA" w:rsidP="008532E2">
            <w:pPr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5831B7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(Diisi tanpa merk dan tipe)</w:t>
            </w:r>
          </w:p>
        </w:tc>
        <w:tc>
          <w:tcPr>
            <w:tcW w:w="1349" w:type="dxa"/>
          </w:tcPr>
          <w:p w14:paraId="3892F586" w14:textId="78DE78A1" w:rsidR="00E505BA" w:rsidRPr="005831B7" w:rsidRDefault="00E505BA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</w:tcPr>
          <w:p w14:paraId="78E1F955" w14:textId="741BCE64" w:rsidR="00E505BA" w:rsidRPr="008356B3" w:rsidRDefault="00E505BA" w:rsidP="008532E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Rp.              </w:t>
            </w:r>
          </w:p>
        </w:tc>
        <w:tc>
          <w:tcPr>
            <w:tcW w:w="2198" w:type="dxa"/>
          </w:tcPr>
          <w:p w14:paraId="1027220D" w14:textId="2A68DA84" w:rsidR="00E505BA" w:rsidRPr="008356B3" w:rsidRDefault="00E505BA" w:rsidP="008532E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5.x.xx.xx.xx.xxxx – Belanja…………………………….</w:t>
            </w:r>
          </w:p>
        </w:tc>
        <w:tc>
          <w:tcPr>
            <w:tcW w:w="1984" w:type="dxa"/>
          </w:tcPr>
          <w:p w14:paraId="6F405DAF" w14:textId="4E261367" w:rsidR="00E505BA" w:rsidRPr="00E505BA" w:rsidRDefault="00E505BA" w:rsidP="00E505B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Komponen Baru / </w:t>
            </w:r>
            <w:r w:rsidRPr="00E505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Harga</w:t>
            </w:r>
          </w:p>
        </w:tc>
      </w:tr>
      <w:tr w:rsidR="005831B7" w:rsidRPr="008356B3" w14:paraId="22719C66" w14:textId="13570301" w:rsidTr="00E505BA">
        <w:tc>
          <w:tcPr>
            <w:tcW w:w="613" w:type="dxa"/>
          </w:tcPr>
          <w:p w14:paraId="35DBFC83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56" w:type="dxa"/>
          </w:tcPr>
          <w:p w14:paraId="5372EC14" w14:textId="42CA6C85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SBU/SSH</w:t>
            </w:r>
          </w:p>
        </w:tc>
        <w:tc>
          <w:tcPr>
            <w:tcW w:w="2376" w:type="dxa"/>
          </w:tcPr>
          <w:p w14:paraId="7AD7A7D5" w14:textId="2AF3ECFF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x.x.xx.xx.xx.xxxx.xxx</w:t>
            </w:r>
          </w:p>
        </w:tc>
        <w:tc>
          <w:tcPr>
            <w:tcW w:w="1743" w:type="dxa"/>
          </w:tcPr>
          <w:p w14:paraId="3E4E9E26" w14:textId="48DDBE2B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1B7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(Diisi jenis barang)</w:t>
            </w:r>
          </w:p>
        </w:tc>
        <w:tc>
          <w:tcPr>
            <w:tcW w:w="1896" w:type="dxa"/>
          </w:tcPr>
          <w:p w14:paraId="6915F6BD" w14:textId="7DD54F5C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1B7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(Diisi tanpa merk dan tipe)</w:t>
            </w:r>
          </w:p>
        </w:tc>
        <w:tc>
          <w:tcPr>
            <w:tcW w:w="1349" w:type="dxa"/>
          </w:tcPr>
          <w:p w14:paraId="0AA78FD3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594538FD" w14:textId="73B6122B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Rp.              </w:t>
            </w:r>
          </w:p>
        </w:tc>
        <w:tc>
          <w:tcPr>
            <w:tcW w:w="2198" w:type="dxa"/>
          </w:tcPr>
          <w:p w14:paraId="4FA8299C" w14:textId="1E8AF3EF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5.x.xx.xx.xx.xxxx – Belanja…………………………….</w:t>
            </w:r>
          </w:p>
        </w:tc>
        <w:tc>
          <w:tcPr>
            <w:tcW w:w="1984" w:type="dxa"/>
          </w:tcPr>
          <w:p w14:paraId="0C1AFDBB" w14:textId="728E0F52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Komponen Baru / </w:t>
            </w:r>
            <w:r w:rsidRPr="00E505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Harga</w:t>
            </w:r>
          </w:p>
        </w:tc>
      </w:tr>
      <w:tr w:rsidR="005831B7" w:rsidRPr="008356B3" w14:paraId="794EB87E" w14:textId="0284A38A" w:rsidTr="00E505BA">
        <w:tc>
          <w:tcPr>
            <w:tcW w:w="613" w:type="dxa"/>
          </w:tcPr>
          <w:p w14:paraId="7B89BBDC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656" w:type="dxa"/>
          </w:tcPr>
          <w:p w14:paraId="6DF8E536" w14:textId="6AB2036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SBU/SSH</w:t>
            </w:r>
          </w:p>
        </w:tc>
        <w:tc>
          <w:tcPr>
            <w:tcW w:w="2376" w:type="dxa"/>
          </w:tcPr>
          <w:p w14:paraId="007E3BA3" w14:textId="6AD7CD73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x.x.xx.xx.xx.xxxx.xxx</w:t>
            </w:r>
          </w:p>
        </w:tc>
        <w:tc>
          <w:tcPr>
            <w:tcW w:w="1743" w:type="dxa"/>
          </w:tcPr>
          <w:p w14:paraId="05C288CD" w14:textId="618EC029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1B7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(Diisi jenis barang)</w:t>
            </w:r>
          </w:p>
        </w:tc>
        <w:tc>
          <w:tcPr>
            <w:tcW w:w="1896" w:type="dxa"/>
          </w:tcPr>
          <w:p w14:paraId="1306D6E0" w14:textId="3C6ED763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1B7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(Diisi tanpa merk dan tipe)</w:t>
            </w:r>
          </w:p>
        </w:tc>
        <w:tc>
          <w:tcPr>
            <w:tcW w:w="1349" w:type="dxa"/>
          </w:tcPr>
          <w:p w14:paraId="086E0968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006B8D91" w14:textId="2AE3F3CF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Rp.              </w:t>
            </w:r>
          </w:p>
        </w:tc>
        <w:tc>
          <w:tcPr>
            <w:tcW w:w="2198" w:type="dxa"/>
          </w:tcPr>
          <w:p w14:paraId="3922B4D8" w14:textId="53BCE72C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5.x.xx.xx.xx.xxxx – Belanja…………………………….</w:t>
            </w:r>
          </w:p>
        </w:tc>
        <w:tc>
          <w:tcPr>
            <w:tcW w:w="1984" w:type="dxa"/>
          </w:tcPr>
          <w:p w14:paraId="358285E1" w14:textId="4EEEA324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Komponen Baru / </w:t>
            </w:r>
            <w:r w:rsidRPr="00E505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Harga</w:t>
            </w:r>
          </w:p>
        </w:tc>
      </w:tr>
      <w:tr w:rsidR="005831B7" w:rsidRPr="008356B3" w14:paraId="07D533DB" w14:textId="6B56CAAD" w:rsidTr="00E505BA">
        <w:tc>
          <w:tcPr>
            <w:tcW w:w="613" w:type="dxa"/>
          </w:tcPr>
          <w:p w14:paraId="5C08BC99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656" w:type="dxa"/>
          </w:tcPr>
          <w:p w14:paraId="5638191D" w14:textId="4A39857F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SBU/SSH</w:t>
            </w:r>
          </w:p>
        </w:tc>
        <w:tc>
          <w:tcPr>
            <w:tcW w:w="2376" w:type="dxa"/>
          </w:tcPr>
          <w:p w14:paraId="41285E14" w14:textId="73F1944F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x.x.xx.xx.xx.xxxx.xxx</w:t>
            </w:r>
          </w:p>
        </w:tc>
        <w:tc>
          <w:tcPr>
            <w:tcW w:w="1743" w:type="dxa"/>
          </w:tcPr>
          <w:p w14:paraId="44ADF85C" w14:textId="129B0D92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1B7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(Diisi jenis barang)</w:t>
            </w:r>
          </w:p>
        </w:tc>
        <w:tc>
          <w:tcPr>
            <w:tcW w:w="1896" w:type="dxa"/>
          </w:tcPr>
          <w:p w14:paraId="611DCC1E" w14:textId="616457DA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1B7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(Diisi tanpa merk dan tipe)</w:t>
            </w:r>
          </w:p>
        </w:tc>
        <w:tc>
          <w:tcPr>
            <w:tcW w:w="1349" w:type="dxa"/>
          </w:tcPr>
          <w:p w14:paraId="4F2C8DEA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7B4D1CE0" w14:textId="060D0D2A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Rp.              </w:t>
            </w:r>
          </w:p>
        </w:tc>
        <w:tc>
          <w:tcPr>
            <w:tcW w:w="2198" w:type="dxa"/>
          </w:tcPr>
          <w:p w14:paraId="5859B988" w14:textId="10FD6A8A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5.x.xx.xx.xx.xxxx – Belanja…………………………….</w:t>
            </w:r>
          </w:p>
        </w:tc>
        <w:tc>
          <w:tcPr>
            <w:tcW w:w="1984" w:type="dxa"/>
          </w:tcPr>
          <w:p w14:paraId="7BAA39B1" w14:textId="33F57AB7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Komponen Baru / </w:t>
            </w:r>
            <w:r w:rsidRPr="00E505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Harga</w:t>
            </w:r>
          </w:p>
        </w:tc>
      </w:tr>
      <w:tr w:rsidR="005831B7" w:rsidRPr="008356B3" w14:paraId="5CC003AC" w14:textId="4C743C67" w:rsidTr="00E505BA">
        <w:tc>
          <w:tcPr>
            <w:tcW w:w="613" w:type="dxa"/>
          </w:tcPr>
          <w:p w14:paraId="19330E6F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656" w:type="dxa"/>
          </w:tcPr>
          <w:p w14:paraId="56BD82CD" w14:textId="1BC33560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SBU/SSH</w:t>
            </w:r>
          </w:p>
        </w:tc>
        <w:tc>
          <w:tcPr>
            <w:tcW w:w="2376" w:type="dxa"/>
          </w:tcPr>
          <w:p w14:paraId="3F4FE171" w14:textId="15D38B52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x.x.xx.xx.xx.xxxx.xxx</w:t>
            </w:r>
          </w:p>
        </w:tc>
        <w:tc>
          <w:tcPr>
            <w:tcW w:w="1743" w:type="dxa"/>
          </w:tcPr>
          <w:p w14:paraId="76888643" w14:textId="6AFCB95F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1B7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(Diisi jenis barang)</w:t>
            </w:r>
          </w:p>
        </w:tc>
        <w:tc>
          <w:tcPr>
            <w:tcW w:w="1896" w:type="dxa"/>
          </w:tcPr>
          <w:p w14:paraId="6E93ACDA" w14:textId="7C604F52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1B7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(Diisi tanpa merk dan tipe)</w:t>
            </w:r>
          </w:p>
        </w:tc>
        <w:tc>
          <w:tcPr>
            <w:tcW w:w="1349" w:type="dxa"/>
          </w:tcPr>
          <w:p w14:paraId="325B126B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6ADE6A03" w14:textId="3DBECA3E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Rp.              </w:t>
            </w:r>
          </w:p>
        </w:tc>
        <w:tc>
          <w:tcPr>
            <w:tcW w:w="2198" w:type="dxa"/>
          </w:tcPr>
          <w:p w14:paraId="7195D871" w14:textId="64ECE4A8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5.x.xx.xx.xx.xxxx – Belanja…………………………….</w:t>
            </w:r>
          </w:p>
        </w:tc>
        <w:tc>
          <w:tcPr>
            <w:tcW w:w="1984" w:type="dxa"/>
          </w:tcPr>
          <w:p w14:paraId="223E140F" w14:textId="6B7181C4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Komponen Baru / </w:t>
            </w:r>
            <w:r w:rsidRPr="00E505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Harga</w:t>
            </w:r>
          </w:p>
        </w:tc>
      </w:tr>
      <w:tr w:rsidR="005831B7" w:rsidRPr="008356B3" w14:paraId="37D14D30" w14:textId="429458B8" w:rsidTr="00E505BA">
        <w:tc>
          <w:tcPr>
            <w:tcW w:w="613" w:type="dxa"/>
          </w:tcPr>
          <w:p w14:paraId="4D59B3A7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656" w:type="dxa"/>
          </w:tcPr>
          <w:p w14:paraId="054DE32A" w14:textId="2AE36E5B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SBU/SSH</w:t>
            </w:r>
          </w:p>
        </w:tc>
        <w:tc>
          <w:tcPr>
            <w:tcW w:w="2376" w:type="dxa"/>
          </w:tcPr>
          <w:p w14:paraId="18107F67" w14:textId="6F947C90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x.x.xx.xx.xx.xxxx.xxx</w:t>
            </w:r>
          </w:p>
        </w:tc>
        <w:tc>
          <w:tcPr>
            <w:tcW w:w="1743" w:type="dxa"/>
          </w:tcPr>
          <w:p w14:paraId="4BF44E49" w14:textId="4B7BF992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1B7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(Diisi jenis barang)</w:t>
            </w:r>
          </w:p>
        </w:tc>
        <w:tc>
          <w:tcPr>
            <w:tcW w:w="1896" w:type="dxa"/>
          </w:tcPr>
          <w:p w14:paraId="766C2560" w14:textId="6E222F0D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1B7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(Diisi tanpa merk dan tipe)</w:t>
            </w:r>
          </w:p>
        </w:tc>
        <w:tc>
          <w:tcPr>
            <w:tcW w:w="1349" w:type="dxa"/>
          </w:tcPr>
          <w:p w14:paraId="2DE2D26E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71AF97DB" w14:textId="5B617906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Rp.              </w:t>
            </w:r>
          </w:p>
        </w:tc>
        <w:tc>
          <w:tcPr>
            <w:tcW w:w="2198" w:type="dxa"/>
          </w:tcPr>
          <w:p w14:paraId="78619ADA" w14:textId="6F0CE788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5.x.xx.xx.xx.xxxx – Belanja…………………………….</w:t>
            </w:r>
          </w:p>
        </w:tc>
        <w:tc>
          <w:tcPr>
            <w:tcW w:w="1984" w:type="dxa"/>
          </w:tcPr>
          <w:p w14:paraId="501C5971" w14:textId="7C8C1A62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Komponen Baru / </w:t>
            </w:r>
            <w:r w:rsidRPr="00E505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Harga</w:t>
            </w:r>
          </w:p>
        </w:tc>
      </w:tr>
      <w:tr w:rsidR="005831B7" w:rsidRPr="008356B3" w14:paraId="6D1F8F62" w14:textId="6AA032A5" w:rsidTr="00E505BA">
        <w:tc>
          <w:tcPr>
            <w:tcW w:w="613" w:type="dxa"/>
          </w:tcPr>
          <w:p w14:paraId="738AF2D1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656" w:type="dxa"/>
          </w:tcPr>
          <w:p w14:paraId="34922799" w14:textId="720D61A9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SBU/SSH</w:t>
            </w:r>
          </w:p>
        </w:tc>
        <w:tc>
          <w:tcPr>
            <w:tcW w:w="2376" w:type="dxa"/>
          </w:tcPr>
          <w:p w14:paraId="6605F32B" w14:textId="2E7B8DDC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x.x.xx.xx.xx.xxxx.xxx</w:t>
            </w:r>
          </w:p>
        </w:tc>
        <w:tc>
          <w:tcPr>
            <w:tcW w:w="1743" w:type="dxa"/>
          </w:tcPr>
          <w:p w14:paraId="0D4EA99E" w14:textId="0106B448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1B7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(Diisi jenis barang)</w:t>
            </w:r>
          </w:p>
        </w:tc>
        <w:tc>
          <w:tcPr>
            <w:tcW w:w="1896" w:type="dxa"/>
          </w:tcPr>
          <w:p w14:paraId="1DCDC294" w14:textId="793EEED1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31B7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(Diisi tanpa merk dan tipe)</w:t>
            </w:r>
          </w:p>
        </w:tc>
        <w:tc>
          <w:tcPr>
            <w:tcW w:w="1349" w:type="dxa"/>
          </w:tcPr>
          <w:p w14:paraId="79AE79BC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35811690" w14:textId="456CC67A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Rp.              </w:t>
            </w:r>
          </w:p>
        </w:tc>
        <w:tc>
          <w:tcPr>
            <w:tcW w:w="2198" w:type="dxa"/>
          </w:tcPr>
          <w:p w14:paraId="344B5021" w14:textId="5D1B38D3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5.x.xx.xx.xx.xxxx – Belanja…………………………….</w:t>
            </w:r>
          </w:p>
        </w:tc>
        <w:tc>
          <w:tcPr>
            <w:tcW w:w="1984" w:type="dxa"/>
          </w:tcPr>
          <w:p w14:paraId="1EC3C1AE" w14:textId="25DD2E3E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Komponen Baru / </w:t>
            </w:r>
            <w:r w:rsidRPr="00E505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Harga</w:t>
            </w:r>
          </w:p>
        </w:tc>
      </w:tr>
      <w:tr w:rsidR="005831B7" w:rsidRPr="008356B3" w14:paraId="2D5BFCB3" w14:textId="12A71E4D" w:rsidTr="00E505BA">
        <w:tc>
          <w:tcPr>
            <w:tcW w:w="613" w:type="dxa"/>
          </w:tcPr>
          <w:p w14:paraId="77EFFD30" w14:textId="7E2900E4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6B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dst.</w:t>
            </w:r>
          </w:p>
        </w:tc>
        <w:tc>
          <w:tcPr>
            <w:tcW w:w="1656" w:type="dxa"/>
          </w:tcPr>
          <w:p w14:paraId="4CD12162" w14:textId="48CF4638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6" w:type="dxa"/>
          </w:tcPr>
          <w:p w14:paraId="0DFA8BB0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43" w:type="dxa"/>
          </w:tcPr>
          <w:p w14:paraId="5FCDA5AB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96" w:type="dxa"/>
          </w:tcPr>
          <w:p w14:paraId="6F597CF1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9" w:type="dxa"/>
          </w:tcPr>
          <w:p w14:paraId="571B1200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95" w:type="dxa"/>
          </w:tcPr>
          <w:p w14:paraId="448E6BEE" w14:textId="77777777" w:rsidR="005831B7" w:rsidRPr="008356B3" w:rsidRDefault="005831B7" w:rsidP="0079547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98" w:type="dxa"/>
          </w:tcPr>
          <w:p w14:paraId="26CF72D0" w14:textId="77777777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304218CF" w14:textId="77777777" w:rsidR="005831B7" w:rsidRPr="008356B3" w:rsidRDefault="005831B7" w:rsidP="008532E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B280B9C" w14:textId="77777777" w:rsidR="00F32350" w:rsidRPr="008356B3" w:rsidRDefault="00F32350" w:rsidP="00F32350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3FE02D3" w14:textId="41E23FC5" w:rsidR="0037579C" w:rsidRDefault="00E505BA" w:rsidP="00E505B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48352" behindDoc="0" locked="0" layoutInCell="1" allowOverlap="1" wp14:anchorId="77419E13" wp14:editId="1FB52F27">
            <wp:simplePos x="0" y="0"/>
            <wp:positionH relativeFrom="column">
              <wp:posOffset>6559550</wp:posOffset>
            </wp:positionH>
            <wp:positionV relativeFrom="paragraph">
              <wp:posOffset>61595</wp:posOffset>
            </wp:positionV>
            <wp:extent cx="2056130" cy="596900"/>
            <wp:effectExtent l="0" t="0" r="127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05BA">
        <w:rPr>
          <w:rFonts w:ascii="Times New Roman" w:hAnsi="Times New Roman" w:cs="Times New Roman"/>
          <w:i/>
          <w:sz w:val="24"/>
          <w:szCs w:val="24"/>
          <w:lang w:val="en-US"/>
        </w:rPr>
        <w:t>*) Diisi sesuai Kepmendagri 050-5889 Tahun 2021</w:t>
      </w:r>
    </w:p>
    <w:p w14:paraId="5F09326B" w14:textId="33C4249E" w:rsidR="005831B7" w:rsidRPr="00E505BA" w:rsidRDefault="005831B7" w:rsidP="00E505B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**) Sesuai harga final pada Kertas Kerja Pembentuk Harga (SSH)/ Sesuai nilai hasil kajian (SBU)</w:t>
      </w:r>
    </w:p>
    <w:p w14:paraId="638296BE" w14:textId="4F27B89D" w:rsidR="008532E2" w:rsidRDefault="008532E2" w:rsidP="00991E9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A5A720" w14:textId="77777777" w:rsidR="005831B7" w:rsidRPr="005831B7" w:rsidRDefault="005831B7" w:rsidP="00991E94">
      <w:pPr>
        <w:rPr>
          <w:rFonts w:ascii="Times New Roman" w:hAnsi="Times New Roman" w:cs="Times New Roman"/>
          <w:b/>
          <w:sz w:val="24"/>
          <w:szCs w:val="24"/>
          <w:lang w:val="en-US"/>
        </w:rPr>
        <w:sectPr w:rsidR="005831B7" w:rsidRPr="005831B7" w:rsidSect="005831B7">
          <w:pgSz w:w="16838" w:h="11906" w:orient="landscape"/>
          <w:pgMar w:top="1440" w:right="1440" w:bottom="567" w:left="1440" w:header="708" w:footer="708" w:gutter="0"/>
          <w:cols w:space="708"/>
          <w:docGrid w:linePitch="360"/>
        </w:sectPr>
      </w:pPr>
    </w:p>
    <w:p w14:paraId="45736054" w14:textId="5CB44385" w:rsidR="0037579C" w:rsidRPr="008356B3" w:rsidRDefault="0037579C" w:rsidP="005A52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877C1E" w14:textId="146F85DB" w:rsidR="005A52D4" w:rsidRPr="00EC4B61" w:rsidRDefault="005A52D4" w:rsidP="005A52D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4B61">
        <w:rPr>
          <w:rFonts w:ascii="Times New Roman" w:hAnsi="Times New Roman" w:cs="Times New Roman"/>
          <w:b/>
          <w:sz w:val="24"/>
          <w:szCs w:val="24"/>
          <w:u w:val="single"/>
        </w:rPr>
        <w:t>SURAT PERNYATAAN TANGGUNG JAWAB MUTLAK</w:t>
      </w:r>
    </w:p>
    <w:p w14:paraId="73B12F63" w14:textId="2E81BB11" w:rsidR="005A52D4" w:rsidRPr="008356B3" w:rsidRDefault="006E7888" w:rsidP="005A52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USULAN NOMOR: …………………………………………….</w:t>
      </w:r>
    </w:p>
    <w:p w14:paraId="6F73DFE9" w14:textId="601E6505" w:rsidR="005A52D4" w:rsidRPr="008356B3" w:rsidRDefault="005A52D4" w:rsidP="005A52D4">
      <w:pPr>
        <w:rPr>
          <w:rFonts w:ascii="Times New Roman" w:hAnsi="Times New Roman" w:cs="Times New Roman"/>
          <w:sz w:val="24"/>
          <w:szCs w:val="24"/>
        </w:rPr>
      </w:pPr>
      <w:r w:rsidRPr="008356B3">
        <w:rPr>
          <w:rFonts w:ascii="Times New Roman" w:hAnsi="Times New Roman" w:cs="Times New Roman"/>
          <w:sz w:val="24"/>
          <w:szCs w:val="24"/>
        </w:rPr>
        <w:t>Yang be</w:t>
      </w:r>
      <w:r w:rsidR="00672C87" w:rsidRPr="008356B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356B3">
        <w:rPr>
          <w:rFonts w:ascii="Times New Roman" w:hAnsi="Times New Roman" w:cs="Times New Roman"/>
          <w:sz w:val="24"/>
          <w:szCs w:val="24"/>
        </w:rPr>
        <w:t>tanda tangan di</w:t>
      </w:r>
      <w:r w:rsidR="0044315C" w:rsidRPr="008356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6B3">
        <w:rPr>
          <w:rFonts w:ascii="Times New Roman" w:hAnsi="Times New Roman" w:cs="Times New Roman"/>
          <w:sz w:val="24"/>
          <w:szCs w:val="24"/>
        </w:rPr>
        <w:t>bawah ini :</w:t>
      </w:r>
    </w:p>
    <w:p w14:paraId="4B61E84D" w14:textId="179E6BDB" w:rsidR="005A52D4" w:rsidRPr="008356B3" w:rsidRDefault="005A52D4" w:rsidP="005A52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56B3">
        <w:rPr>
          <w:rFonts w:ascii="Times New Roman" w:hAnsi="Times New Roman" w:cs="Times New Roman"/>
          <w:sz w:val="24"/>
          <w:szCs w:val="24"/>
        </w:rPr>
        <w:t>Nama</w:t>
      </w:r>
      <w:r w:rsidRPr="008356B3">
        <w:rPr>
          <w:rFonts w:ascii="Times New Roman" w:hAnsi="Times New Roman" w:cs="Times New Roman"/>
          <w:sz w:val="24"/>
          <w:szCs w:val="24"/>
        </w:rPr>
        <w:tab/>
      </w:r>
      <w:r w:rsidRPr="008356B3">
        <w:rPr>
          <w:rFonts w:ascii="Times New Roman" w:hAnsi="Times New Roman" w:cs="Times New Roman"/>
          <w:sz w:val="24"/>
          <w:szCs w:val="24"/>
        </w:rPr>
        <w:tab/>
      </w:r>
      <w:r w:rsidRPr="008356B3">
        <w:rPr>
          <w:rFonts w:ascii="Times New Roman" w:hAnsi="Times New Roman" w:cs="Times New Roman"/>
          <w:sz w:val="24"/>
          <w:szCs w:val="24"/>
        </w:rPr>
        <w:tab/>
        <w:t>:</w:t>
      </w:r>
      <w:r w:rsidR="00E505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372B" w:rsidRPr="008356B3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</w:t>
      </w:r>
    </w:p>
    <w:p w14:paraId="0619B927" w14:textId="72FE7896" w:rsidR="005A52D4" w:rsidRPr="008356B3" w:rsidRDefault="005A52D4" w:rsidP="005A52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56B3">
        <w:rPr>
          <w:rFonts w:ascii="Times New Roman" w:hAnsi="Times New Roman" w:cs="Times New Roman"/>
          <w:sz w:val="24"/>
          <w:szCs w:val="24"/>
        </w:rPr>
        <w:t>NIP</w:t>
      </w:r>
      <w:r w:rsidRPr="008356B3">
        <w:rPr>
          <w:rFonts w:ascii="Times New Roman" w:hAnsi="Times New Roman" w:cs="Times New Roman"/>
          <w:sz w:val="24"/>
          <w:szCs w:val="24"/>
        </w:rPr>
        <w:tab/>
      </w:r>
      <w:r w:rsidRPr="008356B3">
        <w:rPr>
          <w:rFonts w:ascii="Times New Roman" w:hAnsi="Times New Roman" w:cs="Times New Roman"/>
          <w:sz w:val="24"/>
          <w:szCs w:val="24"/>
        </w:rPr>
        <w:tab/>
      </w:r>
      <w:r w:rsidRPr="008356B3">
        <w:rPr>
          <w:rFonts w:ascii="Times New Roman" w:hAnsi="Times New Roman" w:cs="Times New Roman"/>
          <w:sz w:val="24"/>
          <w:szCs w:val="24"/>
        </w:rPr>
        <w:tab/>
        <w:t>:</w:t>
      </w:r>
      <w:r w:rsidR="000024D4" w:rsidRPr="008356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05BA" w:rsidRPr="008356B3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</w:t>
      </w:r>
    </w:p>
    <w:p w14:paraId="23E0C537" w14:textId="0CE1DF50" w:rsidR="005A52D4" w:rsidRPr="008356B3" w:rsidRDefault="005A52D4" w:rsidP="005A52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56B3">
        <w:rPr>
          <w:rFonts w:ascii="Times New Roman" w:hAnsi="Times New Roman" w:cs="Times New Roman"/>
          <w:sz w:val="24"/>
          <w:szCs w:val="24"/>
        </w:rPr>
        <w:t>Jabatan</w:t>
      </w:r>
      <w:r w:rsidRPr="008356B3">
        <w:rPr>
          <w:rFonts w:ascii="Times New Roman" w:hAnsi="Times New Roman" w:cs="Times New Roman"/>
          <w:sz w:val="24"/>
          <w:szCs w:val="24"/>
        </w:rPr>
        <w:tab/>
      </w:r>
      <w:r w:rsidRPr="008356B3">
        <w:rPr>
          <w:rFonts w:ascii="Times New Roman" w:hAnsi="Times New Roman" w:cs="Times New Roman"/>
          <w:sz w:val="24"/>
          <w:szCs w:val="24"/>
        </w:rPr>
        <w:tab/>
      </w:r>
      <w:r w:rsidR="00E505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356B3">
        <w:rPr>
          <w:rFonts w:ascii="Times New Roman" w:hAnsi="Times New Roman" w:cs="Times New Roman"/>
          <w:sz w:val="24"/>
          <w:szCs w:val="24"/>
        </w:rPr>
        <w:t xml:space="preserve">: </w:t>
      </w:r>
      <w:r w:rsidR="00E505BA" w:rsidRPr="008356B3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</w:t>
      </w:r>
    </w:p>
    <w:p w14:paraId="00FAA3BB" w14:textId="5DF7FE02" w:rsidR="005A52D4" w:rsidRPr="008356B3" w:rsidRDefault="005A52D4" w:rsidP="005A52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56B3">
        <w:rPr>
          <w:rFonts w:ascii="Times New Roman" w:hAnsi="Times New Roman" w:cs="Times New Roman"/>
          <w:sz w:val="24"/>
          <w:szCs w:val="24"/>
        </w:rPr>
        <w:t>Perangkat Daerah</w:t>
      </w:r>
      <w:r w:rsidRPr="008356B3">
        <w:rPr>
          <w:rFonts w:ascii="Times New Roman" w:hAnsi="Times New Roman" w:cs="Times New Roman"/>
          <w:sz w:val="24"/>
          <w:szCs w:val="24"/>
        </w:rPr>
        <w:tab/>
        <w:t>:</w:t>
      </w:r>
      <w:r w:rsidR="000024D4" w:rsidRPr="008356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05BA" w:rsidRPr="008356B3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</w:t>
      </w:r>
    </w:p>
    <w:p w14:paraId="2A67DAC2" w14:textId="77777777" w:rsidR="005A52D4" w:rsidRPr="008356B3" w:rsidRDefault="005A52D4" w:rsidP="005A52D4">
      <w:pPr>
        <w:rPr>
          <w:rFonts w:ascii="Times New Roman" w:hAnsi="Times New Roman" w:cs="Times New Roman"/>
          <w:sz w:val="24"/>
          <w:szCs w:val="24"/>
        </w:rPr>
      </w:pPr>
    </w:p>
    <w:p w14:paraId="6D400331" w14:textId="3F0487CA" w:rsidR="005A52D4" w:rsidRPr="008356B3" w:rsidRDefault="005A52D4" w:rsidP="00AA6187">
      <w:pPr>
        <w:jc w:val="both"/>
        <w:rPr>
          <w:rFonts w:ascii="Times New Roman" w:hAnsi="Times New Roman" w:cs="Times New Roman"/>
          <w:sz w:val="24"/>
          <w:szCs w:val="24"/>
        </w:rPr>
      </w:pPr>
      <w:r w:rsidRPr="008356B3">
        <w:rPr>
          <w:rFonts w:ascii="Times New Roman" w:hAnsi="Times New Roman" w:cs="Times New Roman"/>
          <w:sz w:val="24"/>
          <w:szCs w:val="24"/>
        </w:rPr>
        <w:t>Dengan ini menyatakan bahwa :</w:t>
      </w:r>
    </w:p>
    <w:p w14:paraId="4BC7556A" w14:textId="3EA4BE2F" w:rsidR="005A52D4" w:rsidRPr="008356B3" w:rsidRDefault="005A52D4" w:rsidP="00AA61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6B3">
        <w:rPr>
          <w:rFonts w:ascii="Times New Roman" w:hAnsi="Times New Roman" w:cs="Times New Roman"/>
          <w:sz w:val="24"/>
          <w:szCs w:val="24"/>
        </w:rPr>
        <w:t xml:space="preserve">Saya bertanggungjawab sepenuhnya terhadap usulan </w:t>
      </w:r>
      <w:r w:rsidR="00E505BA">
        <w:rPr>
          <w:rFonts w:ascii="Times New Roman" w:hAnsi="Times New Roman" w:cs="Times New Roman"/>
          <w:sz w:val="24"/>
          <w:szCs w:val="24"/>
          <w:lang w:val="en-US"/>
        </w:rPr>
        <w:t>standar harga satuan</w:t>
      </w:r>
      <w:r w:rsidR="00F605D1">
        <w:rPr>
          <w:rFonts w:ascii="Times New Roman" w:hAnsi="Times New Roman" w:cs="Times New Roman"/>
          <w:sz w:val="24"/>
          <w:szCs w:val="24"/>
          <w:lang w:val="en-US"/>
        </w:rPr>
        <w:t xml:space="preserve"> baru dan/atau</w:t>
      </w:r>
      <w:r w:rsidRPr="008356B3">
        <w:rPr>
          <w:rFonts w:ascii="Times New Roman" w:hAnsi="Times New Roman" w:cs="Times New Roman"/>
          <w:sz w:val="24"/>
          <w:szCs w:val="24"/>
        </w:rPr>
        <w:t xml:space="preserve"> </w:t>
      </w:r>
      <w:r w:rsidRPr="00F605D1">
        <w:rPr>
          <w:rFonts w:ascii="Times New Roman" w:hAnsi="Times New Roman" w:cs="Times New Roman"/>
          <w:i/>
          <w:sz w:val="24"/>
          <w:szCs w:val="24"/>
        </w:rPr>
        <w:t>update</w:t>
      </w:r>
      <w:r w:rsidRPr="008356B3">
        <w:rPr>
          <w:rFonts w:ascii="Times New Roman" w:hAnsi="Times New Roman" w:cs="Times New Roman"/>
          <w:sz w:val="24"/>
          <w:szCs w:val="24"/>
        </w:rPr>
        <w:t xml:space="preserve"> harga pada </w:t>
      </w:r>
      <w:r w:rsidRPr="008356B3">
        <w:rPr>
          <w:rFonts w:ascii="Times New Roman" w:hAnsi="Times New Roman" w:cs="Times New Roman"/>
          <w:b/>
          <w:bCs/>
          <w:sz w:val="24"/>
          <w:szCs w:val="24"/>
        </w:rPr>
        <w:t xml:space="preserve">Standar Harga </w:t>
      </w:r>
      <w:r w:rsidR="00F605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Satuan </w:t>
      </w:r>
      <w:r w:rsidRPr="008356B3">
        <w:rPr>
          <w:rFonts w:ascii="Times New Roman" w:hAnsi="Times New Roman" w:cs="Times New Roman"/>
          <w:b/>
          <w:bCs/>
          <w:sz w:val="24"/>
          <w:szCs w:val="24"/>
        </w:rPr>
        <w:t xml:space="preserve">Tahun </w:t>
      </w:r>
      <w:r w:rsidR="00700628" w:rsidRPr="008356B3">
        <w:rPr>
          <w:rFonts w:ascii="Times New Roman" w:hAnsi="Times New Roman" w:cs="Times New Roman"/>
          <w:b/>
          <w:bCs/>
          <w:sz w:val="24"/>
          <w:szCs w:val="24"/>
          <w:lang w:val="en-US"/>
        </w:rPr>
        <w:t>20</w:t>
      </w:r>
      <w:r w:rsidR="00AA5D72">
        <w:rPr>
          <w:rFonts w:ascii="Times New Roman" w:hAnsi="Times New Roman" w:cs="Times New Roman"/>
          <w:b/>
          <w:bCs/>
          <w:sz w:val="24"/>
          <w:szCs w:val="24"/>
          <w:lang w:val="en-US"/>
        </w:rPr>
        <w:t>xx</w:t>
      </w:r>
      <w:r w:rsidR="00700628" w:rsidRPr="008356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4315C" w:rsidRPr="008356B3">
        <w:rPr>
          <w:rFonts w:ascii="Times New Roman" w:hAnsi="Times New Roman" w:cs="Times New Roman"/>
          <w:sz w:val="24"/>
          <w:szCs w:val="24"/>
          <w:lang w:val="en-US"/>
        </w:rPr>
        <w:t xml:space="preserve">yang diusulkan </w:t>
      </w:r>
      <w:r w:rsidRPr="008356B3">
        <w:rPr>
          <w:rFonts w:ascii="Times New Roman" w:hAnsi="Times New Roman" w:cs="Times New Roman"/>
          <w:sz w:val="24"/>
          <w:szCs w:val="24"/>
        </w:rPr>
        <w:t>ke</w:t>
      </w:r>
      <w:r w:rsidR="00F605D1">
        <w:rPr>
          <w:rFonts w:ascii="Times New Roman" w:hAnsi="Times New Roman" w:cs="Times New Roman"/>
          <w:sz w:val="24"/>
          <w:szCs w:val="24"/>
          <w:lang w:val="en-US"/>
        </w:rPr>
        <w:t>pada Tim Penyusun SHS Kabupaten Kutai Kartanegara Tahun 20</w:t>
      </w:r>
      <w:r w:rsidR="00AA5D72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0024D4" w:rsidRPr="00F605D1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2E5F7B9" w14:textId="5E102208" w:rsidR="005A6747" w:rsidRPr="005A6747" w:rsidRDefault="005A52D4" w:rsidP="00AA61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6B3">
        <w:rPr>
          <w:rFonts w:ascii="Times New Roman" w:hAnsi="Times New Roman" w:cs="Times New Roman"/>
          <w:sz w:val="24"/>
          <w:szCs w:val="24"/>
        </w:rPr>
        <w:t>Segala hal yang berkaitan dengan pengajuan harga komponen dan spesifikasi</w:t>
      </w:r>
      <w:r w:rsidR="005A6747">
        <w:rPr>
          <w:rFonts w:ascii="Times New Roman" w:hAnsi="Times New Roman" w:cs="Times New Roman"/>
          <w:sz w:val="24"/>
          <w:szCs w:val="24"/>
          <w:lang w:val="en-US"/>
        </w:rPr>
        <w:t xml:space="preserve"> barang serta jasa adalah sesuai dengan harga pasar yang berlaku. (terlampir Kertas Kerja Pembentuk Harga / Kajian</w:t>
      </w:r>
      <w:r w:rsidR="00352443">
        <w:rPr>
          <w:rFonts w:ascii="Times New Roman" w:hAnsi="Times New Roman" w:cs="Times New Roman"/>
          <w:sz w:val="24"/>
          <w:szCs w:val="24"/>
          <w:lang w:val="en-US"/>
        </w:rPr>
        <w:t xml:space="preserve"> / Kertas Kerja HSPK/ASB</w:t>
      </w:r>
      <w:r w:rsidR="005A674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24A73D" w14:textId="0FF5E580" w:rsidR="005A52D4" w:rsidRPr="008356B3" w:rsidRDefault="00DB56E7" w:rsidP="00AA61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6B3">
        <w:rPr>
          <w:rFonts w:ascii="Times New Roman" w:hAnsi="Times New Roman" w:cs="Times New Roman"/>
          <w:sz w:val="24"/>
          <w:szCs w:val="24"/>
        </w:rPr>
        <w:t>L</w:t>
      </w:r>
      <w:r w:rsidR="005A52D4" w:rsidRPr="008356B3">
        <w:rPr>
          <w:rFonts w:ascii="Times New Roman" w:hAnsi="Times New Roman" w:cs="Times New Roman"/>
          <w:sz w:val="24"/>
          <w:szCs w:val="24"/>
        </w:rPr>
        <w:t>ampiran bukti atas pengajuan harga ba</w:t>
      </w:r>
      <w:r w:rsidR="000024D4" w:rsidRPr="008356B3">
        <w:rPr>
          <w:rFonts w:ascii="Times New Roman" w:hAnsi="Times New Roman" w:cs="Times New Roman"/>
          <w:sz w:val="24"/>
          <w:szCs w:val="24"/>
        </w:rPr>
        <w:t>r</w:t>
      </w:r>
      <w:r w:rsidR="005A52D4" w:rsidRPr="008356B3">
        <w:rPr>
          <w:rFonts w:ascii="Times New Roman" w:hAnsi="Times New Roman" w:cs="Times New Roman"/>
          <w:sz w:val="24"/>
          <w:szCs w:val="24"/>
        </w:rPr>
        <w:t xml:space="preserve">ang/jasa ataupun payung hukum yang terkait dalam harga yang diminta </w:t>
      </w:r>
      <w:r w:rsidR="00A43004" w:rsidRPr="008356B3">
        <w:rPr>
          <w:rFonts w:ascii="Times New Roman" w:hAnsi="Times New Roman" w:cs="Times New Roman"/>
          <w:sz w:val="24"/>
          <w:szCs w:val="24"/>
        </w:rPr>
        <w:t xml:space="preserve">menjadi tanggung jawab mutlak saya selaku Kepala </w:t>
      </w:r>
      <w:r w:rsidR="00D961B2" w:rsidRPr="008356B3">
        <w:rPr>
          <w:rFonts w:ascii="Times New Roman" w:hAnsi="Times New Roman" w:cs="Times New Roman"/>
          <w:b/>
          <w:bCs/>
          <w:sz w:val="24"/>
          <w:szCs w:val="24"/>
        </w:rPr>
        <w:t xml:space="preserve">(Nama </w:t>
      </w:r>
      <w:r w:rsidR="00EC4B61">
        <w:rPr>
          <w:rFonts w:ascii="Times New Roman" w:hAnsi="Times New Roman" w:cs="Times New Roman"/>
          <w:b/>
          <w:bCs/>
          <w:sz w:val="24"/>
          <w:szCs w:val="24"/>
          <w:lang w:val="en-US"/>
        </w:rPr>
        <w:t>OPD</w:t>
      </w:r>
      <w:r w:rsidR="00D961B2" w:rsidRPr="008356B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43004" w:rsidRPr="008356B3">
        <w:rPr>
          <w:rFonts w:ascii="Times New Roman" w:hAnsi="Times New Roman" w:cs="Times New Roman"/>
          <w:sz w:val="24"/>
          <w:szCs w:val="24"/>
        </w:rPr>
        <w:t xml:space="preserve"> Kabupaten </w:t>
      </w:r>
      <w:r w:rsidR="000024D4" w:rsidRPr="008356B3">
        <w:rPr>
          <w:rFonts w:ascii="Times New Roman" w:hAnsi="Times New Roman" w:cs="Times New Roman"/>
          <w:sz w:val="24"/>
          <w:szCs w:val="24"/>
        </w:rPr>
        <w:t>Kutai Kartanegara</w:t>
      </w:r>
      <w:r w:rsidR="00A43004" w:rsidRPr="008356B3">
        <w:rPr>
          <w:rFonts w:ascii="Times New Roman" w:hAnsi="Times New Roman" w:cs="Times New Roman"/>
          <w:sz w:val="24"/>
          <w:szCs w:val="24"/>
        </w:rPr>
        <w:t>.</w:t>
      </w:r>
    </w:p>
    <w:p w14:paraId="4E309FEF" w14:textId="77777777" w:rsidR="00A43004" w:rsidRPr="008356B3" w:rsidRDefault="00A43004" w:rsidP="00EC4B61">
      <w:pPr>
        <w:jc w:val="both"/>
        <w:rPr>
          <w:rFonts w:ascii="Times New Roman" w:hAnsi="Times New Roman" w:cs="Times New Roman"/>
          <w:sz w:val="24"/>
          <w:szCs w:val="24"/>
        </w:rPr>
      </w:pPr>
      <w:r w:rsidRPr="008356B3">
        <w:rPr>
          <w:rFonts w:ascii="Times New Roman" w:hAnsi="Times New Roman" w:cs="Times New Roman"/>
          <w:sz w:val="24"/>
          <w:szCs w:val="24"/>
        </w:rPr>
        <w:t>Demikian surat pernyataan ini saya buat dengan sebenar-benarnya tanpa ada unsur paksaan untuk dapat digunakan sebagaimana mestinya.</w:t>
      </w:r>
    </w:p>
    <w:p w14:paraId="3A746652" w14:textId="37072860" w:rsidR="00A43004" w:rsidRDefault="00A43004" w:rsidP="00A43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720F9A" w14:textId="036D2B5C" w:rsidR="00EC4B61" w:rsidRDefault="00EC4B61" w:rsidP="00EC4B6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………………., ………………… 20</w:t>
      </w:r>
      <w:r w:rsidR="00CC4EED">
        <w:rPr>
          <w:rFonts w:ascii="Times New Roman" w:hAnsi="Times New Roman" w:cs="Times New Roman"/>
          <w:sz w:val="24"/>
          <w:szCs w:val="24"/>
          <w:lang w:val="en-US"/>
        </w:rPr>
        <w:t>xx</w:t>
      </w:r>
    </w:p>
    <w:p w14:paraId="20212BE3" w14:textId="22C82B56" w:rsidR="005A52D4" w:rsidRPr="008356B3" w:rsidRDefault="00932B0E">
      <w:pPr>
        <w:rPr>
          <w:rFonts w:ascii="Times New Roman" w:hAnsi="Times New Roman" w:cs="Times New Roman"/>
          <w:sz w:val="24"/>
          <w:szCs w:val="24"/>
        </w:rPr>
      </w:pPr>
      <w:r w:rsidRPr="008356B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39808" behindDoc="0" locked="0" layoutInCell="1" allowOverlap="1" wp14:anchorId="4BB9D56D" wp14:editId="4DA11866">
            <wp:simplePos x="0" y="0"/>
            <wp:positionH relativeFrom="column">
              <wp:posOffset>-647700</wp:posOffset>
            </wp:positionH>
            <wp:positionV relativeFrom="paragraph">
              <wp:posOffset>1536065</wp:posOffset>
            </wp:positionV>
            <wp:extent cx="7032625" cy="74231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6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B61">
        <w:rPr>
          <w:noProof/>
          <w:lang w:val="en-US"/>
        </w:rPr>
        <w:drawing>
          <wp:anchor distT="0" distB="0" distL="114300" distR="114300" simplePos="0" relativeHeight="251750400" behindDoc="0" locked="0" layoutInCell="1" allowOverlap="1" wp14:anchorId="0C719B74" wp14:editId="743344A0">
            <wp:simplePos x="0" y="0"/>
            <wp:positionH relativeFrom="column">
              <wp:posOffset>3667125</wp:posOffset>
            </wp:positionH>
            <wp:positionV relativeFrom="paragraph">
              <wp:posOffset>63805</wp:posOffset>
            </wp:positionV>
            <wp:extent cx="2060575" cy="5981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57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52D4" w:rsidRPr="008356B3" w:rsidSect="00853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7160F" w14:textId="77777777" w:rsidR="000C269D" w:rsidRDefault="000C269D" w:rsidP="000024D4">
      <w:pPr>
        <w:spacing w:after="0" w:line="240" w:lineRule="auto"/>
      </w:pPr>
      <w:r>
        <w:separator/>
      </w:r>
    </w:p>
  </w:endnote>
  <w:endnote w:type="continuationSeparator" w:id="0">
    <w:p w14:paraId="7E92FA0A" w14:textId="77777777" w:rsidR="000C269D" w:rsidRDefault="000C269D" w:rsidP="0000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8BDA" w14:textId="77777777" w:rsidR="000C269D" w:rsidRDefault="000C269D" w:rsidP="000024D4">
      <w:pPr>
        <w:spacing w:after="0" w:line="240" w:lineRule="auto"/>
      </w:pPr>
      <w:r>
        <w:separator/>
      </w:r>
    </w:p>
  </w:footnote>
  <w:footnote w:type="continuationSeparator" w:id="0">
    <w:p w14:paraId="661B330F" w14:textId="77777777" w:rsidR="000C269D" w:rsidRDefault="000C269D" w:rsidP="00002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D7EC5" w14:textId="6D868E1C" w:rsidR="000024D4" w:rsidRPr="008356B3" w:rsidRDefault="008356B3" w:rsidP="008356B3">
    <w:pPr>
      <w:pStyle w:val="Header"/>
      <w:pBdr>
        <w:bottom w:val="thinThickSmallGap" w:sz="24" w:space="1" w:color="auto"/>
      </w:pBdr>
      <w:ind w:left="-567" w:right="-590"/>
      <w:jc w:val="center"/>
      <w:rPr>
        <w:sz w:val="96"/>
        <w:lang w:val="en-US"/>
      </w:rPr>
    </w:pPr>
    <w:r w:rsidRPr="008356B3">
      <w:rPr>
        <w:sz w:val="96"/>
        <w:lang w:val="en-US"/>
      </w:rPr>
      <w:t>K</w:t>
    </w:r>
    <w:r>
      <w:rPr>
        <w:sz w:val="96"/>
        <w:lang w:val="en-US"/>
      </w:rPr>
      <w:t xml:space="preserve"> </w:t>
    </w:r>
    <w:r w:rsidRPr="008356B3">
      <w:rPr>
        <w:sz w:val="96"/>
        <w:lang w:val="en-US"/>
      </w:rPr>
      <w:t>O</w:t>
    </w:r>
    <w:r>
      <w:rPr>
        <w:sz w:val="96"/>
        <w:lang w:val="en-US"/>
      </w:rPr>
      <w:t xml:space="preserve"> </w:t>
    </w:r>
    <w:r w:rsidRPr="008356B3">
      <w:rPr>
        <w:sz w:val="96"/>
        <w:lang w:val="en-US"/>
      </w:rPr>
      <w:t>P</w:t>
    </w:r>
  </w:p>
  <w:p w14:paraId="65FEF037" w14:textId="77777777" w:rsidR="000024D4" w:rsidRDefault="000024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55247"/>
    <w:multiLevelType w:val="hybridMultilevel"/>
    <w:tmpl w:val="5A26B6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77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2D4"/>
    <w:rsid w:val="000024D4"/>
    <w:rsid w:val="00005DC4"/>
    <w:rsid w:val="000A6783"/>
    <w:rsid w:val="000C269D"/>
    <w:rsid w:val="000D6E35"/>
    <w:rsid w:val="00162EFF"/>
    <w:rsid w:val="002165FF"/>
    <w:rsid w:val="002465EB"/>
    <w:rsid w:val="0025629C"/>
    <w:rsid w:val="002D6B9B"/>
    <w:rsid w:val="00352443"/>
    <w:rsid w:val="0037579C"/>
    <w:rsid w:val="00391291"/>
    <w:rsid w:val="003A1F63"/>
    <w:rsid w:val="003C620F"/>
    <w:rsid w:val="0040411A"/>
    <w:rsid w:val="0044315C"/>
    <w:rsid w:val="004A3238"/>
    <w:rsid w:val="004C5FB1"/>
    <w:rsid w:val="004E0457"/>
    <w:rsid w:val="00516074"/>
    <w:rsid w:val="005831B7"/>
    <w:rsid w:val="005A52D4"/>
    <w:rsid w:val="005A6747"/>
    <w:rsid w:val="005D055D"/>
    <w:rsid w:val="0063403E"/>
    <w:rsid w:val="00672C87"/>
    <w:rsid w:val="00685CF5"/>
    <w:rsid w:val="00695104"/>
    <w:rsid w:val="006E7888"/>
    <w:rsid w:val="00700628"/>
    <w:rsid w:val="007240E6"/>
    <w:rsid w:val="00772B38"/>
    <w:rsid w:val="00785AFC"/>
    <w:rsid w:val="00792500"/>
    <w:rsid w:val="007A0B93"/>
    <w:rsid w:val="008356B3"/>
    <w:rsid w:val="008432DC"/>
    <w:rsid w:val="008532E2"/>
    <w:rsid w:val="0087472E"/>
    <w:rsid w:val="008F4303"/>
    <w:rsid w:val="00932B0E"/>
    <w:rsid w:val="00971361"/>
    <w:rsid w:val="00991E94"/>
    <w:rsid w:val="009938B3"/>
    <w:rsid w:val="009D2946"/>
    <w:rsid w:val="00A43004"/>
    <w:rsid w:val="00A82E91"/>
    <w:rsid w:val="00AA5D72"/>
    <w:rsid w:val="00AA6187"/>
    <w:rsid w:val="00AA74DC"/>
    <w:rsid w:val="00BA2605"/>
    <w:rsid w:val="00BE4199"/>
    <w:rsid w:val="00C90CA5"/>
    <w:rsid w:val="00CC4EED"/>
    <w:rsid w:val="00CF6F69"/>
    <w:rsid w:val="00D64B28"/>
    <w:rsid w:val="00D961B2"/>
    <w:rsid w:val="00DA372B"/>
    <w:rsid w:val="00DB56E7"/>
    <w:rsid w:val="00DB70CD"/>
    <w:rsid w:val="00E505BA"/>
    <w:rsid w:val="00E61DA9"/>
    <w:rsid w:val="00EC4B61"/>
    <w:rsid w:val="00F30628"/>
    <w:rsid w:val="00F32350"/>
    <w:rsid w:val="00F600F7"/>
    <w:rsid w:val="00F605D1"/>
    <w:rsid w:val="00FC2694"/>
    <w:rsid w:val="00FC7C88"/>
    <w:rsid w:val="00FD22BB"/>
    <w:rsid w:val="00FD6F4C"/>
    <w:rsid w:val="00FF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11BC21"/>
  <w15:docId w15:val="{9F9E12FA-11FD-491F-B6A2-A3FEE845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D4"/>
    <w:pPr>
      <w:ind w:left="720"/>
      <w:contextualSpacing/>
    </w:pPr>
  </w:style>
  <w:style w:type="table" w:styleId="TableGrid">
    <w:name w:val="Table Grid"/>
    <w:basedOn w:val="TableNormal"/>
    <w:uiPriority w:val="39"/>
    <w:rsid w:val="00A4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2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4D4"/>
  </w:style>
  <w:style w:type="paragraph" w:styleId="Footer">
    <w:name w:val="footer"/>
    <w:basedOn w:val="Normal"/>
    <w:link w:val="FooterChar"/>
    <w:uiPriority w:val="99"/>
    <w:unhideWhenUsed/>
    <w:rsid w:val="00002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4D4"/>
  </w:style>
  <w:style w:type="paragraph" w:styleId="BalloonText">
    <w:name w:val="Balloon Text"/>
    <w:basedOn w:val="Normal"/>
    <w:link w:val="BalloonTextChar"/>
    <w:uiPriority w:val="99"/>
    <w:semiHidden/>
    <w:unhideWhenUsed/>
    <w:rsid w:val="00FD2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hariswahyuwaliyulilmi@gmail.com</cp:lastModifiedBy>
  <cp:revision>52</cp:revision>
  <cp:lastPrinted>2022-11-07T14:22:00Z</cp:lastPrinted>
  <dcterms:created xsi:type="dcterms:W3CDTF">2021-10-27T02:09:00Z</dcterms:created>
  <dcterms:modified xsi:type="dcterms:W3CDTF">2023-06-22T05:42:00Z</dcterms:modified>
</cp:coreProperties>
</file>