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52B" w:rsidRDefault="005E152B" w:rsidP="00E974BE">
      <w:pPr>
        <w:spacing w:line="360" w:lineRule="auto"/>
        <w:rPr>
          <w:rFonts w:ascii="Arial" w:hAnsi="Arial" w:cs="Arial"/>
        </w:rPr>
      </w:pPr>
    </w:p>
    <w:p w:rsidR="00B56D69" w:rsidRDefault="00E974BE" w:rsidP="00E974BE">
      <w:pPr>
        <w:spacing w:line="360" w:lineRule="auto"/>
      </w:pPr>
      <w:r w:rsidRPr="00E974BE">
        <w:rPr>
          <w:rFonts w:ascii="Arial" w:hAnsi="Arial" w:cs="Arial"/>
        </w:rPr>
        <w:t>Caratula</w:t>
      </w:r>
    </w:p>
    <w:p w:rsidR="00E974BE" w:rsidRDefault="00E974BE" w:rsidP="00E974BE">
      <w:pPr>
        <w:spacing w:line="360" w:lineRule="auto"/>
      </w:pPr>
    </w:p>
    <w:p w:rsidR="00E974BE" w:rsidRPr="00E974BE" w:rsidRDefault="00E974BE" w:rsidP="00E974BE">
      <w:pPr>
        <w:spacing w:line="360" w:lineRule="auto"/>
        <w:rPr>
          <w:rFonts w:ascii="Arial" w:hAnsi="Arial" w:cs="Arial"/>
        </w:rPr>
      </w:pPr>
      <w:r w:rsidRPr="00E974BE">
        <w:rPr>
          <w:rFonts w:ascii="Arial" w:hAnsi="Arial" w:cs="Arial"/>
        </w:rPr>
        <w:t xml:space="preserve">Institución: Universidad de las ciencias </w:t>
      </w:r>
      <w:proofErr w:type="spellStart"/>
      <w:r w:rsidRPr="00E974BE">
        <w:rPr>
          <w:rFonts w:ascii="Arial" w:hAnsi="Arial" w:cs="Arial"/>
        </w:rPr>
        <w:t>informaticas</w:t>
      </w:r>
      <w:proofErr w:type="spellEnd"/>
      <w:r w:rsidRPr="00E974BE">
        <w:rPr>
          <w:rFonts w:ascii="Arial" w:hAnsi="Arial" w:cs="Arial"/>
        </w:rPr>
        <w:t xml:space="preserve"> </w:t>
      </w:r>
      <w:proofErr w:type="gramStart"/>
      <w:r w:rsidRPr="00E974BE">
        <w:rPr>
          <w:rFonts w:ascii="Arial" w:hAnsi="Arial" w:cs="Arial"/>
        </w:rPr>
        <w:t>( UCI</w:t>
      </w:r>
      <w:proofErr w:type="gramEnd"/>
      <w:r w:rsidRPr="00E974BE">
        <w:rPr>
          <w:rFonts w:ascii="Arial" w:hAnsi="Arial" w:cs="Arial"/>
        </w:rPr>
        <w:t xml:space="preserve"> )</w:t>
      </w:r>
    </w:p>
    <w:p w:rsidR="00E974BE" w:rsidRDefault="00566F35" w:rsidP="00E974BE">
      <w:pPr>
        <w:spacing w:line="360" w:lineRule="auto"/>
        <w:rPr>
          <w:rFonts w:ascii="Arial" w:hAnsi="Arial" w:cs="Arial"/>
          <w:bCs/>
        </w:rPr>
      </w:pPr>
      <w:r w:rsidRPr="00E974BE">
        <w:rPr>
          <w:rFonts w:ascii="Arial" w:hAnsi="Arial" w:cs="Arial"/>
        </w:rPr>
        <w:t>Título</w:t>
      </w:r>
      <w:r w:rsidR="00E974BE">
        <w:t xml:space="preserve">: </w:t>
      </w:r>
      <w:r w:rsidR="00E974BE" w:rsidRPr="00076811">
        <w:rPr>
          <w:rFonts w:ascii="Arial" w:hAnsi="Arial" w:cs="Arial"/>
          <w:bCs/>
        </w:rPr>
        <w:t xml:space="preserve">Desarrollo e Implementación de un Sistema de Recomendación Basado en </w:t>
      </w:r>
      <w:proofErr w:type="spellStart"/>
      <w:r w:rsidR="00E974BE" w:rsidRPr="00076811">
        <w:rPr>
          <w:rFonts w:ascii="Arial" w:hAnsi="Arial" w:cs="Arial"/>
          <w:bCs/>
        </w:rPr>
        <w:t>Deep</w:t>
      </w:r>
      <w:proofErr w:type="spellEnd"/>
      <w:r w:rsidR="00E974BE" w:rsidRPr="00076811">
        <w:rPr>
          <w:rFonts w:ascii="Arial" w:hAnsi="Arial" w:cs="Arial"/>
          <w:bCs/>
        </w:rPr>
        <w:t xml:space="preserve"> </w:t>
      </w:r>
      <w:proofErr w:type="spellStart"/>
      <w:r w:rsidR="00E974BE" w:rsidRPr="00076811">
        <w:rPr>
          <w:rFonts w:ascii="Arial" w:hAnsi="Arial" w:cs="Arial"/>
          <w:bCs/>
        </w:rPr>
        <w:t>Learning</w:t>
      </w:r>
      <w:proofErr w:type="spellEnd"/>
      <w:r w:rsidR="00E974BE">
        <w:rPr>
          <w:rFonts w:ascii="Arial" w:hAnsi="Arial" w:cs="Arial"/>
          <w:bCs/>
        </w:rPr>
        <w:t xml:space="preserve"> para el proyecto z17.</w:t>
      </w:r>
    </w:p>
    <w:p w:rsidR="003564AA" w:rsidRPr="003564AA" w:rsidRDefault="003564AA" w:rsidP="003564AA">
      <w:pPr>
        <w:spacing w:after="114"/>
        <w:jc w:val="both"/>
        <w:rPr>
          <w:rFonts w:ascii="Arial" w:hAnsi="Arial" w:cs="Arial"/>
        </w:rPr>
      </w:pPr>
      <w:r w:rsidRPr="003564AA">
        <w:rPr>
          <w:rFonts w:ascii="Arial" w:hAnsi="Arial" w:cs="Arial"/>
        </w:rPr>
        <w:t xml:space="preserve">Indicación del tipo de trabajo del que se trata: El presente trabajo constituye un </w:t>
      </w:r>
      <w:r w:rsidRPr="003564AA">
        <w:rPr>
          <w:rStyle w:val="Textoennegrita"/>
          <w:rFonts w:ascii="Arial" w:hAnsi="Arial" w:cs="Arial"/>
          <w:b w:val="0"/>
        </w:rPr>
        <w:t>desarrollo de software</w:t>
      </w:r>
      <w:r w:rsidRPr="003564AA">
        <w:rPr>
          <w:rFonts w:ascii="Arial" w:hAnsi="Arial" w:cs="Arial"/>
        </w:rPr>
        <w:t xml:space="preserve"> de </w:t>
      </w:r>
      <w:r w:rsidRPr="003564AA">
        <w:rPr>
          <w:rStyle w:val="Textoennegrita"/>
          <w:rFonts w:ascii="Arial" w:hAnsi="Arial" w:cs="Arial"/>
          <w:b w:val="0"/>
        </w:rPr>
        <w:t>investigación aplicada</w:t>
      </w:r>
      <w:r w:rsidRPr="003564AA">
        <w:rPr>
          <w:rFonts w:ascii="Arial" w:hAnsi="Arial" w:cs="Arial"/>
        </w:rPr>
        <w:t xml:space="preserve"> en el área de la </w:t>
      </w:r>
      <w:r w:rsidRPr="003564AA">
        <w:rPr>
          <w:rStyle w:val="Textoennegrita"/>
          <w:rFonts w:ascii="Arial" w:hAnsi="Arial" w:cs="Arial"/>
          <w:b w:val="0"/>
        </w:rPr>
        <w:t>inteligencia</w:t>
      </w:r>
      <w:r w:rsidRPr="003564AA">
        <w:rPr>
          <w:rStyle w:val="Textoennegrita"/>
          <w:rFonts w:ascii="Arial" w:hAnsi="Arial" w:cs="Arial"/>
        </w:rPr>
        <w:t xml:space="preserve"> </w:t>
      </w:r>
      <w:r w:rsidRPr="003564AA">
        <w:rPr>
          <w:rStyle w:val="Textoennegrita"/>
          <w:rFonts w:ascii="Arial" w:hAnsi="Arial" w:cs="Arial"/>
          <w:b w:val="0"/>
        </w:rPr>
        <w:t>artificial</w:t>
      </w:r>
      <w:r w:rsidRPr="003564AA">
        <w:rPr>
          <w:rFonts w:ascii="Arial" w:hAnsi="Arial" w:cs="Arial"/>
        </w:rPr>
        <w:t xml:space="preserve">. Consiste en la creación de un </w:t>
      </w:r>
      <w:r w:rsidRPr="003564AA">
        <w:rPr>
          <w:rStyle w:val="Textoennegrita"/>
          <w:rFonts w:ascii="Arial" w:hAnsi="Arial" w:cs="Arial"/>
          <w:b w:val="0"/>
        </w:rPr>
        <w:t>sistema de recomendación basado en</w:t>
      </w:r>
      <w:r w:rsidRPr="003564AA">
        <w:rPr>
          <w:rStyle w:val="Textoennegrita"/>
          <w:rFonts w:ascii="Arial" w:hAnsi="Arial" w:cs="Arial"/>
        </w:rPr>
        <w:t xml:space="preserve"> </w:t>
      </w:r>
      <w:proofErr w:type="spellStart"/>
      <w:r w:rsidRPr="003564AA">
        <w:rPr>
          <w:rStyle w:val="Textoennegrita"/>
          <w:rFonts w:ascii="Arial" w:hAnsi="Arial" w:cs="Arial"/>
          <w:b w:val="0"/>
        </w:rPr>
        <w:t>Deep</w:t>
      </w:r>
      <w:proofErr w:type="spellEnd"/>
      <w:r w:rsidRPr="003564AA">
        <w:rPr>
          <w:rStyle w:val="Textoennegrita"/>
          <w:rFonts w:ascii="Arial" w:hAnsi="Arial" w:cs="Arial"/>
        </w:rPr>
        <w:t xml:space="preserve"> </w:t>
      </w:r>
      <w:proofErr w:type="spellStart"/>
      <w:r w:rsidRPr="003564AA">
        <w:rPr>
          <w:rStyle w:val="Textoennegrita"/>
          <w:rFonts w:ascii="Arial" w:hAnsi="Arial" w:cs="Arial"/>
          <w:b w:val="0"/>
        </w:rPr>
        <w:t>Learning</w:t>
      </w:r>
      <w:proofErr w:type="spellEnd"/>
      <w:r w:rsidRPr="003564AA">
        <w:rPr>
          <w:rFonts w:ascii="Arial" w:hAnsi="Arial" w:cs="Arial"/>
        </w:rPr>
        <w:t xml:space="preserve"> diseñado para el </w:t>
      </w:r>
      <w:r w:rsidRPr="003564AA">
        <w:rPr>
          <w:rStyle w:val="Textoennegrita"/>
          <w:rFonts w:ascii="Arial" w:hAnsi="Arial" w:cs="Arial"/>
          <w:b w:val="0"/>
        </w:rPr>
        <w:t>proyecto z17</w:t>
      </w:r>
      <w:r w:rsidRPr="003564AA">
        <w:rPr>
          <w:rFonts w:ascii="Arial" w:hAnsi="Arial" w:cs="Arial"/>
          <w:b/>
        </w:rPr>
        <w:t>.</w:t>
      </w:r>
    </w:p>
    <w:p w:rsidR="00566F35" w:rsidRDefault="00566F35" w:rsidP="00E974BE">
      <w:pPr>
        <w:spacing w:line="360" w:lineRule="auto"/>
        <w:rPr>
          <w:rFonts w:ascii="Arial" w:hAnsi="Arial" w:cs="Arial"/>
          <w:bCs/>
        </w:rPr>
      </w:pPr>
    </w:p>
    <w:p w:rsidR="00566F35" w:rsidRDefault="00D7390B" w:rsidP="00E974BE">
      <w:pPr>
        <w:spacing w:line="360" w:lineRule="auto"/>
        <w:rPr>
          <w:rFonts w:ascii="Arial" w:hAnsi="Arial" w:cs="Arial"/>
        </w:rPr>
      </w:pPr>
      <w:r>
        <w:rPr>
          <w:rFonts w:ascii="Arial" w:hAnsi="Arial" w:cs="Arial"/>
        </w:rPr>
        <w:t>Autor: Alejandro Figueroa Rodríguez</w:t>
      </w:r>
    </w:p>
    <w:p w:rsidR="00D7390B" w:rsidRDefault="00D7390B" w:rsidP="00E974BE">
      <w:pPr>
        <w:spacing w:line="360" w:lineRule="auto"/>
        <w:rPr>
          <w:rFonts w:ascii="Arial" w:hAnsi="Arial" w:cs="Arial"/>
        </w:rPr>
      </w:pPr>
      <w:r>
        <w:rPr>
          <w:rFonts w:ascii="Arial" w:hAnsi="Arial" w:cs="Arial"/>
        </w:rPr>
        <w:t xml:space="preserve">Tutor(es): </w:t>
      </w:r>
    </w:p>
    <w:p w:rsidR="00D7390B" w:rsidRDefault="00D7390B" w:rsidP="00D7390B">
      <w:pPr>
        <w:ind w:firstLine="720"/>
        <w:jc w:val="both"/>
        <w:rPr>
          <w:rStyle w:val="Fuentedeprrafopredeter1"/>
          <w:rFonts w:ascii="Arial" w:eastAsia="Arial" w:hAnsi="Arial" w:cs="Arial"/>
        </w:rPr>
      </w:pPr>
      <w:proofErr w:type="spellStart"/>
      <w:r w:rsidRPr="00087397">
        <w:rPr>
          <w:rStyle w:val="Fuentedeprrafopredeter1"/>
          <w:rFonts w:ascii="Arial" w:eastAsia="Arial" w:hAnsi="Arial" w:cs="Arial"/>
        </w:rPr>
        <w:t>Yadier</w:t>
      </w:r>
      <w:proofErr w:type="spellEnd"/>
      <w:r w:rsidRPr="00087397">
        <w:rPr>
          <w:rStyle w:val="Fuentedeprrafopredeter1"/>
          <w:rFonts w:ascii="Arial" w:eastAsia="Arial" w:hAnsi="Arial" w:cs="Arial"/>
        </w:rPr>
        <w:t xml:space="preserve"> Perdomo Cuevas</w:t>
      </w:r>
    </w:p>
    <w:p w:rsidR="00D7390B" w:rsidRDefault="00D7390B" w:rsidP="00D7390B">
      <w:pPr>
        <w:ind w:firstLine="720"/>
        <w:jc w:val="both"/>
        <w:rPr>
          <w:rStyle w:val="Fuentedeprrafopredeter1"/>
          <w:rFonts w:ascii="Arial" w:eastAsia="Arial" w:hAnsi="Arial" w:cs="Arial"/>
        </w:rPr>
      </w:pPr>
      <w:proofErr w:type="spellStart"/>
      <w:r>
        <w:rPr>
          <w:rStyle w:val="Fuentedeprrafopredeter1"/>
          <w:rFonts w:ascii="Arial" w:eastAsia="Arial" w:hAnsi="Arial" w:cs="Arial"/>
        </w:rPr>
        <w:t>Aneyty</w:t>
      </w:r>
      <w:proofErr w:type="spellEnd"/>
      <w:r>
        <w:rPr>
          <w:rStyle w:val="Fuentedeprrafopredeter1"/>
          <w:rFonts w:ascii="Arial" w:eastAsia="Arial" w:hAnsi="Arial" w:cs="Arial"/>
        </w:rPr>
        <w:t xml:space="preserve"> Martin </w:t>
      </w:r>
      <w:proofErr w:type="spellStart"/>
      <w:r>
        <w:rPr>
          <w:rStyle w:val="Fuentedeprrafopredeter1"/>
          <w:rFonts w:ascii="Arial" w:eastAsia="Arial" w:hAnsi="Arial" w:cs="Arial"/>
        </w:rPr>
        <w:t>Garcia</w:t>
      </w:r>
      <w:proofErr w:type="spellEnd"/>
    </w:p>
    <w:p w:rsidR="00AA28C9" w:rsidRDefault="00AA28C9" w:rsidP="00D7390B">
      <w:pPr>
        <w:ind w:firstLine="720"/>
        <w:jc w:val="both"/>
        <w:rPr>
          <w:rStyle w:val="Fuentedeprrafopredeter1"/>
          <w:rFonts w:ascii="Arial" w:eastAsia="Arial" w:hAnsi="Arial" w:cs="Arial"/>
        </w:rPr>
      </w:pPr>
      <w:r>
        <w:rPr>
          <w:rStyle w:val="Fuentedeprrafopredeter1"/>
          <w:rFonts w:ascii="Arial" w:eastAsia="Arial" w:hAnsi="Arial" w:cs="Arial"/>
        </w:rPr>
        <w:t>Falero</w:t>
      </w:r>
    </w:p>
    <w:p w:rsidR="0063567D" w:rsidRDefault="0063567D" w:rsidP="0063567D">
      <w:pPr>
        <w:spacing w:after="217"/>
        <w:jc w:val="both"/>
        <w:rPr>
          <w:rFonts w:ascii="Arial" w:hAnsi="Arial" w:cs="Arial"/>
        </w:rPr>
      </w:pPr>
    </w:p>
    <w:p w:rsidR="0063567D" w:rsidRPr="00CE510E" w:rsidRDefault="0063567D" w:rsidP="0063567D">
      <w:pPr>
        <w:spacing w:after="217"/>
        <w:jc w:val="both"/>
        <w:rPr>
          <w:rFonts w:ascii="Arial" w:hAnsi="Arial" w:cs="Arial"/>
        </w:rPr>
      </w:pPr>
      <w:r>
        <w:rPr>
          <w:rFonts w:ascii="Arial" w:hAnsi="Arial" w:cs="Arial"/>
        </w:rPr>
        <w:t>Fecha de presentación: ---</w:t>
      </w:r>
    </w:p>
    <w:p w:rsidR="00D7390B" w:rsidRPr="00087397" w:rsidRDefault="00D7390B" w:rsidP="00D7390B">
      <w:pPr>
        <w:jc w:val="both"/>
        <w:rPr>
          <w:rStyle w:val="Fuentedeprrafopredeter1"/>
          <w:rFonts w:ascii="Arial" w:eastAsia="Arial" w:hAnsi="Arial" w:cs="Arial"/>
        </w:rPr>
      </w:pPr>
    </w:p>
    <w:p w:rsidR="00D7390B" w:rsidRDefault="00756E12" w:rsidP="00E974BE">
      <w:pPr>
        <w:spacing w:line="360" w:lineRule="auto"/>
        <w:rPr>
          <w:rFonts w:ascii="Arial" w:eastAsia="Calibri" w:hAnsi="Arial" w:cs="Arial"/>
        </w:rPr>
      </w:pPr>
      <w:r w:rsidRPr="00756E12">
        <w:rPr>
          <w:rFonts w:ascii="Arial" w:eastAsia="Calibri" w:hAnsi="Arial" w:cs="Arial"/>
        </w:rPr>
        <w:t>Agradecimientos</w:t>
      </w:r>
      <w:r>
        <w:rPr>
          <w:rFonts w:ascii="Arial" w:eastAsia="Calibri" w:hAnsi="Arial" w:cs="Arial"/>
        </w:rPr>
        <w:t>: ---</w:t>
      </w:r>
    </w:p>
    <w:p w:rsidR="00756E12" w:rsidRDefault="00756E12" w:rsidP="00E974BE">
      <w:pPr>
        <w:spacing w:line="360" w:lineRule="auto"/>
        <w:rPr>
          <w:rFonts w:ascii="Arial" w:eastAsia="Calibri" w:hAnsi="Arial" w:cs="Arial"/>
        </w:rPr>
      </w:pPr>
    </w:p>
    <w:p w:rsidR="00756E12" w:rsidRDefault="00756E12" w:rsidP="00E974BE">
      <w:pPr>
        <w:spacing w:line="360" w:lineRule="auto"/>
        <w:rPr>
          <w:rFonts w:ascii="Arial" w:eastAsia="Calibri" w:hAnsi="Arial" w:cs="Arial"/>
        </w:rPr>
      </w:pPr>
      <w:r w:rsidRPr="00756E12">
        <w:rPr>
          <w:rFonts w:ascii="Arial" w:eastAsia="Calibri" w:hAnsi="Arial" w:cs="Arial"/>
        </w:rPr>
        <w:t>Dedicatoria</w:t>
      </w:r>
      <w:r>
        <w:rPr>
          <w:rFonts w:ascii="Arial" w:eastAsia="Calibri" w:hAnsi="Arial" w:cs="Arial"/>
        </w:rPr>
        <w:t>: ---</w:t>
      </w:r>
    </w:p>
    <w:p w:rsidR="00756E12" w:rsidRDefault="00756E12" w:rsidP="00E974BE">
      <w:pPr>
        <w:spacing w:line="360" w:lineRule="auto"/>
        <w:rPr>
          <w:rFonts w:ascii="Arial" w:eastAsia="Calibri" w:hAnsi="Arial" w:cs="Arial"/>
        </w:rPr>
      </w:pPr>
    </w:p>
    <w:p w:rsidR="00756E12" w:rsidRDefault="00756E12" w:rsidP="00756E12">
      <w:pPr>
        <w:ind w:left="345" w:hanging="360"/>
        <w:rPr>
          <w:rFonts w:ascii="Arial" w:eastAsia="Calibri" w:hAnsi="Arial" w:cs="Arial"/>
        </w:rPr>
      </w:pPr>
      <w:r w:rsidRPr="00756E12">
        <w:rPr>
          <w:rFonts w:ascii="Arial" w:eastAsia="Calibri" w:hAnsi="Arial" w:cs="Arial"/>
        </w:rPr>
        <w:t>Declaración de autoría</w:t>
      </w:r>
      <w:r>
        <w:rPr>
          <w:rFonts w:ascii="Arial" w:eastAsia="Calibri" w:hAnsi="Arial" w:cs="Arial"/>
        </w:rPr>
        <w:t xml:space="preserve">: </w:t>
      </w:r>
    </w:p>
    <w:p w:rsidR="00756E12" w:rsidRDefault="00756E12" w:rsidP="00756E12">
      <w:pPr>
        <w:ind w:left="345"/>
        <w:rPr>
          <w:rFonts w:ascii="Arial" w:hAnsi="Arial" w:cs="Arial"/>
        </w:rPr>
      </w:pPr>
      <w:r w:rsidRPr="00CE510E">
        <w:rPr>
          <w:rFonts w:ascii="Arial" w:hAnsi="Arial" w:cs="Arial"/>
        </w:rPr>
        <w:t xml:space="preserve">Declaro por este medio que yo </w:t>
      </w:r>
      <w:r w:rsidRPr="00756E12">
        <w:rPr>
          <w:rFonts w:ascii="Arial" w:eastAsia="Calibri" w:hAnsi="Arial" w:cs="Arial"/>
        </w:rPr>
        <w:t xml:space="preserve">Alejandro Figueroa </w:t>
      </w:r>
      <w:proofErr w:type="spellStart"/>
      <w:r w:rsidRPr="00756E12">
        <w:rPr>
          <w:rFonts w:ascii="Arial" w:eastAsia="Calibri" w:hAnsi="Arial" w:cs="Arial"/>
        </w:rPr>
        <w:t>Rodriguez</w:t>
      </w:r>
      <w:proofErr w:type="spellEnd"/>
      <w:r w:rsidRPr="00CE510E">
        <w:rPr>
          <w:rFonts w:ascii="Arial" w:hAnsi="Arial" w:cs="Arial"/>
        </w:rPr>
        <w:t xml:space="preserve">, con carné de identidad </w:t>
      </w:r>
      <w:r w:rsidR="00EE69E4" w:rsidRPr="00EE69E4">
        <w:rPr>
          <w:rFonts w:ascii="Arial" w:eastAsia="Calibri" w:hAnsi="Arial" w:cs="Arial"/>
        </w:rPr>
        <w:t>01082968160</w:t>
      </w:r>
      <w:r w:rsidR="00EE69E4">
        <w:rPr>
          <w:rFonts w:ascii="Arial" w:eastAsia="Calibri" w:hAnsi="Arial" w:cs="Arial"/>
          <w:b/>
        </w:rPr>
        <w:t xml:space="preserve"> </w:t>
      </w:r>
      <w:r w:rsidRPr="00CE510E">
        <w:rPr>
          <w:rFonts w:ascii="Arial" w:hAnsi="Arial" w:cs="Arial"/>
        </w:rPr>
        <w:t>soy el autor principal del trabajo titulado “</w:t>
      </w:r>
      <w:r w:rsidR="00EE69E4" w:rsidRPr="00076811">
        <w:rPr>
          <w:rFonts w:ascii="Arial" w:hAnsi="Arial" w:cs="Arial"/>
          <w:bCs/>
        </w:rPr>
        <w:t xml:space="preserve">Desarrollo e Implementación de un Sistema de Recomendación Basado en </w:t>
      </w:r>
      <w:proofErr w:type="spellStart"/>
      <w:r w:rsidR="00EE69E4" w:rsidRPr="00076811">
        <w:rPr>
          <w:rFonts w:ascii="Arial" w:hAnsi="Arial" w:cs="Arial"/>
          <w:bCs/>
        </w:rPr>
        <w:t>Deep</w:t>
      </w:r>
      <w:proofErr w:type="spellEnd"/>
      <w:r w:rsidR="00EE69E4" w:rsidRPr="00076811">
        <w:rPr>
          <w:rFonts w:ascii="Arial" w:hAnsi="Arial" w:cs="Arial"/>
          <w:bCs/>
        </w:rPr>
        <w:t xml:space="preserve"> </w:t>
      </w:r>
      <w:proofErr w:type="spellStart"/>
      <w:r w:rsidR="00EE69E4" w:rsidRPr="00076811">
        <w:rPr>
          <w:rFonts w:ascii="Arial" w:hAnsi="Arial" w:cs="Arial"/>
          <w:bCs/>
        </w:rPr>
        <w:t>Learning</w:t>
      </w:r>
      <w:proofErr w:type="spellEnd"/>
      <w:r w:rsidR="00EE69E4">
        <w:rPr>
          <w:rFonts w:ascii="Arial" w:hAnsi="Arial" w:cs="Arial"/>
          <w:bCs/>
        </w:rPr>
        <w:t xml:space="preserve"> para el proyecto z17</w:t>
      </w:r>
      <w:r w:rsidRPr="00CE510E">
        <w:rPr>
          <w:rFonts w:ascii="Arial" w:hAnsi="Arial" w:cs="Arial"/>
        </w:rPr>
        <w:t>” y autorizo a la Universidad de las Ciencias Informáticas a hacer uso de la misma en su beneficio, así como los derechos patrimoniales con carácter exclusivo.</w:t>
      </w:r>
    </w:p>
    <w:p w:rsidR="00190FCE" w:rsidRDefault="00190FCE" w:rsidP="00190FCE">
      <w:pPr>
        <w:rPr>
          <w:rFonts w:ascii="Arial" w:hAnsi="Arial" w:cs="Arial"/>
        </w:rPr>
      </w:pPr>
    </w:p>
    <w:p w:rsidR="004F1435" w:rsidRDefault="004F1435" w:rsidP="004F1435">
      <w:pPr>
        <w:rPr>
          <w:rFonts w:ascii="Arial" w:hAnsi="Arial" w:cs="Arial"/>
        </w:rPr>
      </w:pPr>
    </w:p>
    <w:p w:rsidR="004F1435" w:rsidRDefault="004F1435" w:rsidP="004F1435">
      <w:pPr>
        <w:rPr>
          <w:rFonts w:ascii="Arial" w:hAnsi="Arial" w:cs="Arial"/>
        </w:rPr>
      </w:pPr>
    </w:p>
    <w:p w:rsidR="004F1435" w:rsidRDefault="004F1435" w:rsidP="004F1435">
      <w:pPr>
        <w:rPr>
          <w:rFonts w:ascii="Arial" w:hAnsi="Arial" w:cs="Arial"/>
        </w:rPr>
      </w:pPr>
    </w:p>
    <w:p w:rsidR="004F1435" w:rsidRDefault="00190FCE" w:rsidP="004F1435">
      <w:pPr>
        <w:rPr>
          <w:rFonts w:ascii="Arial" w:hAnsi="Arial" w:cs="Arial"/>
        </w:rPr>
      </w:pPr>
      <w:r>
        <w:rPr>
          <w:rFonts w:ascii="Arial" w:hAnsi="Arial" w:cs="Arial"/>
        </w:rPr>
        <w:t>Resumen</w:t>
      </w:r>
    </w:p>
    <w:p w:rsidR="00D24ADB" w:rsidRDefault="004F1435" w:rsidP="004F1435">
      <w:pPr>
        <w:rPr>
          <w:rFonts w:ascii="Arial" w:hAnsi="Arial" w:cs="Arial"/>
        </w:rPr>
      </w:pPr>
      <w:r w:rsidRPr="004F1435">
        <w:rPr>
          <w:rFonts w:ascii="Arial" w:hAnsi="Arial" w:cs="Arial"/>
        </w:rPr>
        <w:t xml:space="preserve">En la era digital, la sobreabundancia de información ha generado la necesidad de sistemas inteligentes que ayuden a los usuarios a encontrar contenido relevante. Al aprovechar los avances en inteligencia artificial, estos sistemas permiten a los usuarios descubrir nuevos productos y servicios de manera más eficiente, mientras que las empresas pueden mejorar sus estrategias de marketing y aumentar sus </w:t>
      </w:r>
      <w:r w:rsidR="00B7279C" w:rsidRPr="004F1435">
        <w:rPr>
          <w:rFonts w:ascii="Arial" w:hAnsi="Arial" w:cs="Arial"/>
        </w:rPr>
        <w:t>ingresos</w:t>
      </w:r>
      <w:r w:rsidR="009F2D7C">
        <w:rPr>
          <w:rFonts w:ascii="Arial" w:hAnsi="Arial" w:cs="Arial"/>
        </w:rPr>
        <w:t xml:space="preserve">. </w:t>
      </w:r>
      <w:r w:rsidR="00B7279C" w:rsidRPr="00B7279C">
        <w:rPr>
          <w:rFonts w:ascii="Arial" w:hAnsi="Arial" w:cs="Arial"/>
        </w:rPr>
        <w:t xml:space="preserve">El </w:t>
      </w:r>
      <w:proofErr w:type="spellStart"/>
      <w:r w:rsidR="00B7279C" w:rsidRPr="00B7279C">
        <w:rPr>
          <w:rFonts w:ascii="Arial" w:hAnsi="Arial" w:cs="Arial"/>
        </w:rPr>
        <w:t>deep</w:t>
      </w:r>
      <w:proofErr w:type="spellEnd"/>
      <w:r w:rsidR="00B7279C" w:rsidRPr="00B7279C">
        <w:rPr>
          <w:rFonts w:ascii="Arial" w:hAnsi="Arial" w:cs="Arial"/>
        </w:rPr>
        <w:t xml:space="preserve"> </w:t>
      </w:r>
      <w:proofErr w:type="spellStart"/>
      <w:r w:rsidR="00B7279C" w:rsidRPr="00B7279C">
        <w:rPr>
          <w:rFonts w:ascii="Arial" w:hAnsi="Arial" w:cs="Arial"/>
        </w:rPr>
        <w:t>learning</w:t>
      </w:r>
      <w:proofErr w:type="spellEnd"/>
      <w:r w:rsidR="00B7279C" w:rsidRPr="00B7279C">
        <w:rPr>
          <w:rFonts w:ascii="Arial" w:hAnsi="Arial" w:cs="Arial"/>
        </w:rPr>
        <w:t xml:space="preserve"> ha revolucionado la forma en que interactuamos con las plataformas digitales, permitiendo una personalización sin precedentes y una gestión eficiente de grandes volúmenes de datos. Esta tecnología utiliza algoritmos avanzados para aprender de los datos de los usuarios y mejorar continuamente la experiencia de navegación. Como resultado, plataformas como YouTube, </w:t>
      </w:r>
      <w:proofErr w:type="spellStart"/>
      <w:r w:rsidR="00B7279C" w:rsidRPr="00B7279C">
        <w:rPr>
          <w:rFonts w:ascii="Arial" w:hAnsi="Arial" w:cs="Arial"/>
        </w:rPr>
        <w:t>Netflix</w:t>
      </w:r>
      <w:proofErr w:type="spellEnd"/>
      <w:r w:rsidR="00B7279C" w:rsidRPr="00B7279C">
        <w:rPr>
          <w:rFonts w:ascii="Arial" w:hAnsi="Arial" w:cs="Arial"/>
        </w:rPr>
        <w:t xml:space="preserve"> y Google Play Store pueden ofrecer recomendaciones altamente precisas que reflejan los intereses y preferencias individuales. </w:t>
      </w:r>
      <w:r w:rsidR="00A558D4" w:rsidRPr="00A558D4">
        <w:rPr>
          <w:rFonts w:ascii="Arial" w:hAnsi="Arial" w:cs="Arial"/>
        </w:rPr>
        <w:t xml:space="preserve">Este estudio explora la creación y aplicación de un sistema de recomendación avanzado, utilizando técnicas de </w:t>
      </w:r>
      <w:proofErr w:type="spellStart"/>
      <w:r w:rsidR="00A558D4" w:rsidRPr="00A558D4">
        <w:rPr>
          <w:rFonts w:ascii="Arial" w:hAnsi="Arial" w:cs="Arial"/>
        </w:rPr>
        <w:t>deep</w:t>
      </w:r>
      <w:proofErr w:type="spellEnd"/>
      <w:r w:rsidR="00A558D4" w:rsidRPr="00A558D4">
        <w:rPr>
          <w:rFonts w:ascii="Arial" w:hAnsi="Arial" w:cs="Arial"/>
        </w:rPr>
        <w:t xml:space="preserve"> </w:t>
      </w:r>
      <w:proofErr w:type="spellStart"/>
      <w:r w:rsidR="00A558D4" w:rsidRPr="00A558D4">
        <w:rPr>
          <w:rFonts w:ascii="Arial" w:hAnsi="Arial" w:cs="Arial"/>
        </w:rPr>
        <w:t>learning</w:t>
      </w:r>
      <w:proofErr w:type="spellEnd"/>
      <w:r w:rsidR="00A558D4" w:rsidRPr="00A558D4">
        <w:rPr>
          <w:rFonts w:ascii="Arial" w:hAnsi="Arial" w:cs="Arial"/>
        </w:rPr>
        <w:t xml:space="preserve">, para las plataformas digitales del proyecto Z17. La implementación de un sistema de recomendación basado en </w:t>
      </w:r>
      <w:proofErr w:type="spellStart"/>
      <w:r w:rsidR="00A558D4" w:rsidRPr="00A558D4">
        <w:rPr>
          <w:rFonts w:ascii="Arial" w:hAnsi="Arial" w:cs="Arial"/>
        </w:rPr>
        <w:t>deep</w:t>
      </w:r>
      <w:proofErr w:type="spellEnd"/>
      <w:r w:rsidR="00A558D4" w:rsidRPr="00A558D4">
        <w:rPr>
          <w:rFonts w:ascii="Arial" w:hAnsi="Arial" w:cs="Arial"/>
        </w:rPr>
        <w:t xml:space="preserve"> </w:t>
      </w:r>
      <w:proofErr w:type="spellStart"/>
      <w:r w:rsidR="00A558D4" w:rsidRPr="00A558D4">
        <w:rPr>
          <w:rFonts w:ascii="Arial" w:hAnsi="Arial" w:cs="Arial"/>
        </w:rPr>
        <w:t>learning</w:t>
      </w:r>
      <w:proofErr w:type="spellEnd"/>
      <w:r w:rsidR="00A558D4" w:rsidRPr="00A558D4">
        <w:rPr>
          <w:rFonts w:ascii="Arial" w:hAnsi="Arial" w:cs="Arial"/>
        </w:rPr>
        <w:t xml:space="preserve"> en estas plataformas no solo mejorará la interacción del usuario, sino que también impulsará la relevancia y el alcance de los produc</w:t>
      </w:r>
      <w:r w:rsidR="009F2D7C">
        <w:rPr>
          <w:rFonts w:ascii="Arial" w:hAnsi="Arial" w:cs="Arial"/>
        </w:rPr>
        <w:t xml:space="preserve">tos de Z17 en el mercado global. </w:t>
      </w:r>
      <w:r w:rsidR="00D24ADB" w:rsidRPr="004F1435">
        <w:rPr>
          <w:rFonts w:ascii="Arial" w:hAnsi="Arial" w:cs="Arial"/>
        </w:rPr>
        <w:t>El objetivo principal es mejorar la experiencia</w:t>
      </w:r>
      <w:r w:rsidR="00D24ADB">
        <w:rPr>
          <w:rFonts w:ascii="Arial" w:hAnsi="Arial" w:cs="Arial"/>
        </w:rPr>
        <w:t xml:space="preserve"> y </w:t>
      </w:r>
      <w:r w:rsidR="00D24ADB" w:rsidRPr="00B7279C">
        <w:rPr>
          <w:rFonts w:ascii="Arial" w:hAnsi="Arial" w:cs="Arial"/>
        </w:rPr>
        <w:t>satisfacción</w:t>
      </w:r>
      <w:r w:rsidR="00D24ADB" w:rsidRPr="004F1435">
        <w:rPr>
          <w:rFonts w:ascii="Arial" w:hAnsi="Arial" w:cs="Arial"/>
        </w:rPr>
        <w:t xml:space="preserve"> del usuario al ofrecer sugerencias altamente personalizadas y </w:t>
      </w:r>
      <w:r w:rsidR="00B83D23">
        <w:rPr>
          <w:rFonts w:ascii="Arial" w:hAnsi="Arial" w:cs="Arial"/>
        </w:rPr>
        <w:t>precisas, a</w:t>
      </w:r>
      <w:r w:rsidR="00B83D23" w:rsidRPr="00B7279C">
        <w:rPr>
          <w:rFonts w:ascii="Arial" w:hAnsi="Arial" w:cs="Arial"/>
        </w:rPr>
        <w:t>ument</w:t>
      </w:r>
      <w:r w:rsidR="00B83D23">
        <w:rPr>
          <w:rFonts w:ascii="Arial" w:hAnsi="Arial" w:cs="Arial"/>
        </w:rPr>
        <w:t>ando</w:t>
      </w:r>
      <w:r w:rsidR="00D24ADB" w:rsidRPr="00B7279C">
        <w:rPr>
          <w:rFonts w:ascii="Arial" w:hAnsi="Arial" w:cs="Arial"/>
        </w:rPr>
        <w:t xml:space="preserve"> el tiempo de interacción con la plataforma</w:t>
      </w:r>
      <w:r w:rsidR="006C620E">
        <w:rPr>
          <w:rFonts w:ascii="Arial" w:hAnsi="Arial" w:cs="Arial"/>
        </w:rPr>
        <w:t xml:space="preserve"> y </w:t>
      </w:r>
      <w:r w:rsidR="006C620E" w:rsidRPr="00B7279C">
        <w:rPr>
          <w:rFonts w:ascii="Arial" w:hAnsi="Arial" w:cs="Arial"/>
        </w:rPr>
        <w:t>anticiparse a las necesidades de los usuarios</w:t>
      </w:r>
      <w:r w:rsidR="006C620E">
        <w:rPr>
          <w:rFonts w:ascii="Arial" w:hAnsi="Arial" w:cs="Arial"/>
        </w:rPr>
        <w:t xml:space="preserve"> manteniéndose a la vanguardia </w:t>
      </w:r>
      <w:r w:rsidR="006C620E" w:rsidRPr="00B7279C">
        <w:rPr>
          <w:rFonts w:ascii="Arial" w:hAnsi="Arial" w:cs="Arial"/>
        </w:rPr>
        <w:t>de una experiencia de usuario excepcional</w:t>
      </w:r>
      <w:r w:rsidR="00B83D23">
        <w:rPr>
          <w:rFonts w:ascii="Arial" w:hAnsi="Arial" w:cs="Arial"/>
        </w:rPr>
        <w:t>.</w:t>
      </w:r>
    </w:p>
    <w:p w:rsidR="00C41448" w:rsidRDefault="006C620E" w:rsidP="004F1435">
      <w:pPr>
        <w:rPr>
          <w:rFonts w:ascii="Arial" w:hAnsi="Arial" w:cs="Arial"/>
        </w:rPr>
      </w:pPr>
      <w:r>
        <w:rPr>
          <w:rFonts w:ascii="Arial" w:hAnsi="Arial" w:cs="Arial"/>
        </w:rPr>
        <w:t>Palabras claves</w:t>
      </w:r>
      <w:r w:rsidR="009D7CCC">
        <w:rPr>
          <w:rFonts w:ascii="Arial" w:hAnsi="Arial" w:cs="Arial"/>
        </w:rPr>
        <w:t xml:space="preserve">: Sistema de recomendación </w:t>
      </w:r>
      <w:proofErr w:type="spellStart"/>
      <w:r w:rsidR="009D7CCC">
        <w:rPr>
          <w:rFonts w:ascii="Arial" w:hAnsi="Arial" w:cs="Arial"/>
        </w:rPr>
        <w:t>Deep</w:t>
      </w:r>
      <w:proofErr w:type="spellEnd"/>
      <w:r w:rsidR="009D7CCC">
        <w:rPr>
          <w:rFonts w:ascii="Arial" w:hAnsi="Arial" w:cs="Arial"/>
        </w:rPr>
        <w:t xml:space="preserve"> </w:t>
      </w:r>
      <w:proofErr w:type="spellStart"/>
      <w:r w:rsidR="009D7CCC">
        <w:rPr>
          <w:rFonts w:ascii="Arial" w:hAnsi="Arial" w:cs="Arial"/>
        </w:rPr>
        <w:t>Learning</w:t>
      </w:r>
      <w:proofErr w:type="spellEnd"/>
      <w:r w:rsidR="009D7CCC">
        <w:rPr>
          <w:rFonts w:ascii="Arial" w:hAnsi="Arial" w:cs="Arial"/>
        </w:rPr>
        <w:t xml:space="preserve"> </w:t>
      </w:r>
      <w:r w:rsidR="009D7CCC" w:rsidRPr="00A558D4">
        <w:rPr>
          <w:rFonts w:ascii="Arial" w:hAnsi="Arial" w:cs="Arial"/>
        </w:rPr>
        <w:t>proyecto Z17</w:t>
      </w:r>
      <w:r w:rsidR="00B83D23">
        <w:rPr>
          <w:rFonts w:ascii="Arial" w:hAnsi="Arial" w:cs="Arial"/>
        </w:rPr>
        <w:t>, Inteligencia Artificial</w:t>
      </w:r>
    </w:p>
    <w:p w:rsidR="00B83D23" w:rsidRDefault="00B83D23" w:rsidP="004F1435">
      <w:pPr>
        <w:rPr>
          <w:rFonts w:ascii="Arial" w:hAnsi="Arial" w:cs="Arial"/>
        </w:rPr>
      </w:pPr>
    </w:p>
    <w:p w:rsidR="00B83D23" w:rsidRDefault="00B83D23" w:rsidP="004F1435">
      <w:pPr>
        <w:rPr>
          <w:rFonts w:ascii="Arial" w:hAnsi="Arial" w:cs="Arial"/>
        </w:rPr>
      </w:pPr>
      <w:r>
        <w:rPr>
          <w:rFonts w:ascii="Arial" w:hAnsi="Arial" w:cs="Arial"/>
        </w:rPr>
        <w:t>Índice</w:t>
      </w:r>
    </w:p>
    <w:p w:rsidR="00B83D23" w:rsidRDefault="00B83D23" w:rsidP="004F1435">
      <w:pPr>
        <w:rPr>
          <w:rFonts w:ascii="Arial" w:hAnsi="Arial" w:cs="Arial"/>
        </w:rPr>
      </w:pPr>
    </w:p>
    <w:p w:rsidR="00B83D23" w:rsidRDefault="00B83D23" w:rsidP="004F1435">
      <w:pPr>
        <w:rPr>
          <w:rFonts w:ascii="Arial" w:hAnsi="Arial" w:cs="Arial"/>
        </w:rPr>
      </w:pPr>
    </w:p>
    <w:p w:rsidR="00B83D23" w:rsidRPr="00B83D23" w:rsidRDefault="00B83D23" w:rsidP="004F1435">
      <w:pPr>
        <w:rPr>
          <w:rFonts w:ascii="Arial" w:hAnsi="Arial" w:cs="Arial"/>
          <w:sz w:val="32"/>
          <w:szCs w:val="32"/>
        </w:rPr>
      </w:pPr>
      <w:r w:rsidRPr="00B83D23">
        <w:rPr>
          <w:rFonts w:ascii="Arial" w:hAnsi="Arial" w:cs="Arial"/>
          <w:sz w:val="32"/>
          <w:szCs w:val="32"/>
        </w:rPr>
        <w:t>Introducción</w:t>
      </w:r>
    </w:p>
    <w:p w:rsidR="00B83D23" w:rsidRDefault="00B83D23" w:rsidP="004F1435">
      <w:pPr>
        <w:rPr>
          <w:rFonts w:ascii="Arial" w:hAnsi="Arial" w:cs="Arial"/>
        </w:rPr>
      </w:pPr>
    </w:p>
    <w:p w:rsidR="00B83D23" w:rsidRDefault="00B83D23" w:rsidP="004F1435">
      <w:pPr>
        <w:rPr>
          <w:rFonts w:ascii="Arial" w:hAnsi="Arial" w:cs="Arial"/>
        </w:rPr>
      </w:pPr>
      <w:r>
        <w:rPr>
          <w:rFonts w:ascii="Arial" w:hAnsi="Arial" w:cs="Arial"/>
        </w:rPr>
        <w:t>Situación problemática</w:t>
      </w:r>
    </w:p>
    <w:p w:rsidR="00B83D23" w:rsidRDefault="00B83D23" w:rsidP="004F1435">
      <w:pPr>
        <w:rPr>
          <w:rFonts w:ascii="Arial" w:hAnsi="Arial" w:cs="Arial"/>
        </w:rPr>
      </w:pPr>
    </w:p>
    <w:p w:rsidR="0072129C" w:rsidRDefault="0072129C" w:rsidP="004F1435">
      <w:pPr>
        <w:rPr>
          <w:rFonts w:ascii="Arial" w:hAnsi="Arial" w:cs="Arial"/>
        </w:rPr>
      </w:pPr>
    </w:p>
    <w:p w:rsidR="0072129C" w:rsidRDefault="0072129C" w:rsidP="004F1435">
      <w:pPr>
        <w:rPr>
          <w:rFonts w:ascii="Arial" w:hAnsi="Arial" w:cs="Arial"/>
        </w:rPr>
      </w:pPr>
    </w:p>
    <w:p w:rsidR="0072129C" w:rsidRPr="00DE4263" w:rsidRDefault="0072129C" w:rsidP="0072129C">
      <w:pPr>
        <w:pStyle w:val="Textoindependiente"/>
        <w:spacing w:line="360" w:lineRule="auto"/>
        <w:ind w:firstLine="0"/>
        <w:jc w:val="both"/>
        <w:rPr>
          <w:rFonts w:ascii="Arial" w:hAnsi="Arial" w:cs="Arial"/>
        </w:rPr>
      </w:pPr>
    </w:p>
    <w:p w:rsidR="0072129C" w:rsidRDefault="0072129C" w:rsidP="0072129C">
      <w:pPr>
        <w:pStyle w:val="Textoindependiente"/>
        <w:numPr>
          <w:ilvl w:val="0"/>
          <w:numId w:val="5"/>
        </w:numPr>
        <w:spacing w:line="360" w:lineRule="auto"/>
        <w:jc w:val="both"/>
        <w:rPr>
          <w:rFonts w:ascii="Arial" w:hAnsi="Arial" w:cs="Arial"/>
        </w:rPr>
      </w:pPr>
      <w:r w:rsidRPr="00DE4263">
        <w:rPr>
          <w:rFonts w:ascii="Arial" w:hAnsi="Arial" w:cs="Arial"/>
        </w:rPr>
        <w:t xml:space="preserve">Recopilar y buscar información sobre trabajos anteriores que traten sobre un tema similar al nuestro: Estudiar bien estos trabajos y formular una idea de qué manera se querrá hacer el </w:t>
      </w:r>
      <w:proofErr w:type="spellStart"/>
      <w:r w:rsidRPr="00DE4263">
        <w:rPr>
          <w:rFonts w:ascii="Arial" w:hAnsi="Arial" w:cs="Arial"/>
        </w:rPr>
        <w:t>recomendador</w:t>
      </w:r>
      <w:proofErr w:type="spellEnd"/>
      <w:r w:rsidRPr="00DE4263">
        <w:rPr>
          <w:rFonts w:ascii="Arial" w:hAnsi="Arial" w:cs="Arial"/>
        </w:rPr>
        <w:t xml:space="preserve">. </w:t>
      </w:r>
    </w:p>
    <w:p w:rsidR="0072129C" w:rsidRPr="00DE4263" w:rsidRDefault="0072129C" w:rsidP="0072129C">
      <w:pPr>
        <w:pStyle w:val="Textoindependiente"/>
        <w:spacing w:line="360" w:lineRule="auto"/>
        <w:ind w:left="720" w:firstLine="0"/>
        <w:jc w:val="both"/>
        <w:rPr>
          <w:rFonts w:ascii="Arial" w:hAnsi="Arial" w:cs="Arial"/>
        </w:rPr>
      </w:pPr>
    </w:p>
    <w:p w:rsidR="0072129C" w:rsidRDefault="0072129C" w:rsidP="0072129C">
      <w:pPr>
        <w:pStyle w:val="Textoindependiente"/>
        <w:numPr>
          <w:ilvl w:val="0"/>
          <w:numId w:val="5"/>
        </w:numPr>
        <w:spacing w:line="360" w:lineRule="auto"/>
        <w:jc w:val="both"/>
        <w:rPr>
          <w:rFonts w:ascii="Arial" w:hAnsi="Arial" w:cs="Arial"/>
        </w:rPr>
      </w:pPr>
      <w:r w:rsidRPr="00DE4263">
        <w:rPr>
          <w:rFonts w:ascii="Arial" w:hAnsi="Arial" w:cs="Arial"/>
        </w:rPr>
        <w:t>Recopilar y procesar datos: Se deb</w:t>
      </w:r>
      <w:r>
        <w:rPr>
          <w:rFonts w:ascii="Arial" w:hAnsi="Arial" w:cs="Arial"/>
        </w:rPr>
        <w:t>e recopilar información sobre los datos</w:t>
      </w:r>
      <w:r w:rsidRPr="00DE4263">
        <w:rPr>
          <w:rFonts w:ascii="Arial" w:hAnsi="Arial" w:cs="Arial"/>
        </w:rPr>
        <w:t xml:space="preserve"> disponibles y sobre los usuarios que utilizarán el sistema de recomendación. Es importante procesar y analizar esta información para prepararla para el </w:t>
      </w:r>
      <w:r>
        <w:rPr>
          <w:rFonts w:ascii="Arial" w:hAnsi="Arial" w:cs="Arial"/>
        </w:rPr>
        <w:t>uso de los modelos</w:t>
      </w:r>
      <w:r w:rsidRPr="00DE4263">
        <w:rPr>
          <w:rFonts w:ascii="Arial" w:hAnsi="Arial" w:cs="Arial"/>
        </w:rPr>
        <w:t xml:space="preserve">. </w:t>
      </w:r>
    </w:p>
    <w:p w:rsidR="0072129C" w:rsidRPr="00DE4263" w:rsidRDefault="0072129C" w:rsidP="0072129C">
      <w:pPr>
        <w:pStyle w:val="Textoindependiente"/>
        <w:spacing w:line="360" w:lineRule="auto"/>
        <w:ind w:left="720" w:firstLine="0"/>
        <w:jc w:val="both"/>
        <w:rPr>
          <w:rFonts w:ascii="Arial" w:hAnsi="Arial" w:cs="Arial"/>
        </w:rPr>
      </w:pPr>
    </w:p>
    <w:p w:rsidR="0072129C" w:rsidRDefault="0072129C" w:rsidP="0072129C">
      <w:pPr>
        <w:pStyle w:val="Textoindependiente"/>
        <w:numPr>
          <w:ilvl w:val="0"/>
          <w:numId w:val="5"/>
        </w:numPr>
        <w:spacing w:line="360" w:lineRule="auto"/>
        <w:jc w:val="both"/>
        <w:rPr>
          <w:rFonts w:ascii="Arial" w:hAnsi="Arial" w:cs="Arial"/>
        </w:rPr>
      </w:pPr>
      <w:r w:rsidRPr="00DE4263">
        <w:rPr>
          <w:rFonts w:ascii="Arial" w:hAnsi="Arial" w:cs="Arial"/>
        </w:rPr>
        <w:t>Diseñar e i</w:t>
      </w:r>
      <w:r>
        <w:rPr>
          <w:rFonts w:ascii="Arial" w:hAnsi="Arial" w:cs="Arial"/>
        </w:rPr>
        <w:t>mplementar los modelo de aprendizaje profundo</w:t>
      </w:r>
      <w:r w:rsidRPr="00DE4263">
        <w:rPr>
          <w:rFonts w:ascii="Arial" w:hAnsi="Arial" w:cs="Arial"/>
        </w:rPr>
        <w:t>:</w:t>
      </w:r>
      <w:r>
        <w:rPr>
          <w:rFonts w:ascii="Arial" w:hAnsi="Arial" w:cs="Arial"/>
        </w:rPr>
        <w:t xml:space="preserve"> Se debe diseñar y programar los modelos </w:t>
      </w:r>
      <w:r w:rsidRPr="00DE4263">
        <w:rPr>
          <w:rFonts w:ascii="Arial" w:hAnsi="Arial" w:cs="Arial"/>
        </w:rPr>
        <w:t>que utilizará el sistema de reco</w:t>
      </w:r>
      <w:bookmarkStart w:id="0" w:name="_GoBack"/>
      <w:bookmarkEnd w:id="0"/>
      <w:r w:rsidRPr="00DE4263">
        <w:rPr>
          <w:rFonts w:ascii="Arial" w:hAnsi="Arial" w:cs="Arial"/>
        </w:rPr>
        <w:t xml:space="preserve">mendación. Esto implica la implementación de algoritmos y técnicas de análisis de datos para encontrar similitudes entre los usuarios y proporcionar recomendaciones basadas en estas similitudes. </w:t>
      </w:r>
    </w:p>
    <w:p w:rsidR="0072129C" w:rsidRPr="00DE4263" w:rsidRDefault="0072129C" w:rsidP="0072129C">
      <w:pPr>
        <w:pStyle w:val="Textoindependiente"/>
        <w:spacing w:line="360" w:lineRule="auto"/>
        <w:ind w:left="720" w:firstLine="0"/>
        <w:jc w:val="both"/>
        <w:rPr>
          <w:rFonts w:ascii="Arial" w:hAnsi="Arial" w:cs="Arial"/>
        </w:rPr>
      </w:pPr>
    </w:p>
    <w:p w:rsidR="0072129C" w:rsidRPr="00DE4263" w:rsidRDefault="0072129C" w:rsidP="0072129C">
      <w:pPr>
        <w:pStyle w:val="Textoindependiente"/>
        <w:numPr>
          <w:ilvl w:val="0"/>
          <w:numId w:val="5"/>
        </w:numPr>
        <w:spacing w:line="360" w:lineRule="auto"/>
        <w:jc w:val="both"/>
        <w:rPr>
          <w:rFonts w:ascii="Arial" w:hAnsi="Arial" w:cs="Arial"/>
        </w:rPr>
      </w:pPr>
      <w:r w:rsidRPr="00DE4263">
        <w:rPr>
          <w:rFonts w:ascii="Arial" w:hAnsi="Arial" w:cs="Arial"/>
        </w:rPr>
        <w:t xml:space="preserve">Validar y optimizar el modelo de recomendación: Es importante evaluar la precisión y efectividad del modelo de recomendación y optimizarlo para mejorar su rendimiento. Esto significa que hay que realizar pruebas y validaciones. </w:t>
      </w:r>
    </w:p>
    <w:p w:rsidR="0072129C" w:rsidRDefault="0072129C" w:rsidP="0072129C">
      <w:pPr>
        <w:pStyle w:val="Textoindependiente"/>
        <w:numPr>
          <w:ilvl w:val="0"/>
          <w:numId w:val="5"/>
        </w:numPr>
        <w:spacing w:line="360" w:lineRule="auto"/>
        <w:jc w:val="both"/>
        <w:rPr>
          <w:rFonts w:ascii="Arial" w:hAnsi="Arial" w:cs="Arial"/>
        </w:rPr>
      </w:pPr>
      <w:r w:rsidRPr="00DE4263">
        <w:rPr>
          <w:rFonts w:ascii="Arial" w:hAnsi="Arial" w:cs="Arial"/>
        </w:rPr>
        <w:t>Finalmente, intentar integrar el sistema de reco</w:t>
      </w:r>
      <w:r>
        <w:rPr>
          <w:rFonts w:ascii="Arial" w:hAnsi="Arial" w:cs="Arial"/>
        </w:rPr>
        <w:t>mendación en las plataformas</w:t>
      </w:r>
      <w:r w:rsidRPr="00DE4263">
        <w:rPr>
          <w:rFonts w:ascii="Arial" w:hAnsi="Arial" w:cs="Arial"/>
        </w:rPr>
        <w:t>.</w:t>
      </w:r>
    </w:p>
    <w:p w:rsidR="0072129C" w:rsidRDefault="0072129C" w:rsidP="0072129C">
      <w:pPr>
        <w:pStyle w:val="Textoindependiente"/>
        <w:spacing w:line="360" w:lineRule="auto"/>
        <w:ind w:firstLine="0"/>
        <w:jc w:val="both"/>
        <w:rPr>
          <w:rFonts w:ascii="Arial" w:hAnsi="Arial" w:cs="Arial"/>
        </w:rPr>
      </w:pPr>
    </w:p>
    <w:p w:rsidR="0072129C" w:rsidRDefault="0072129C" w:rsidP="004F1435">
      <w:pPr>
        <w:rPr>
          <w:rFonts w:ascii="Arial" w:hAnsi="Arial" w:cs="Arial"/>
        </w:rPr>
      </w:pPr>
    </w:p>
    <w:p w:rsidR="005E152B" w:rsidRDefault="005E152B" w:rsidP="004F1435">
      <w:pPr>
        <w:rPr>
          <w:rFonts w:ascii="Arial" w:hAnsi="Arial" w:cs="Arial"/>
        </w:rPr>
      </w:pPr>
    </w:p>
    <w:p w:rsidR="005E152B" w:rsidRDefault="005E152B" w:rsidP="004F1435">
      <w:pPr>
        <w:rPr>
          <w:rFonts w:ascii="Arial" w:hAnsi="Arial" w:cs="Arial"/>
        </w:rPr>
      </w:pPr>
    </w:p>
    <w:p w:rsidR="005E152B" w:rsidRDefault="005E152B" w:rsidP="004F1435">
      <w:pPr>
        <w:rPr>
          <w:rFonts w:ascii="Arial" w:hAnsi="Arial" w:cs="Arial"/>
          <w:b/>
        </w:rPr>
      </w:pPr>
      <w:r w:rsidRPr="005E152B">
        <w:rPr>
          <w:rFonts w:ascii="Arial" w:hAnsi="Arial" w:cs="Arial"/>
          <w:b/>
        </w:rPr>
        <w:t>Capítulo 2</w:t>
      </w:r>
    </w:p>
    <w:p w:rsidR="005E152B" w:rsidRDefault="005E152B" w:rsidP="004F1435">
      <w:pPr>
        <w:rPr>
          <w:rFonts w:ascii="Arial" w:hAnsi="Arial" w:cs="Arial"/>
          <w:b/>
        </w:rPr>
      </w:pPr>
    </w:p>
    <w:p w:rsidR="005E152B" w:rsidRDefault="005E152B" w:rsidP="004F1435">
      <w:pPr>
        <w:rPr>
          <w:rFonts w:ascii="Arial" w:hAnsi="Arial" w:cs="Arial"/>
          <w:b/>
        </w:rPr>
      </w:pPr>
    </w:p>
    <w:p w:rsidR="005E152B" w:rsidRDefault="005E152B" w:rsidP="005E152B">
      <w:pPr>
        <w:pStyle w:val="Textoindependiente"/>
        <w:spacing w:line="360" w:lineRule="auto"/>
        <w:ind w:firstLine="0"/>
        <w:rPr>
          <w:rFonts w:ascii="Arial" w:hAnsi="Arial" w:cs="Arial"/>
        </w:rPr>
      </w:pPr>
    </w:p>
    <w:p w:rsidR="005E152B" w:rsidRDefault="005E152B" w:rsidP="005E152B">
      <w:pPr>
        <w:pStyle w:val="Textoindependiente"/>
        <w:spacing w:line="360" w:lineRule="auto"/>
        <w:ind w:firstLine="0"/>
        <w:rPr>
          <w:rFonts w:ascii="Arial" w:hAnsi="Arial" w:cs="Arial"/>
        </w:rPr>
      </w:pPr>
    </w:p>
    <w:p w:rsidR="005E152B" w:rsidRDefault="005E152B" w:rsidP="005E152B">
      <w:pPr>
        <w:pStyle w:val="Textoindependiente"/>
        <w:spacing w:line="360" w:lineRule="auto"/>
        <w:ind w:firstLine="0"/>
        <w:rPr>
          <w:rFonts w:ascii="Arial" w:hAnsi="Arial" w:cs="Arial"/>
        </w:rPr>
      </w:pPr>
    </w:p>
    <w:p w:rsidR="005E152B" w:rsidRDefault="005E152B" w:rsidP="005E152B">
      <w:pPr>
        <w:pStyle w:val="Textoindependiente"/>
        <w:numPr>
          <w:ilvl w:val="2"/>
          <w:numId w:val="6"/>
        </w:numPr>
        <w:spacing w:line="360" w:lineRule="auto"/>
        <w:rPr>
          <w:rFonts w:ascii="Arial" w:hAnsi="Arial" w:cs="Arial"/>
          <w:b/>
        </w:rPr>
      </w:pPr>
      <w:r>
        <w:rPr>
          <w:rFonts w:ascii="Arial" w:hAnsi="Arial" w:cs="Arial"/>
          <w:b/>
        </w:rPr>
        <w:t>Etapas.</w:t>
      </w:r>
    </w:p>
    <w:p w:rsidR="005E152B" w:rsidRDefault="005E152B" w:rsidP="005E152B">
      <w:pPr>
        <w:spacing w:before="100" w:beforeAutospacing="1" w:afterAutospacing="1" w:line="360" w:lineRule="auto"/>
        <w:rPr>
          <w:rFonts w:ascii="Arial" w:hAnsi="Arial" w:cs="Arial"/>
        </w:rPr>
      </w:pPr>
      <w:r>
        <w:rPr>
          <w:rFonts w:ascii="Arial" w:hAnsi="Arial" w:cs="Arial"/>
        </w:rPr>
        <w:t xml:space="preserve">El sistema está compuesto por </w:t>
      </w:r>
      <w:r w:rsidRPr="00873806">
        <w:rPr>
          <w:rFonts w:ascii="Arial" w:hAnsi="Arial" w:cs="Arial"/>
          <w:b/>
        </w:rPr>
        <w:t>3 etapas</w:t>
      </w:r>
      <w:r>
        <w:rPr>
          <w:rFonts w:ascii="Arial" w:hAnsi="Arial" w:cs="Arial"/>
        </w:rPr>
        <w:t xml:space="preserve"> fundamentales, Recuperación, Clasificación y Re-clasificación. Estas etapas están conectadas entre sí de manera secuencias respectivamente donde la salida de una es la entrada de la otra siendo la última etapa la encargada de devolver los datos a recomendar y la primera la encargada de obtener </w:t>
      </w:r>
      <w:r>
        <w:rPr>
          <w:rFonts w:ascii="Arial" w:hAnsi="Arial" w:cs="Arial"/>
        </w:rPr>
        <w:lastRenderedPageBreak/>
        <w:t xml:space="preserve">el corpus de elementos candidatos base inicial. A continuación cada una de las etapas: </w:t>
      </w:r>
    </w:p>
    <w:p w:rsidR="005E152B" w:rsidRDefault="005E152B" w:rsidP="005E152B">
      <w:pPr>
        <w:pStyle w:val="Prrafodelista"/>
        <w:numPr>
          <w:ilvl w:val="0"/>
          <w:numId w:val="7"/>
        </w:numPr>
        <w:spacing w:before="100" w:beforeAutospacing="1" w:afterAutospacing="1" w:line="360" w:lineRule="auto"/>
        <w:rPr>
          <w:rFonts w:ascii="Arial" w:hAnsi="Arial" w:cs="Arial"/>
          <w:color w:val="202124"/>
          <w:shd w:val="clear" w:color="auto" w:fill="FFFFFF"/>
        </w:rPr>
      </w:pPr>
      <w:r w:rsidRPr="007168B1">
        <w:rPr>
          <w:rFonts w:ascii="Arial" w:hAnsi="Arial" w:cs="Arial"/>
          <w:b/>
        </w:rPr>
        <w:t>Recuperación</w:t>
      </w:r>
      <w:r w:rsidRPr="007168B1">
        <w:rPr>
          <w:rFonts w:ascii="Arial" w:hAnsi="Arial" w:cs="Arial"/>
        </w:rPr>
        <w:t xml:space="preserve">: Esta etapa </w:t>
      </w:r>
      <w:r w:rsidRPr="007168B1">
        <w:rPr>
          <w:rFonts w:ascii="Arial" w:hAnsi="Arial" w:cs="Arial"/>
          <w:color w:val="202124"/>
          <w:shd w:val="clear" w:color="auto" w:fill="FFFFFF"/>
        </w:rPr>
        <w:t>es responsable de seleccionar un conjunto inicial de cientos</w:t>
      </w:r>
      <w:r>
        <w:rPr>
          <w:rFonts w:ascii="Arial" w:hAnsi="Arial" w:cs="Arial"/>
          <w:color w:val="202124"/>
          <w:shd w:val="clear" w:color="auto" w:fill="FFFFFF"/>
        </w:rPr>
        <w:t xml:space="preserve"> o miles</w:t>
      </w:r>
      <w:r w:rsidRPr="007168B1">
        <w:rPr>
          <w:rFonts w:ascii="Arial" w:hAnsi="Arial" w:cs="Arial"/>
          <w:color w:val="202124"/>
          <w:shd w:val="clear" w:color="auto" w:fill="FFFFFF"/>
        </w:rPr>
        <w:t xml:space="preserve"> de candidatos entre todos los posibles candidatos</w:t>
      </w:r>
      <w:r>
        <w:rPr>
          <w:rFonts w:ascii="Arial" w:hAnsi="Arial" w:cs="Arial"/>
          <w:color w:val="202124"/>
          <w:shd w:val="clear" w:color="auto" w:fill="FFFFFF"/>
        </w:rPr>
        <w:t xml:space="preserve">. </w:t>
      </w:r>
      <w:r w:rsidRPr="007168B1">
        <w:rPr>
          <w:rFonts w:ascii="Arial" w:hAnsi="Arial" w:cs="Arial"/>
          <w:color w:val="202124"/>
          <w:shd w:val="clear" w:color="auto" w:fill="FFFFFF"/>
        </w:rPr>
        <w:t xml:space="preserve">El objetivo principal de </w:t>
      </w:r>
      <w:r>
        <w:rPr>
          <w:rFonts w:ascii="Arial" w:hAnsi="Arial" w:cs="Arial"/>
          <w:color w:val="202124"/>
          <w:shd w:val="clear" w:color="auto" w:fill="FFFFFF"/>
        </w:rPr>
        <w:t>esta etapa</w:t>
      </w:r>
      <w:r w:rsidRPr="007168B1">
        <w:rPr>
          <w:rFonts w:ascii="Arial" w:hAnsi="Arial" w:cs="Arial"/>
          <w:color w:val="202124"/>
          <w:shd w:val="clear" w:color="auto" w:fill="FFFFFF"/>
        </w:rPr>
        <w:t xml:space="preserve"> es eliminar de manera eficiente a todos los candidatos que no le</w:t>
      </w:r>
      <w:r>
        <w:rPr>
          <w:rFonts w:ascii="Arial" w:hAnsi="Arial" w:cs="Arial"/>
          <w:color w:val="202124"/>
          <w:shd w:val="clear" w:color="auto" w:fill="FFFFFF"/>
        </w:rPr>
        <w:t>s</w:t>
      </w:r>
      <w:r w:rsidRPr="007168B1">
        <w:rPr>
          <w:rFonts w:ascii="Arial" w:hAnsi="Arial" w:cs="Arial"/>
          <w:color w:val="202124"/>
          <w:shd w:val="clear" w:color="auto" w:fill="FFFFFF"/>
        </w:rPr>
        <w:t xml:space="preserve"> interesan al usuario. Dado que </w:t>
      </w:r>
      <w:r>
        <w:rPr>
          <w:rFonts w:ascii="Arial" w:hAnsi="Arial" w:cs="Arial"/>
          <w:color w:val="202124"/>
          <w:shd w:val="clear" w:color="auto" w:fill="FFFFFF"/>
        </w:rPr>
        <w:t>se</w:t>
      </w:r>
      <w:r w:rsidRPr="007168B1">
        <w:rPr>
          <w:rFonts w:ascii="Arial" w:hAnsi="Arial" w:cs="Arial"/>
          <w:color w:val="202124"/>
          <w:shd w:val="clear" w:color="auto" w:fill="FFFFFF"/>
        </w:rPr>
        <w:t xml:space="preserve"> puede estar tratando con millones de candidatos, tiene que ser computacionalmente eficiente.</w:t>
      </w:r>
      <w:r>
        <w:rPr>
          <w:rFonts w:ascii="Arial" w:hAnsi="Arial" w:cs="Arial"/>
          <w:color w:val="202124"/>
          <w:shd w:val="clear" w:color="auto" w:fill="FFFFFF"/>
        </w:rPr>
        <w:t xml:space="preserve"> Esta etapa puede estar compuesta por uno o varios modelos generadores de candidatos donde cada uno se base en los datos implícitos almacenados de los usuarios.</w:t>
      </w:r>
    </w:p>
    <w:p w:rsidR="005E152B" w:rsidRPr="007168B1" w:rsidRDefault="005E152B" w:rsidP="005E152B">
      <w:pPr>
        <w:pStyle w:val="Prrafodelista"/>
        <w:spacing w:before="100" w:beforeAutospacing="1" w:afterAutospacing="1" w:line="360" w:lineRule="auto"/>
        <w:rPr>
          <w:rFonts w:ascii="Arial" w:hAnsi="Arial" w:cs="Arial"/>
          <w:color w:val="202124"/>
          <w:shd w:val="clear" w:color="auto" w:fill="FFFFFF"/>
        </w:rPr>
      </w:pPr>
    </w:p>
    <w:p w:rsidR="005E152B" w:rsidRDefault="005E152B" w:rsidP="005E152B">
      <w:pPr>
        <w:pStyle w:val="Prrafodelista"/>
        <w:numPr>
          <w:ilvl w:val="0"/>
          <w:numId w:val="7"/>
        </w:numPr>
        <w:spacing w:before="100" w:beforeAutospacing="1" w:afterAutospacing="1" w:line="360" w:lineRule="auto"/>
        <w:rPr>
          <w:rFonts w:ascii="Arial" w:hAnsi="Arial" w:cs="Arial"/>
          <w:color w:val="202124"/>
          <w:shd w:val="clear" w:color="auto" w:fill="FFFFFF"/>
        </w:rPr>
      </w:pPr>
      <w:r w:rsidRPr="007168B1">
        <w:rPr>
          <w:rFonts w:ascii="Arial" w:hAnsi="Arial" w:cs="Arial"/>
          <w:b/>
          <w:color w:val="202124"/>
          <w:shd w:val="clear" w:color="auto" w:fill="FFFFFF"/>
        </w:rPr>
        <w:t>Clasificación</w:t>
      </w:r>
      <w:r w:rsidRPr="007168B1">
        <w:rPr>
          <w:rFonts w:ascii="Arial" w:hAnsi="Arial" w:cs="Arial"/>
          <w:color w:val="202124"/>
          <w:shd w:val="clear" w:color="auto" w:fill="FFFFFF"/>
        </w:rPr>
        <w:t>: Toma los resultados del modelo de recuperación y los ajusta para seleccionar el mejor puñado de recomendaciones posibles basándose en los datos explícitos que tenga disponible. Su tarea es reducir el conjunto de elementos que pueden interesar al usuario a una lista corta de posibles candidatos</w:t>
      </w:r>
      <w:r>
        <w:rPr>
          <w:rFonts w:ascii="Arial" w:hAnsi="Arial" w:cs="Arial"/>
          <w:color w:val="202124"/>
          <w:shd w:val="clear" w:color="auto" w:fill="FFFFFF"/>
        </w:rPr>
        <w:t xml:space="preserve"> que ronde entre los cientos</w:t>
      </w:r>
      <w:r w:rsidRPr="007168B1">
        <w:rPr>
          <w:rFonts w:ascii="Arial" w:hAnsi="Arial" w:cs="Arial"/>
          <w:color w:val="202124"/>
          <w:shd w:val="clear" w:color="auto" w:fill="FFFFFF"/>
        </w:rPr>
        <w:t>.</w:t>
      </w:r>
    </w:p>
    <w:p w:rsidR="005E152B" w:rsidRPr="007168B1" w:rsidRDefault="005E152B" w:rsidP="005E152B">
      <w:pPr>
        <w:pStyle w:val="Prrafodelista"/>
        <w:spacing w:before="100" w:beforeAutospacing="1" w:afterAutospacing="1" w:line="360" w:lineRule="auto"/>
        <w:rPr>
          <w:rFonts w:ascii="Arial" w:hAnsi="Arial" w:cs="Arial"/>
          <w:color w:val="202124"/>
          <w:shd w:val="clear" w:color="auto" w:fill="FFFFFF"/>
        </w:rPr>
      </w:pPr>
    </w:p>
    <w:p w:rsidR="005E152B" w:rsidRPr="007168B1" w:rsidRDefault="005E152B" w:rsidP="005E152B">
      <w:pPr>
        <w:pStyle w:val="Prrafodelista"/>
        <w:numPr>
          <w:ilvl w:val="0"/>
          <w:numId w:val="7"/>
        </w:numPr>
        <w:spacing w:before="100" w:beforeAutospacing="1" w:afterAutospacing="1" w:line="360" w:lineRule="auto"/>
        <w:rPr>
          <w:rFonts w:ascii="Arial" w:hAnsi="Arial" w:cs="Arial"/>
          <w:color w:val="202124"/>
          <w:shd w:val="clear" w:color="auto" w:fill="FFFFFF"/>
        </w:rPr>
      </w:pPr>
      <w:r w:rsidRPr="007168B1">
        <w:rPr>
          <w:rFonts w:ascii="Arial" w:hAnsi="Arial" w:cs="Arial"/>
          <w:b/>
        </w:rPr>
        <w:t xml:space="preserve">Re-clasificación: </w:t>
      </w:r>
      <w:r w:rsidRPr="007168B1">
        <w:rPr>
          <w:rFonts w:ascii="Arial" w:hAnsi="Arial" w:cs="Arial"/>
          <w:color w:val="202124"/>
          <w:shd w:val="clear" w:color="auto" w:fill="FFFFFF"/>
        </w:rPr>
        <w:t>En la etapa final el sistema puede volver a clasificar para considerar criterios o limitaciones adicionales como pueden ser la actualidad, la diversidad y la equidad. Estos son algunos de los diversos factores que pueden ayudar a mejorar considerablemente las recomendaciones de un sistema. La actualidad vela por que los elementos sean recientes y no generar candidatos antiguos. La diversidad valida que los candidatos sean diversos según las preferencias del usuario, todas las recomendaciones no pueden ser igual a lo que el usuario ve</w:t>
      </w:r>
      <w:r>
        <w:rPr>
          <w:rFonts w:ascii="Arial" w:hAnsi="Arial" w:cs="Arial"/>
          <w:color w:val="202124"/>
          <w:shd w:val="clear" w:color="auto" w:fill="FFFFFF"/>
        </w:rPr>
        <w:t>,</w:t>
      </w:r>
      <w:r w:rsidRPr="007168B1">
        <w:rPr>
          <w:rFonts w:ascii="Arial" w:hAnsi="Arial" w:cs="Arial"/>
          <w:color w:val="202124"/>
          <w:shd w:val="clear" w:color="auto" w:fill="FFFFFF"/>
        </w:rPr>
        <w:t xml:space="preserve"> ya que esto elimina el visibilidad del contenido algo fundamental en este tipo de sistemas. Por último la equidad evita sesgos en las recomendaciones como podrían ser sebos de </w:t>
      </w:r>
      <w:proofErr w:type="spellStart"/>
      <w:r w:rsidRPr="007168B1">
        <w:rPr>
          <w:rFonts w:ascii="Arial" w:hAnsi="Arial" w:cs="Arial"/>
          <w:color w:val="202124"/>
          <w:shd w:val="clear" w:color="auto" w:fill="FFFFFF"/>
        </w:rPr>
        <w:t>clicks</w:t>
      </w:r>
      <w:proofErr w:type="spellEnd"/>
      <w:r w:rsidRPr="007168B1">
        <w:rPr>
          <w:rFonts w:ascii="Arial" w:hAnsi="Arial" w:cs="Arial"/>
          <w:color w:val="202124"/>
          <w:shd w:val="clear" w:color="auto" w:fill="FFFFFF"/>
        </w:rPr>
        <w:t xml:space="preserve"> o falsas tendencias y permite que todos los usuarios sean tratados de manera justa.</w:t>
      </w:r>
    </w:p>
    <w:p w:rsidR="005E152B" w:rsidRDefault="005E152B" w:rsidP="005E152B">
      <w:pPr>
        <w:spacing w:before="100" w:beforeAutospacing="1" w:afterAutospacing="1" w:line="360" w:lineRule="auto"/>
        <w:rPr>
          <w:rFonts w:ascii="Arial" w:hAnsi="Arial" w:cs="Arial"/>
        </w:rPr>
      </w:pPr>
      <w:r w:rsidRPr="00E84C22">
        <w:rPr>
          <w:rFonts w:ascii="Arial" w:hAnsi="Arial" w:cs="Arial"/>
          <w:shd w:val="clear" w:color="auto" w:fill="FFFFFF"/>
        </w:rPr>
        <w:t xml:space="preserve">Cada una de estas etapas está compuesta por </w:t>
      </w:r>
      <w:r w:rsidRPr="00E84C22">
        <w:rPr>
          <w:rFonts w:ascii="Arial" w:hAnsi="Arial" w:cs="Arial"/>
        </w:rPr>
        <w:t>1 o varios modelos de redes neuronales profundas dependiendo de qué tan complejos sean los datos a utilizar</w:t>
      </w:r>
      <w:r>
        <w:rPr>
          <w:rFonts w:ascii="Arial" w:hAnsi="Arial" w:cs="Arial"/>
        </w:rPr>
        <w:t>.</w:t>
      </w:r>
    </w:p>
    <w:p w:rsidR="005E152B" w:rsidRDefault="005E152B" w:rsidP="005E152B">
      <w:pPr>
        <w:spacing w:before="100" w:beforeAutospacing="1" w:afterAutospacing="1" w:line="360" w:lineRule="auto"/>
        <w:rPr>
          <w:rFonts w:ascii="Arial" w:hAnsi="Arial" w:cs="Arial"/>
        </w:rPr>
      </w:pPr>
      <w:r>
        <w:rPr>
          <w:rFonts w:ascii="Arial" w:hAnsi="Arial" w:cs="Arial"/>
          <w:noProof/>
          <w:lang w:eastAsia="es-ES"/>
        </w:rPr>
        <w:lastRenderedPageBreak/>
        <w:drawing>
          <wp:inline distT="0" distB="0" distL="0" distR="0">
            <wp:extent cx="5391150" cy="3028315"/>
            <wp:effectExtent l="0" t="0" r="0" b="635"/>
            <wp:docPr id="6" name="Imagen 6" descr="Captura de pantalla 2024-09-05 002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 de pantalla 2024-09-05 0029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3028315"/>
                    </a:xfrm>
                    <a:prstGeom prst="rect">
                      <a:avLst/>
                    </a:prstGeom>
                    <a:noFill/>
                    <a:ln>
                      <a:noFill/>
                    </a:ln>
                  </pic:spPr>
                </pic:pic>
              </a:graphicData>
            </a:graphic>
          </wp:inline>
        </w:drawing>
      </w:r>
    </w:p>
    <w:p w:rsidR="005E152B" w:rsidRDefault="005E152B" w:rsidP="005E152B">
      <w:pPr>
        <w:pStyle w:val="Textoindependiente"/>
        <w:spacing w:line="360" w:lineRule="auto"/>
        <w:ind w:left="1416" w:firstLine="708"/>
        <w:rPr>
          <w:rFonts w:ascii="Arial" w:hAnsi="Arial" w:cs="Arial"/>
          <w:sz w:val="22"/>
          <w:szCs w:val="22"/>
        </w:rPr>
      </w:pPr>
      <w:r w:rsidRPr="00EB188E">
        <w:rPr>
          <w:rFonts w:ascii="Arial" w:hAnsi="Arial" w:cs="Arial"/>
          <w:sz w:val="22"/>
          <w:szCs w:val="22"/>
        </w:rPr>
        <w:t>Fi</w:t>
      </w:r>
      <w:r>
        <w:rPr>
          <w:rFonts w:ascii="Arial" w:hAnsi="Arial" w:cs="Arial"/>
          <w:sz w:val="22"/>
          <w:szCs w:val="22"/>
        </w:rPr>
        <w:t>gura 8</w:t>
      </w:r>
      <w:r w:rsidRPr="00EB188E">
        <w:rPr>
          <w:rFonts w:ascii="Arial" w:hAnsi="Arial" w:cs="Arial"/>
          <w:sz w:val="22"/>
          <w:szCs w:val="22"/>
        </w:rPr>
        <w:t>: Ar</w:t>
      </w:r>
      <w:r>
        <w:rPr>
          <w:rFonts w:ascii="Arial" w:hAnsi="Arial" w:cs="Arial"/>
          <w:sz w:val="22"/>
          <w:szCs w:val="22"/>
        </w:rPr>
        <w:t>quitectura de capas del sistema</w:t>
      </w:r>
      <w:r w:rsidRPr="00EB188E">
        <w:rPr>
          <w:rFonts w:ascii="Arial" w:hAnsi="Arial" w:cs="Arial"/>
          <w:sz w:val="22"/>
          <w:szCs w:val="22"/>
        </w:rPr>
        <w:t>.</w:t>
      </w:r>
    </w:p>
    <w:p w:rsidR="005E152B" w:rsidRDefault="005E152B" w:rsidP="005E152B">
      <w:pPr>
        <w:pStyle w:val="Textoindependiente"/>
        <w:spacing w:line="360" w:lineRule="auto"/>
        <w:ind w:firstLine="0"/>
        <w:rPr>
          <w:rFonts w:ascii="Arial" w:hAnsi="Arial" w:cs="Arial"/>
          <w:sz w:val="22"/>
          <w:szCs w:val="22"/>
        </w:rPr>
      </w:pPr>
      <w:hyperlink r:id="rId6" w:history="1">
        <w:r w:rsidRPr="00D674E3">
          <w:rPr>
            <w:rStyle w:val="Hipervnculo"/>
            <w:rFonts w:ascii="Arial" w:hAnsi="Arial" w:cs="Arial"/>
            <w:sz w:val="22"/>
            <w:szCs w:val="22"/>
          </w:rPr>
          <w:t>https://static.googleusercontent.com/media/research.google.com/es/ir/pubs/archive/45530.pdf</w:t>
        </w:r>
      </w:hyperlink>
      <w:r>
        <w:rPr>
          <w:rFonts w:ascii="Arial" w:hAnsi="Arial" w:cs="Arial"/>
          <w:sz w:val="22"/>
          <w:szCs w:val="22"/>
        </w:rPr>
        <w:t xml:space="preserve"> </w:t>
      </w:r>
    </w:p>
    <w:p w:rsidR="005E152B" w:rsidRDefault="005E152B" w:rsidP="005E152B">
      <w:pPr>
        <w:pStyle w:val="Textoindependiente"/>
        <w:spacing w:line="360" w:lineRule="auto"/>
        <w:ind w:firstLine="0"/>
        <w:rPr>
          <w:rFonts w:ascii="Arial" w:hAnsi="Arial" w:cs="Arial"/>
          <w:sz w:val="22"/>
          <w:szCs w:val="22"/>
        </w:rPr>
      </w:pPr>
      <w:hyperlink r:id="rId7" w:history="1">
        <w:r w:rsidRPr="00D674E3">
          <w:rPr>
            <w:rStyle w:val="Hipervnculo"/>
            <w:rFonts w:ascii="Arial" w:hAnsi="Arial" w:cs="Arial"/>
            <w:sz w:val="22"/>
            <w:szCs w:val="22"/>
          </w:rPr>
          <w:t>https://developers.google.com/machine-learning/recommendation?hl=es-419</w:t>
        </w:r>
      </w:hyperlink>
      <w:r>
        <w:rPr>
          <w:rFonts w:ascii="Arial" w:hAnsi="Arial" w:cs="Arial"/>
          <w:sz w:val="22"/>
          <w:szCs w:val="22"/>
        </w:rPr>
        <w:t xml:space="preserve"> </w:t>
      </w:r>
    </w:p>
    <w:p w:rsidR="005E152B" w:rsidRDefault="005E152B" w:rsidP="005E152B">
      <w:pPr>
        <w:pStyle w:val="Textoindependiente"/>
        <w:spacing w:line="360" w:lineRule="auto"/>
        <w:ind w:firstLine="0"/>
        <w:rPr>
          <w:rFonts w:ascii="Arial" w:hAnsi="Arial" w:cs="Arial"/>
          <w:sz w:val="22"/>
          <w:szCs w:val="22"/>
        </w:rPr>
      </w:pPr>
      <w:hyperlink r:id="rId8" w:history="1">
        <w:r w:rsidRPr="00D674E3">
          <w:rPr>
            <w:rStyle w:val="Hipervnculo"/>
            <w:rFonts w:ascii="Arial" w:hAnsi="Arial" w:cs="Arial"/>
            <w:sz w:val="22"/>
            <w:szCs w:val="22"/>
          </w:rPr>
          <w:t>https://www.tensorflow.org/recommenders/examples/quickstart?hl=es-419</w:t>
        </w:r>
      </w:hyperlink>
      <w:r>
        <w:rPr>
          <w:rFonts w:ascii="Arial" w:hAnsi="Arial" w:cs="Arial"/>
          <w:sz w:val="22"/>
          <w:szCs w:val="22"/>
        </w:rPr>
        <w:t xml:space="preserve"> </w:t>
      </w:r>
    </w:p>
    <w:p w:rsidR="005E152B" w:rsidRPr="00103518" w:rsidRDefault="005E152B" w:rsidP="005E152B">
      <w:pPr>
        <w:pStyle w:val="Textoindependiente"/>
        <w:spacing w:line="360" w:lineRule="auto"/>
        <w:ind w:left="1416" w:firstLine="708"/>
        <w:rPr>
          <w:rFonts w:ascii="Arial" w:hAnsi="Arial" w:cs="Arial"/>
          <w:sz w:val="22"/>
          <w:szCs w:val="22"/>
        </w:rPr>
      </w:pPr>
    </w:p>
    <w:p w:rsidR="005E152B" w:rsidRDefault="005E152B" w:rsidP="005E152B">
      <w:pPr>
        <w:pStyle w:val="Textoindependiente"/>
        <w:numPr>
          <w:ilvl w:val="2"/>
          <w:numId w:val="6"/>
        </w:numPr>
        <w:spacing w:line="360" w:lineRule="auto"/>
        <w:rPr>
          <w:rFonts w:ascii="Arial" w:hAnsi="Arial" w:cs="Arial"/>
          <w:b/>
        </w:rPr>
      </w:pPr>
      <w:r>
        <w:rPr>
          <w:rFonts w:ascii="Arial" w:hAnsi="Arial" w:cs="Arial"/>
          <w:b/>
        </w:rPr>
        <w:t>Modelos.</w:t>
      </w:r>
    </w:p>
    <w:p w:rsidR="005E152B" w:rsidRDefault="005E152B" w:rsidP="005E152B">
      <w:pPr>
        <w:pStyle w:val="Textoindependiente"/>
        <w:spacing w:line="360" w:lineRule="auto"/>
        <w:ind w:firstLine="0"/>
        <w:rPr>
          <w:rFonts w:ascii="Arial" w:hAnsi="Arial" w:cs="Arial"/>
          <w:b/>
        </w:rPr>
      </w:pPr>
    </w:p>
    <w:p w:rsidR="005E152B" w:rsidRDefault="005E152B" w:rsidP="005E152B">
      <w:pPr>
        <w:pStyle w:val="Textoindependiente"/>
        <w:spacing w:line="360" w:lineRule="auto"/>
        <w:ind w:firstLine="0"/>
        <w:rPr>
          <w:rFonts w:ascii="Arial" w:hAnsi="Arial" w:cs="Arial"/>
        </w:rPr>
      </w:pPr>
      <w:r>
        <w:rPr>
          <w:rFonts w:ascii="Arial" w:hAnsi="Arial" w:cs="Arial"/>
        </w:rPr>
        <w:t>Existen tres tipos de modelos utilizados en este sistema, Modelos de Dos Torres, Modelo de Recuperación y Modelo de Clasificación:</w:t>
      </w:r>
    </w:p>
    <w:p w:rsidR="005E152B" w:rsidRDefault="005E152B" w:rsidP="005E152B">
      <w:pPr>
        <w:pStyle w:val="Textoindependiente"/>
        <w:spacing w:line="360" w:lineRule="auto"/>
        <w:ind w:firstLine="0"/>
        <w:rPr>
          <w:rFonts w:ascii="Arial" w:hAnsi="Arial" w:cs="Arial"/>
        </w:rPr>
      </w:pPr>
    </w:p>
    <w:p w:rsidR="005E152B" w:rsidRDefault="005E152B" w:rsidP="005E152B">
      <w:pPr>
        <w:pStyle w:val="Textoindependiente"/>
        <w:spacing w:line="360" w:lineRule="auto"/>
        <w:ind w:firstLine="0"/>
        <w:rPr>
          <w:rFonts w:ascii="Arial" w:hAnsi="Arial" w:cs="Arial"/>
        </w:rPr>
      </w:pPr>
      <w:r w:rsidRPr="00D81AD9">
        <w:rPr>
          <w:rFonts w:ascii="Arial" w:hAnsi="Arial" w:cs="Arial"/>
          <w:b/>
        </w:rPr>
        <w:t>Modelo de Dos Torres</w:t>
      </w:r>
      <w:r>
        <w:rPr>
          <w:rFonts w:ascii="Arial" w:hAnsi="Arial" w:cs="Arial"/>
        </w:rPr>
        <w:t xml:space="preserve">: </w:t>
      </w:r>
      <w:r w:rsidRPr="008C2630">
        <w:rPr>
          <w:rFonts w:ascii="Arial" w:hAnsi="Arial" w:cs="Arial"/>
        </w:rPr>
        <w:t>es una arquitectura de red neuronal diseñada específicamente para tareas de aprendizaje de representaciones y, en particular, para problemas de recomendación, búsqueda y clasificación. Su nombre proviene de la estructura visual que adopta: dos "torres" de redes neuronales que procesan independientemente dos tipos de datos, y luego combinan sus representaciones finales para obtener una puntuación o predicción.</w:t>
      </w:r>
    </w:p>
    <w:p w:rsidR="005E152B" w:rsidRPr="00C20DC7" w:rsidRDefault="005E152B" w:rsidP="005E152B">
      <w:pPr>
        <w:pStyle w:val="Textoindependiente"/>
        <w:spacing w:line="360" w:lineRule="auto"/>
        <w:ind w:firstLine="0"/>
        <w:rPr>
          <w:rFonts w:ascii="Arial" w:hAnsi="Arial" w:cs="Arial"/>
        </w:rPr>
      </w:pPr>
      <w:r>
        <w:br/>
      </w:r>
      <w:r w:rsidRPr="00C20DC7">
        <w:rPr>
          <w:rFonts w:ascii="Arial" w:hAnsi="Arial" w:cs="Arial"/>
        </w:rPr>
        <w:t xml:space="preserve">En una arquitectura de dos torres, cada torre es una red neuronal que procesa características de entrada candidatas o de consulta para producir una representación integrada de esas características. Debido a que las </w:t>
      </w:r>
      <w:r w:rsidRPr="00C20DC7">
        <w:rPr>
          <w:rFonts w:ascii="Arial" w:hAnsi="Arial" w:cs="Arial"/>
        </w:rPr>
        <w:lastRenderedPageBreak/>
        <w:t>representaciones de incrustación son simplemente vectores de la misma longitud, podemos calcular el producto escalar entre estos dos vectores para determinar qué tan cerca están. Esto significa que la orientación del espacio de incrustación está determinada por el producto escalar de cada par &lt;</w:t>
      </w:r>
      <w:proofErr w:type="spellStart"/>
      <w:r w:rsidRPr="00C20DC7">
        <w:rPr>
          <w:rFonts w:ascii="Arial" w:hAnsi="Arial" w:cs="Arial"/>
        </w:rPr>
        <w:t>query</w:t>
      </w:r>
      <w:proofErr w:type="spellEnd"/>
      <w:r w:rsidRPr="00C20DC7">
        <w:rPr>
          <w:rFonts w:ascii="Arial" w:hAnsi="Arial" w:cs="Arial"/>
        </w:rPr>
        <w:t>, candidato&gt; en los ejemplos de entrenamiento.</w:t>
      </w:r>
    </w:p>
    <w:p w:rsidR="005E152B" w:rsidRDefault="005E152B" w:rsidP="005E152B">
      <w:pPr>
        <w:pStyle w:val="Textoindependiente"/>
        <w:spacing w:line="360" w:lineRule="auto"/>
        <w:ind w:firstLine="0"/>
        <w:rPr>
          <w:rFonts w:ascii="Arial" w:hAnsi="Arial" w:cs="Arial"/>
        </w:rPr>
      </w:pPr>
      <w:r>
        <w:rPr>
          <w:rFonts w:ascii="Arial" w:hAnsi="Arial" w:cs="Arial"/>
          <w:noProof/>
          <w:lang w:eastAsia="es-ES"/>
        </w:rPr>
        <w:drawing>
          <wp:inline distT="0" distB="0" distL="0" distR="0">
            <wp:extent cx="5403215" cy="4465320"/>
            <wp:effectExtent l="0" t="0" r="6985" b="0"/>
            <wp:docPr id="5" name="Imagen 5" descr="Captura de pantalla 2024-09-04 232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 de pantalla 2024-09-04 2324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3215" cy="4465320"/>
                    </a:xfrm>
                    <a:prstGeom prst="rect">
                      <a:avLst/>
                    </a:prstGeom>
                    <a:noFill/>
                    <a:ln>
                      <a:noFill/>
                    </a:ln>
                  </pic:spPr>
                </pic:pic>
              </a:graphicData>
            </a:graphic>
          </wp:inline>
        </w:drawing>
      </w:r>
    </w:p>
    <w:p w:rsidR="005E152B" w:rsidRDefault="005E152B" w:rsidP="005E152B">
      <w:pPr>
        <w:pStyle w:val="Textoindependiente"/>
        <w:spacing w:line="360" w:lineRule="auto"/>
        <w:ind w:left="708" w:firstLine="708"/>
        <w:rPr>
          <w:rFonts w:ascii="Arial" w:hAnsi="Arial" w:cs="Arial"/>
          <w:sz w:val="22"/>
          <w:szCs w:val="22"/>
        </w:rPr>
      </w:pPr>
      <w:r w:rsidRPr="00EB188E">
        <w:rPr>
          <w:rFonts w:ascii="Arial" w:hAnsi="Arial" w:cs="Arial"/>
          <w:sz w:val="22"/>
          <w:szCs w:val="22"/>
        </w:rPr>
        <w:t>Fi</w:t>
      </w:r>
      <w:r>
        <w:rPr>
          <w:rFonts w:ascii="Arial" w:hAnsi="Arial" w:cs="Arial"/>
          <w:sz w:val="22"/>
          <w:szCs w:val="22"/>
        </w:rPr>
        <w:t>gura 9</w:t>
      </w:r>
      <w:r w:rsidRPr="00EB188E">
        <w:rPr>
          <w:rFonts w:ascii="Arial" w:hAnsi="Arial" w:cs="Arial"/>
          <w:sz w:val="22"/>
          <w:szCs w:val="22"/>
        </w:rPr>
        <w:t>: Arquitectura de una red neuronal de Dos Torres.</w:t>
      </w:r>
    </w:p>
    <w:p w:rsidR="005E152B" w:rsidRDefault="005E152B" w:rsidP="005E152B">
      <w:pPr>
        <w:pStyle w:val="Textoindependiente"/>
        <w:spacing w:line="360" w:lineRule="auto"/>
        <w:ind w:left="708" w:firstLine="708"/>
        <w:rPr>
          <w:rFonts w:ascii="Arial" w:hAnsi="Arial" w:cs="Arial"/>
          <w:sz w:val="22"/>
          <w:szCs w:val="22"/>
        </w:rPr>
      </w:pPr>
    </w:p>
    <w:p w:rsidR="005E152B" w:rsidRPr="00EB188E" w:rsidRDefault="005E152B" w:rsidP="005E152B">
      <w:pPr>
        <w:pStyle w:val="Textoindependiente"/>
        <w:spacing w:line="360" w:lineRule="auto"/>
        <w:ind w:left="708" w:firstLine="708"/>
        <w:rPr>
          <w:rFonts w:ascii="Arial" w:hAnsi="Arial" w:cs="Arial"/>
          <w:sz w:val="22"/>
          <w:szCs w:val="22"/>
        </w:rPr>
      </w:pPr>
    </w:p>
    <w:p w:rsidR="005E152B" w:rsidRDefault="005E152B" w:rsidP="005E152B">
      <w:pPr>
        <w:pStyle w:val="Textoindependiente"/>
        <w:spacing w:line="360" w:lineRule="auto"/>
        <w:ind w:firstLine="0"/>
        <w:rPr>
          <w:rFonts w:ascii="Arial" w:hAnsi="Arial" w:cs="Arial"/>
        </w:rPr>
      </w:pPr>
      <w:r>
        <w:rPr>
          <w:rFonts w:ascii="Arial" w:hAnsi="Arial" w:cs="Arial"/>
          <w:noProof/>
          <w:lang w:eastAsia="es-ES"/>
        </w:rPr>
        <w:drawing>
          <wp:inline distT="0" distB="0" distL="0" distR="0">
            <wp:extent cx="5391150" cy="2197100"/>
            <wp:effectExtent l="0" t="0" r="0" b="0"/>
            <wp:docPr id="4" name="Imagen 4" descr="figure-6_uA0W9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6_uA0W9d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2197100"/>
                    </a:xfrm>
                    <a:prstGeom prst="rect">
                      <a:avLst/>
                    </a:prstGeom>
                    <a:noFill/>
                    <a:ln>
                      <a:noFill/>
                    </a:ln>
                  </pic:spPr>
                </pic:pic>
              </a:graphicData>
            </a:graphic>
          </wp:inline>
        </w:drawing>
      </w:r>
    </w:p>
    <w:p w:rsidR="005E152B" w:rsidRPr="00095FBD" w:rsidRDefault="005E152B" w:rsidP="005E152B">
      <w:pPr>
        <w:rPr>
          <w:rFonts w:ascii="Arial" w:hAnsi="Arial" w:cs="Arial"/>
        </w:rPr>
      </w:pPr>
      <w:r w:rsidRPr="00EB188E">
        <w:rPr>
          <w:rFonts w:ascii="Arial" w:hAnsi="Arial" w:cs="Arial"/>
        </w:rPr>
        <w:lastRenderedPageBreak/>
        <w:t>F</w:t>
      </w:r>
      <w:r>
        <w:rPr>
          <w:rFonts w:ascii="Arial" w:hAnsi="Arial" w:cs="Arial"/>
        </w:rPr>
        <w:t>igura 10</w:t>
      </w:r>
      <w:r w:rsidRPr="00EB188E">
        <w:rPr>
          <w:rFonts w:ascii="Arial" w:hAnsi="Arial" w:cs="Arial"/>
        </w:rPr>
        <w:t xml:space="preserve">: Las arquitecturas NDR (neural </w:t>
      </w:r>
      <w:proofErr w:type="spellStart"/>
      <w:r w:rsidRPr="00EB188E">
        <w:rPr>
          <w:rFonts w:ascii="Arial" w:hAnsi="Arial" w:cs="Arial"/>
        </w:rPr>
        <w:t>deep</w:t>
      </w:r>
      <w:proofErr w:type="spellEnd"/>
      <w:r w:rsidRPr="00EB188E">
        <w:rPr>
          <w:rFonts w:ascii="Arial" w:hAnsi="Arial" w:cs="Arial"/>
        </w:rPr>
        <w:t xml:space="preserve"> </w:t>
      </w:r>
      <w:proofErr w:type="spellStart"/>
      <w:r w:rsidRPr="00EB188E">
        <w:rPr>
          <w:rFonts w:ascii="Arial" w:hAnsi="Arial" w:cs="Arial"/>
        </w:rPr>
        <w:t>retrieval</w:t>
      </w:r>
      <w:proofErr w:type="spellEnd"/>
      <w:r w:rsidRPr="00EB188E">
        <w:rPr>
          <w:rFonts w:ascii="Arial" w:hAnsi="Arial" w:cs="Arial"/>
        </w:rPr>
        <w:t>), como los codificadores de dos torres, son conceptualmente similares a los modelos de factorización. Ambas son técnicas de recuperación basadas en incrustaciones que calculan representaciones vectoriales de consultas y candidatos de dimensiones inferiores, donde la similitud entre estos dos vectores se determina calculando su producto escalar.</w:t>
      </w:r>
    </w:p>
    <w:p w:rsidR="005E152B" w:rsidRDefault="005E152B" w:rsidP="005E152B"/>
    <w:p w:rsidR="005E152B" w:rsidRDefault="005E152B" w:rsidP="005E152B">
      <w:hyperlink r:id="rId11" w:history="1">
        <w:r w:rsidRPr="00843861">
          <w:rPr>
            <w:rStyle w:val="Hipervnculo"/>
          </w:rPr>
          <w:t>https://cloud.google.com/blog/products/ai-machine-learning/scaling-deep-retrieval-tensorflow-two-towers-architecture</w:t>
        </w:r>
      </w:hyperlink>
      <w:r>
        <w:t xml:space="preserve"> </w:t>
      </w:r>
    </w:p>
    <w:p w:rsidR="005E152B" w:rsidRDefault="005E152B" w:rsidP="005E152B"/>
    <w:p w:rsidR="005E152B" w:rsidRPr="008C5C3A" w:rsidRDefault="005E152B" w:rsidP="005E152B">
      <w:r w:rsidRPr="008E79C6">
        <w:rPr>
          <w:rFonts w:ascii="Arial" w:hAnsi="Arial" w:cs="Arial"/>
          <w:b/>
        </w:rPr>
        <w:t>Modelo de Recuperación</w:t>
      </w:r>
      <w:r>
        <w:rPr>
          <w:rFonts w:ascii="Arial" w:hAnsi="Arial" w:cs="Arial"/>
        </w:rPr>
        <w:t xml:space="preserve">: Es el encargado de leer el corpus de datos completo y recuperar unos miles de candidatos más probables a ser de interés para el usuario. Este tipo de modelos es entrenado con datos implícitos del usuario. </w:t>
      </w:r>
    </w:p>
    <w:p w:rsidR="005E152B" w:rsidRDefault="005E152B" w:rsidP="005E152B">
      <w:pPr>
        <w:pStyle w:val="Textoindependiente"/>
        <w:spacing w:line="360" w:lineRule="auto"/>
        <w:ind w:firstLine="0"/>
        <w:rPr>
          <w:rFonts w:ascii="Arial" w:hAnsi="Arial" w:cs="Arial"/>
        </w:rPr>
      </w:pPr>
    </w:p>
    <w:p w:rsidR="005E152B" w:rsidRDefault="005E152B" w:rsidP="005E152B">
      <w:pPr>
        <w:pStyle w:val="Textoindependiente"/>
        <w:numPr>
          <w:ilvl w:val="0"/>
          <w:numId w:val="10"/>
        </w:numPr>
        <w:spacing w:line="360" w:lineRule="auto"/>
        <w:rPr>
          <w:rFonts w:ascii="Arial" w:hAnsi="Arial" w:cs="Arial"/>
        </w:rPr>
      </w:pPr>
      <w:r w:rsidRPr="00C450FC">
        <w:rPr>
          <w:rFonts w:ascii="Arial" w:hAnsi="Arial" w:cs="Arial"/>
          <w:b/>
        </w:rPr>
        <w:t>Representación</w:t>
      </w:r>
      <w:r>
        <w:rPr>
          <w:rFonts w:ascii="Arial" w:hAnsi="Arial" w:cs="Arial"/>
        </w:rPr>
        <w:t xml:space="preserve">: </w:t>
      </w:r>
      <w:r w:rsidRPr="00ED1F29">
        <w:rPr>
          <w:rFonts w:ascii="Arial" w:hAnsi="Arial" w:cs="Arial"/>
        </w:rPr>
        <w:t>Los modelos de recuperación a menudo se componen de dos sub</w:t>
      </w:r>
      <w:r>
        <w:rPr>
          <w:rFonts w:ascii="Arial" w:hAnsi="Arial" w:cs="Arial"/>
        </w:rPr>
        <w:t xml:space="preserve"> </w:t>
      </w:r>
      <w:r w:rsidRPr="00ED1F29">
        <w:rPr>
          <w:rFonts w:ascii="Arial" w:hAnsi="Arial" w:cs="Arial"/>
        </w:rPr>
        <w:t>modelos:</w:t>
      </w:r>
    </w:p>
    <w:p w:rsidR="005E152B" w:rsidRPr="00ED1F29" w:rsidRDefault="005E152B" w:rsidP="005E152B">
      <w:pPr>
        <w:spacing w:line="360" w:lineRule="auto"/>
        <w:rPr>
          <w:rFonts w:ascii="Arial" w:hAnsi="Arial" w:cs="Arial"/>
        </w:rPr>
      </w:pPr>
    </w:p>
    <w:p w:rsidR="005E152B" w:rsidRPr="008B311D" w:rsidRDefault="005E152B" w:rsidP="005E152B">
      <w:pPr>
        <w:pStyle w:val="Prrafodelista"/>
        <w:numPr>
          <w:ilvl w:val="0"/>
          <w:numId w:val="8"/>
        </w:numPr>
        <w:spacing w:line="360" w:lineRule="auto"/>
        <w:rPr>
          <w:rFonts w:ascii="Arial" w:hAnsi="Arial" w:cs="Arial"/>
        </w:rPr>
      </w:pPr>
      <w:r w:rsidRPr="008B311D">
        <w:rPr>
          <w:rFonts w:ascii="Arial" w:hAnsi="Arial" w:cs="Arial"/>
        </w:rPr>
        <w:t xml:space="preserve">Un modelo de consulta que calcula la representación de la consulta (normalmente un vector de incorporación de </w:t>
      </w:r>
      <w:proofErr w:type="spellStart"/>
      <w:r w:rsidRPr="008B311D">
        <w:rPr>
          <w:rFonts w:ascii="Arial" w:hAnsi="Arial" w:cs="Arial"/>
        </w:rPr>
        <w:t>dimensionalidad</w:t>
      </w:r>
      <w:proofErr w:type="spellEnd"/>
      <w:r w:rsidRPr="008B311D">
        <w:rPr>
          <w:rFonts w:ascii="Arial" w:hAnsi="Arial" w:cs="Arial"/>
        </w:rPr>
        <w:t xml:space="preserve"> fija) mediante funciones de consulta.</w:t>
      </w:r>
    </w:p>
    <w:p w:rsidR="005E152B" w:rsidRPr="00ED1F29" w:rsidRDefault="005E152B" w:rsidP="005E152B">
      <w:pPr>
        <w:spacing w:line="360" w:lineRule="auto"/>
        <w:rPr>
          <w:rFonts w:ascii="Arial" w:hAnsi="Arial" w:cs="Arial"/>
        </w:rPr>
      </w:pPr>
    </w:p>
    <w:p w:rsidR="005E152B" w:rsidRPr="008B311D" w:rsidRDefault="005E152B" w:rsidP="005E152B">
      <w:pPr>
        <w:pStyle w:val="Prrafodelista"/>
        <w:numPr>
          <w:ilvl w:val="0"/>
          <w:numId w:val="8"/>
        </w:numPr>
        <w:spacing w:line="360" w:lineRule="auto"/>
        <w:rPr>
          <w:rFonts w:ascii="Arial" w:hAnsi="Arial" w:cs="Arial"/>
        </w:rPr>
      </w:pPr>
      <w:r w:rsidRPr="008B311D">
        <w:rPr>
          <w:rFonts w:ascii="Arial" w:hAnsi="Arial" w:cs="Arial"/>
        </w:rPr>
        <w:t>Un modelo candidato que calcula la representación candidata (un vector de igual tamaño) utilizando las características candidatas.</w:t>
      </w:r>
    </w:p>
    <w:p w:rsidR="005E152B" w:rsidRDefault="005E152B" w:rsidP="005E152B">
      <w:pPr>
        <w:spacing w:line="360" w:lineRule="auto"/>
        <w:rPr>
          <w:rFonts w:ascii="Arial" w:hAnsi="Arial" w:cs="Arial"/>
        </w:rPr>
      </w:pPr>
    </w:p>
    <w:p w:rsidR="005E152B" w:rsidRDefault="005E152B" w:rsidP="005E152B">
      <w:pPr>
        <w:spacing w:line="360" w:lineRule="auto"/>
        <w:ind w:left="708"/>
        <w:rPr>
          <w:rFonts w:ascii="Arial" w:hAnsi="Arial" w:cs="Arial"/>
        </w:rPr>
      </w:pPr>
      <w:r>
        <w:rPr>
          <w:rFonts w:ascii="Arial" w:hAnsi="Arial" w:cs="Arial"/>
        </w:rPr>
        <w:t>Estos dos sub modelos son representados con el modelo de Dos Torres explicado anteriormente.</w:t>
      </w:r>
    </w:p>
    <w:p w:rsidR="005E152B" w:rsidRDefault="005E152B" w:rsidP="005E152B">
      <w:pPr>
        <w:spacing w:line="360" w:lineRule="auto"/>
        <w:rPr>
          <w:rFonts w:ascii="Arial" w:hAnsi="Arial" w:cs="Arial"/>
        </w:rPr>
      </w:pPr>
    </w:p>
    <w:p w:rsidR="005E152B" w:rsidRPr="00713F07" w:rsidRDefault="005E152B" w:rsidP="005E152B">
      <w:pPr>
        <w:pStyle w:val="Prrafodelista"/>
        <w:numPr>
          <w:ilvl w:val="0"/>
          <w:numId w:val="10"/>
        </w:numPr>
        <w:spacing w:line="360" w:lineRule="auto"/>
        <w:rPr>
          <w:rFonts w:ascii="Arial" w:hAnsi="Arial" w:cs="Arial"/>
        </w:rPr>
      </w:pPr>
      <w:r w:rsidRPr="00713F07">
        <w:rPr>
          <w:rFonts w:ascii="Arial" w:hAnsi="Arial" w:cs="Arial"/>
          <w:b/>
        </w:rPr>
        <w:t>Función de activación de la capa de salida</w:t>
      </w:r>
      <w:r w:rsidRPr="00713F07">
        <w:rPr>
          <w:rFonts w:ascii="Arial" w:hAnsi="Arial" w:cs="Arial"/>
        </w:rPr>
        <w:t xml:space="preserve">: Se utiliza una capa de salida con función de activación </w:t>
      </w:r>
      <w:proofErr w:type="spellStart"/>
      <w:r w:rsidRPr="00713F07">
        <w:rPr>
          <w:rFonts w:ascii="Arial" w:hAnsi="Arial" w:cs="Arial"/>
        </w:rPr>
        <w:t>Softmax</w:t>
      </w:r>
      <w:proofErr w:type="spellEnd"/>
      <w:r w:rsidRPr="00713F07">
        <w:rPr>
          <w:rFonts w:ascii="Arial" w:hAnsi="Arial" w:cs="Arial"/>
        </w:rPr>
        <w:t xml:space="preserve"> </w:t>
      </w:r>
      <w:hyperlink r:id="rId12" w:history="1">
        <w:r w:rsidRPr="00713F07">
          <w:rPr>
            <w:rStyle w:val="Hipervnculo"/>
            <w:rFonts w:ascii="Arial" w:hAnsi="Arial" w:cs="Arial"/>
          </w:rPr>
          <w:t>https://es.wikipedia.org/wiki/Funci%C3%B3n_SoftMax</w:t>
        </w:r>
      </w:hyperlink>
      <w:r w:rsidRPr="00713F07">
        <w:rPr>
          <w:rFonts w:ascii="Arial" w:hAnsi="Arial" w:cs="Arial"/>
        </w:rPr>
        <w:t xml:space="preserve"> para calcular la probabilidad de que a </w:t>
      </w:r>
      <w:r>
        <w:rPr>
          <w:rFonts w:ascii="Arial" w:hAnsi="Arial" w:cs="Arial"/>
        </w:rPr>
        <w:t>un usuario le interese cada candidato</w:t>
      </w:r>
      <w:r w:rsidRPr="00713F07">
        <w:rPr>
          <w:rFonts w:ascii="Arial" w:hAnsi="Arial" w:cs="Arial"/>
        </w:rPr>
        <w:t>.</w:t>
      </w:r>
    </w:p>
    <w:p w:rsidR="005E152B" w:rsidRDefault="005E152B" w:rsidP="005E152B">
      <w:pPr>
        <w:spacing w:line="360" w:lineRule="auto"/>
        <w:ind w:firstLine="708"/>
        <w:rPr>
          <w:rFonts w:ascii="Arial" w:hAnsi="Arial" w:cs="Arial"/>
        </w:rPr>
      </w:pPr>
      <w:r>
        <w:rPr>
          <w:rFonts w:ascii="Arial" w:hAnsi="Arial" w:cs="Arial"/>
          <w:noProof/>
          <w:lang w:eastAsia="es-ES"/>
        </w:rPr>
        <w:drawing>
          <wp:inline distT="0" distB="0" distL="0" distR="0">
            <wp:extent cx="2980690" cy="974090"/>
            <wp:effectExtent l="0" t="0" r="0" b="0"/>
            <wp:docPr id="3" name="Imagen 3" descr="Captura de pantalla 2024-09-04 235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 de pantalla 2024-09-04 2350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0690" cy="974090"/>
                    </a:xfrm>
                    <a:prstGeom prst="rect">
                      <a:avLst/>
                    </a:prstGeom>
                    <a:noFill/>
                    <a:ln>
                      <a:noFill/>
                    </a:ln>
                  </pic:spPr>
                </pic:pic>
              </a:graphicData>
            </a:graphic>
          </wp:inline>
        </w:drawing>
      </w:r>
    </w:p>
    <w:p w:rsidR="005E152B" w:rsidRDefault="005E152B" w:rsidP="005E152B">
      <w:pPr>
        <w:spacing w:line="360" w:lineRule="auto"/>
        <w:rPr>
          <w:rFonts w:ascii="Arial" w:hAnsi="Arial" w:cs="Arial"/>
          <w:b/>
        </w:rPr>
      </w:pPr>
    </w:p>
    <w:p w:rsidR="005E152B" w:rsidRPr="00E42F09" w:rsidRDefault="005E152B" w:rsidP="005E152B">
      <w:pPr>
        <w:pStyle w:val="Prrafodelista"/>
        <w:numPr>
          <w:ilvl w:val="0"/>
          <w:numId w:val="10"/>
        </w:numPr>
        <w:spacing w:line="360" w:lineRule="auto"/>
        <w:rPr>
          <w:rFonts w:ascii="Arial" w:hAnsi="Arial" w:cs="Arial"/>
        </w:rPr>
      </w:pPr>
      <w:r w:rsidRPr="00ED550D">
        <w:rPr>
          <w:rFonts w:ascii="Arial" w:hAnsi="Arial" w:cs="Arial"/>
          <w:b/>
        </w:rPr>
        <w:t>Métrica</w:t>
      </w:r>
      <w:r>
        <w:rPr>
          <w:rFonts w:ascii="Arial" w:hAnsi="Arial" w:cs="Arial"/>
          <w:b/>
        </w:rPr>
        <w:t xml:space="preserve"> y función de coste</w:t>
      </w:r>
      <w:r w:rsidRPr="00ED550D">
        <w:rPr>
          <w:rFonts w:ascii="Arial" w:hAnsi="Arial" w:cs="Arial"/>
        </w:rPr>
        <w:t xml:space="preserve">: Para medir la precisión se utiliza una métrica llamada </w:t>
      </w:r>
      <w:proofErr w:type="spellStart"/>
      <w:r w:rsidRPr="00ED550D">
        <w:rPr>
          <w:rFonts w:ascii="Arial" w:hAnsi="Arial" w:cs="Arial"/>
          <w:b/>
          <w:color w:val="202124"/>
          <w:shd w:val="clear" w:color="auto" w:fill="FFFFFF"/>
        </w:rPr>
        <w:t>FactorizedTopK</w:t>
      </w:r>
      <w:proofErr w:type="spellEnd"/>
      <w:r w:rsidRPr="00ED550D">
        <w:rPr>
          <w:rFonts w:ascii="Arial" w:hAnsi="Arial" w:cs="Arial"/>
          <w:color w:val="202124"/>
          <w:shd w:val="clear" w:color="auto" w:fill="FFFFFF"/>
        </w:rPr>
        <w:t xml:space="preserve"> </w:t>
      </w:r>
      <w:r w:rsidRPr="00ED550D">
        <w:rPr>
          <w:rFonts w:ascii="Arial" w:hAnsi="Arial" w:cs="Arial"/>
        </w:rPr>
        <w:t xml:space="preserve">específica diseñada para evaluar el desempeño de modelos de recomendación </w:t>
      </w:r>
      <w:proofErr w:type="spellStart"/>
      <w:r w:rsidRPr="00ED550D">
        <w:rPr>
          <w:rFonts w:ascii="Arial" w:hAnsi="Arial" w:cs="Arial"/>
        </w:rPr>
        <w:t>factorizados</w:t>
      </w:r>
      <w:proofErr w:type="spellEnd"/>
      <w:r w:rsidRPr="00ED550D">
        <w:rPr>
          <w:rFonts w:ascii="Arial" w:hAnsi="Arial" w:cs="Arial"/>
        </w:rPr>
        <w:t xml:space="preserve">. Esta métrica se enfoca en medir la capacidad del modelo para predecir correctamente los elementos (por ejemplo, productos, películas) más relevantes para un usuario dado en una lista ordenada de recomendaciones. </w:t>
      </w:r>
    </w:p>
    <w:p w:rsidR="005E152B" w:rsidRDefault="005E152B" w:rsidP="005E152B">
      <w:pPr>
        <w:spacing w:line="360" w:lineRule="auto"/>
        <w:rPr>
          <w:rFonts w:ascii="Arial" w:hAnsi="Arial" w:cs="Arial"/>
        </w:rPr>
      </w:pPr>
    </w:p>
    <w:p w:rsidR="005E152B" w:rsidRPr="004109D0" w:rsidRDefault="005E152B" w:rsidP="005E152B">
      <w:pPr>
        <w:spacing w:line="360" w:lineRule="auto"/>
        <w:ind w:left="708"/>
        <w:rPr>
          <w:rFonts w:ascii="Arial" w:hAnsi="Arial" w:cs="Arial"/>
        </w:rPr>
      </w:pPr>
      <w:r>
        <w:rPr>
          <w:rFonts w:ascii="Arial" w:hAnsi="Arial" w:cs="Arial"/>
        </w:rPr>
        <w:t>R</w:t>
      </w:r>
      <w:r w:rsidRPr="00B435BE">
        <w:rPr>
          <w:rFonts w:ascii="Arial" w:hAnsi="Arial" w:cs="Arial"/>
        </w:rPr>
        <w:t>ecibe la lista de candidatos</w:t>
      </w:r>
      <w:r>
        <w:rPr>
          <w:rFonts w:ascii="Arial" w:hAnsi="Arial" w:cs="Arial"/>
        </w:rPr>
        <w:t xml:space="preserve"> donde</w:t>
      </w:r>
      <w:r w:rsidRPr="00B435BE">
        <w:rPr>
          <w:rFonts w:ascii="Arial" w:hAnsi="Arial" w:cs="Arial"/>
        </w:rPr>
        <w:t xml:space="preserve"> para cada consulta (usuario) </w:t>
      </w:r>
      <w:r>
        <w:rPr>
          <w:rFonts w:ascii="Arial" w:hAnsi="Arial" w:cs="Arial"/>
        </w:rPr>
        <w:t>s</w:t>
      </w:r>
      <w:r w:rsidRPr="00B435BE">
        <w:rPr>
          <w:rFonts w:ascii="Arial" w:hAnsi="Arial" w:cs="Arial"/>
        </w:rPr>
        <w:t>e obtiene la lista de candidatos predichos por el modelo y se compara esta lista con la lista real de candidatos seleccionados por el usuario. Luego se calcula la precisión para diferentes valores de k (generalmente 1, 5, 10, 50, 100). La precisión se define como el porcentaje de candidatos predichos que coinc</w:t>
      </w:r>
      <w:r>
        <w:rPr>
          <w:rFonts w:ascii="Arial" w:hAnsi="Arial" w:cs="Arial"/>
        </w:rPr>
        <w:t>iden con los candidatos reales.</w:t>
      </w:r>
    </w:p>
    <w:p w:rsidR="005E152B" w:rsidRDefault="005E152B" w:rsidP="005E152B">
      <w:pPr>
        <w:spacing w:line="360" w:lineRule="auto"/>
        <w:rPr>
          <w:rFonts w:ascii="Arial" w:hAnsi="Arial" w:cs="Arial"/>
        </w:rPr>
      </w:pPr>
    </w:p>
    <w:p w:rsidR="005E152B" w:rsidRDefault="005E152B" w:rsidP="005E152B">
      <w:pPr>
        <w:pStyle w:val="Prrafodelista"/>
        <w:numPr>
          <w:ilvl w:val="0"/>
          <w:numId w:val="10"/>
        </w:numPr>
        <w:spacing w:line="360" w:lineRule="auto"/>
        <w:rPr>
          <w:rFonts w:ascii="Arial" w:hAnsi="Arial" w:cs="Arial"/>
        </w:rPr>
      </w:pPr>
      <w:r w:rsidRPr="00FD6AEC">
        <w:rPr>
          <w:rFonts w:ascii="Arial" w:hAnsi="Arial" w:cs="Arial"/>
          <w:b/>
        </w:rPr>
        <w:t>Servicio</w:t>
      </w:r>
      <w:r w:rsidRPr="00FD6AEC">
        <w:rPr>
          <w:rFonts w:ascii="Arial" w:hAnsi="Arial" w:cs="Arial"/>
        </w:rPr>
        <w:t xml:space="preserve">: Este modelo una vez entrenado es explotado para construir un servicio eficiente mediante la construcción de un índice aproximado de vecinos más cercanos (ANN) </w:t>
      </w:r>
      <w:hyperlink r:id="rId14" w:history="1">
        <w:r w:rsidRPr="00FD6AEC">
          <w:rPr>
            <w:rStyle w:val="Hipervnculo"/>
            <w:rFonts w:ascii="Arial" w:hAnsi="Arial" w:cs="Arial"/>
          </w:rPr>
          <w:t>https://es.wikipedia.org/wiki/K_vecinos_m%C3%A1s_pr%C3%B3ximos</w:t>
        </w:r>
      </w:hyperlink>
      <w:r w:rsidRPr="00FD6AEC">
        <w:rPr>
          <w:rFonts w:ascii="Arial" w:hAnsi="Arial" w:cs="Arial"/>
        </w:rPr>
        <w:t xml:space="preserve"> el cual se utiliza en producción para obtener </w:t>
      </w:r>
      <w:proofErr w:type="gramStart"/>
      <w:r w:rsidRPr="00FD6AEC">
        <w:rPr>
          <w:rFonts w:ascii="Arial" w:hAnsi="Arial" w:cs="Arial"/>
        </w:rPr>
        <w:t>los</w:t>
      </w:r>
      <w:proofErr w:type="gramEnd"/>
      <w:r w:rsidRPr="00FD6AEC">
        <w:rPr>
          <w:rFonts w:ascii="Arial" w:hAnsi="Arial" w:cs="Arial"/>
        </w:rPr>
        <w:t xml:space="preserve"> n candidatos en la etapa de recuperación.</w:t>
      </w:r>
    </w:p>
    <w:p w:rsidR="005E152B" w:rsidRDefault="005E152B" w:rsidP="005E152B">
      <w:pPr>
        <w:spacing w:line="360" w:lineRule="auto"/>
        <w:rPr>
          <w:rFonts w:ascii="Arial" w:hAnsi="Arial" w:cs="Arial"/>
        </w:rPr>
      </w:pPr>
    </w:p>
    <w:p w:rsidR="005E152B" w:rsidRDefault="005E152B" w:rsidP="005E152B">
      <w:pPr>
        <w:spacing w:before="100" w:beforeAutospacing="1" w:afterAutospacing="1" w:line="360" w:lineRule="auto"/>
        <w:rPr>
          <w:rFonts w:ascii="Arial" w:hAnsi="Arial" w:cs="Arial"/>
          <w:b/>
        </w:rPr>
      </w:pPr>
      <w:r>
        <w:rPr>
          <w:rFonts w:ascii="Arial" w:hAnsi="Arial" w:cs="Arial"/>
          <w:color w:val="202124"/>
          <w:shd w:val="clear" w:color="auto" w:fill="FFFFFF"/>
        </w:rPr>
        <w:t>El sistema de recomendación puede tener varios generadores de candidatos que usen diferentes fuentes, como de la siguiente manera:</w:t>
      </w:r>
      <w:r>
        <w:rPr>
          <w:rFonts w:ascii="Arial" w:hAnsi="Arial" w:cs="Arial"/>
          <w:b/>
        </w:rPr>
        <w:t xml:space="preserve"> </w:t>
      </w:r>
    </w:p>
    <w:p w:rsidR="005E152B" w:rsidRDefault="005E152B" w:rsidP="005E152B">
      <w:pPr>
        <w:numPr>
          <w:ilvl w:val="0"/>
          <w:numId w:val="9"/>
        </w:numPr>
        <w:spacing w:before="180" w:after="180" w:line="360" w:lineRule="auto"/>
        <w:rPr>
          <w:rFonts w:ascii="Arial" w:hAnsi="Arial" w:cs="Arial"/>
          <w:color w:val="212121"/>
          <w:sz w:val="21"/>
          <w:szCs w:val="21"/>
        </w:rPr>
      </w:pPr>
      <w:r>
        <w:rPr>
          <w:rFonts w:ascii="Arial" w:hAnsi="Arial" w:cs="Arial"/>
          <w:color w:val="212121"/>
          <w:sz w:val="21"/>
          <w:szCs w:val="21"/>
        </w:rPr>
        <w:t>Elementos relacionados de un modelo de factorización de matrices.</w:t>
      </w:r>
    </w:p>
    <w:p w:rsidR="005E152B" w:rsidRDefault="005E152B" w:rsidP="005E152B">
      <w:pPr>
        <w:numPr>
          <w:ilvl w:val="0"/>
          <w:numId w:val="9"/>
        </w:numPr>
        <w:spacing w:before="180" w:after="180" w:line="360" w:lineRule="auto"/>
        <w:rPr>
          <w:rFonts w:ascii="Arial" w:hAnsi="Arial" w:cs="Arial"/>
          <w:color w:val="212121"/>
          <w:sz w:val="21"/>
          <w:szCs w:val="21"/>
        </w:rPr>
      </w:pPr>
      <w:r>
        <w:rPr>
          <w:rFonts w:ascii="Arial" w:hAnsi="Arial" w:cs="Arial"/>
          <w:color w:val="212121"/>
          <w:sz w:val="21"/>
          <w:szCs w:val="21"/>
        </w:rPr>
        <w:t>Funciones del usuario que tienen en cuenta la personalización.</w:t>
      </w:r>
    </w:p>
    <w:p w:rsidR="005E152B" w:rsidRDefault="005E152B" w:rsidP="005E152B">
      <w:pPr>
        <w:numPr>
          <w:ilvl w:val="0"/>
          <w:numId w:val="9"/>
        </w:numPr>
        <w:spacing w:before="180" w:after="180" w:line="360" w:lineRule="auto"/>
        <w:rPr>
          <w:rFonts w:ascii="Arial" w:hAnsi="Arial" w:cs="Arial"/>
          <w:color w:val="212121"/>
          <w:sz w:val="21"/>
          <w:szCs w:val="21"/>
        </w:rPr>
      </w:pPr>
      <w:r>
        <w:rPr>
          <w:rFonts w:ascii="Arial" w:hAnsi="Arial" w:cs="Arial"/>
          <w:color w:val="212121"/>
          <w:sz w:val="21"/>
          <w:szCs w:val="21"/>
        </w:rPr>
        <w:t xml:space="preserve">“Local” y "distante" </w:t>
      </w:r>
      <w:proofErr w:type="spellStart"/>
      <w:r>
        <w:rPr>
          <w:rFonts w:ascii="Arial" w:hAnsi="Arial" w:cs="Arial"/>
          <w:color w:val="212121"/>
          <w:sz w:val="21"/>
          <w:szCs w:val="21"/>
        </w:rPr>
        <w:t>items</w:t>
      </w:r>
      <w:proofErr w:type="spellEnd"/>
      <w:r>
        <w:rPr>
          <w:rFonts w:ascii="Arial" w:hAnsi="Arial" w:cs="Arial"/>
          <w:color w:val="212121"/>
          <w:sz w:val="21"/>
          <w:szCs w:val="21"/>
        </w:rPr>
        <w:t>; es decir, que toman información geográfica a tener en cuenta.</w:t>
      </w:r>
    </w:p>
    <w:p w:rsidR="005E152B" w:rsidRDefault="005E152B" w:rsidP="005E152B">
      <w:pPr>
        <w:numPr>
          <w:ilvl w:val="0"/>
          <w:numId w:val="9"/>
        </w:numPr>
        <w:spacing w:before="180" w:after="180" w:line="360" w:lineRule="auto"/>
        <w:rPr>
          <w:rFonts w:ascii="Arial" w:hAnsi="Arial" w:cs="Arial"/>
          <w:color w:val="212121"/>
          <w:sz w:val="21"/>
          <w:szCs w:val="21"/>
        </w:rPr>
      </w:pPr>
      <w:r>
        <w:rPr>
          <w:rFonts w:ascii="Arial" w:hAnsi="Arial" w:cs="Arial"/>
          <w:color w:val="212121"/>
          <w:sz w:val="21"/>
          <w:szCs w:val="21"/>
        </w:rPr>
        <w:t>Artículos populares o en tendencia.</w:t>
      </w:r>
    </w:p>
    <w:p w:rsidR="005E152B" w:rsidRDefault="005E152B" w:rsidP="005E152B">
      <w:pPr>
        <w:numPr>
          <w:ilvl w:val="0"/>
          <w:numId w:val="9"/>
        </w:numPr>
        <w:spacing w:before="180" w:after="180" w:line="360" w:lineRule="auto"/>
        <w:rPr>
          <w:rFonts w:ascii="Arial" w:hAnsi="Arial" w:cs="Arial"/>
          <w:color w:val="212121"/>
          <w:sz w:val="21"/>
          <w:szCs w:val="21"/>
        </w:rPr>
      </w:pPr>
      <w:r>
        <w:rPr>
          <w:rFonts w:ascii="Arial" w:hAnsi="Arial" w:cs="Arial"/>
          <w:color w:val="212121"/>
          <w:sz w:val="21"/>
          <w:szCs w:val="21"/>
        </w:rPr>
        <w:t>Un gráfico social; es decir, los elementos recomendados por amigos.</w:t>
      </w:r>
    </w:p>
    <w:p w:rsidR="005E152B" w:rsidRPr="000868FA" w:rsidRDefault="005E152B" w:rsidP="005E152B">
      <w:pPr>
        <w:spacing w:line="360" w:lineRule="auto"/>
        <w:rPr>
          <w:rFonts w:ascii="Arial" w:hAnsi="Arial" w:cs="Arial"/>
        </w:rPr>
      </w:pPr>
    </w:p>
    <w:p w:rsidR="005E152B" w:rsidRDefault="005E152B" w:rsidP="005E152B">
      <w:pPr>
        <w:spacing w:before="100" w:beforeAutospacing="1" w:afterAutospacing="1" w:line="360" w:lineRule="auto"/>
        <w:rPr>
          <w:rFonts w:ascii="Arial" w:hAnsi="Arial" w:cs="Arial"/>
        </w:rPr>
      </w:pPr>
      <w:r>
        <w:rPr>
          <w:rFonts w:ascii="Arial" w:hAnsi="Arial" w:cs="Arial"/>
          <w:noProof/>
          <w:lang w:eastAsia="es-ES"/>
        </w:rPr>
        <w:drawing>
          <wp:inline distT="0" distB="0" distL="0" distR="0">
            <wp:extent cx="5403215" cy="3836035"/>
            <wp:effectExtent l="0" t="0" r="6985" b="0"/>
            <wp:docPr id="2" name="Imagen 2" descr="Captura de pantalla 2024-09-04 234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a de pantalla 2024-09-04 2344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3215" cy="3836035"/>
                    </a:xfrm>
                    <a:prstGeom prst="rect">
                      <a:avLst/>
                    </a:prstGeom>
                    <a:noFill/>
                    <a:ln>
                      <a:noFill/>
                    </a:ln>
                  </pic:spPr>
                </pic:pic>
              </a:graphicData>
            </a:graphic>
          </wp:inline>
        </w:drawing>
      </w:r>
    </w:p>
    <w:p w:rsidR="005E152B" w:rsidRDefault="005E152B" w:rsidP="005E152B">
      <w:pPr>
        <w:pStyle w:val="Textoindependiente"/>
        <w:spacing w:line="360" w:lineRule="auto"/>
        <w:ind w:left="708" w:firstLine="708"/>
        <w:rPr>
          <w:rFonts w:ascii="Arial" w:hAnsi="Arial" w:cs="Arial"/>
          <w:sz w:val="22"/>
          <w:szCs w:val="22"/>
        </w:rPr>
      </w:pPr>
      <w:r w:rsidRPr="00EB188E">
        <w:rPr>
          <w:rFonts w:ascii="Arial" w:hAnsi="Arial" w:cs="Arial"/>
          <w:sz w:val="22"/>
          <w:szCs w:val="22"/>
        </w:rPr>
        <w:t>Fi</w:t>
      </w:r>
      <w:r>
        <w:rPr>
          <w:rFonts w:ascii="Arial" w:hAnsi="Arial" w:cs="Arial"/>
          <w:sz w:val="22"/>
          <w:szCs w:val="22"/>
        </w:rPr>
        <w:t>gura 11</w:t>
      </w:r>
      <w:r w:rsidRPr="00EB188E">
        <w:rPr>
          <w:rFonts w:ascii="Arial" w:hAnsi="Arial" w:cs="Arial"/>
          <w:sz w:val="22"/>
          <w:szCs w:val="22"/>
        </w:rPr>
        <w:t>: Ar</w:t>
      </w:r>
      <w:r>
        <w:rPr>
          <w:rFonts w:ascii="Arial" w:hAnsi="Arial" w:cs="Arial"/>
          <w:sz w:val="22"/>
          <w:szCs w:val="22"/>
        </w:rPr>
        <w:t>quitectura de un Modelo de Recuperación</w:t>
      </w:r>
      <w:r w:rsidRPr="00EB188E">
        <w:rPr>
          <w:rFonts w:ascii="Arial" w:hAnsi="Arial" w:cs="Arial"/>
          <w:sz w:val="22"/>
          <w:szCs w:val="22"/>
        </w:rPr>
        <w:t>.</w:t>
      </w:r>
    </w:p>
    <w:p w:rsidR="005E152B" w:rsidRDefault="005E152B" w:rsidP="005E152B">
      <w:pPr>
        <w:spacing w:before="100" w:beforeAutospacing="1" w:afterAutospacing="1" w:line="360" w:lineRule="auto"/>
        <w:rPr>
          <w:rFonts w:ascii="Arial" w:hAnsi="Arial" w:cs="Arial"/>
          <w:b/>
        </w:rPr>
      </w:pPr>
    </w:p>
    <w:p w:rsidR="005E152B" w:rsidRPr="000868FA" w:rsidRDefault="005E152B" w:rsidP="005E152B">
      <w:pPr>
        <w:spacing w:before="100" w:beforeAutospacing="1" w:afterAutospacing="1" w:line="360" w:lineRule="auto"/>
        <w:rPr>
          <w:rFonts w:ascii="Arial" w:hAnsi="Arial" w:cs="Arial"/>
          <w:color w:val="212121"/>
          <w:sz w:val="21"/>
          <w:szCs w:val="21"/>
        </w:rPr>
      </w:pPr>
      <w:r w:rsidRPr="008E79C6">
        <w:rPr>
          <w:rFonts w:ascii="Arial" w:hAnsi="Arial" w:cs="Arial"/>
          <w:b/>
        </w:rPr>
        <w:t xml:space="preserve">Modelo de </w:t>
      </w:r>
      <w:r>
        <w:rPr>
          <w:rFonts w:ascii="Arial" w:hAnsi="Arial" w:cs="Arial"/>
          <w:b/>
        </w:rPr>
        <w:t xml:space="preserve">Clasificación: </w:t>
      </w:r>
      <w:r>
        <w:rPr>
          <w:rFonts w:ascii="Arial" w:hAnsi="Arial" w:cs="Arial"/>
          <w:color w:val="202124"/>
          <w:shd w:val="clear" w:color="auto" w:fill="FFFFFF"/>
        </w:rPr>
        <w:t xml:space="preserve">Después de la generación del candidato, otro modelo califica y clasifica los candidatos para seleccionar el conjunto de elementos que se mostrarán. </w:t>
      </w:r>
    </w:p>
    <w:p w:rsidR="005E152B" w:rsidRDefault="005E152B" w:rsidP="005E152B">
      <w:pPr>
        <w:pStyle w:val="NormalWeb"/>
        <w:shd w:val="clear" w:color="auto" w:fill="FFFFFF"/>
        <w:spacing w:before="240" w:beforeAutospacing="0" w:after="240" w:afterAutospacing="0" w:line="360" w:lineRule="auto"/>
        <w:rPr>
          <w:rFonts w:ascii="Arial" w:hAnsi="Arial" w:cs="Arial"/>
          <w:color w:val="202124"/>
        </w:rPr>
      </w:pPr>
      <w:r>
        <w:rPr>
          <w:rFonts w:ascii="Arial" w:hAnsi="Arial" w:cs="Arial"/>
          <w:color w:val="202124"/>
        </w:rPr>
        <w:t xml:space="preserve">El sistema combina estas diferentes fuentes en un grupo común de candidatos que se califican con un solo modelo y se clasifican según esa puntuación. Por ejemplo, el sistema puede entrenar un modelo para que prediga probabilidad de que un usuario mire un video en YouTube a partir de los datos explícitos del mismo como podrían ser los </w:t>
      </w:r>
      <w:proofErr w:type="spellStart"/>
      <w:r>
        <w:rPr>
          <w:rFonts w:ascii="Arial" w:hAnsi="Arial" w:cs="Arial"/>
          <w:color w:val="202124"/>
        </w:rPr>
        <w:t>likes</w:t>
      </w:r>
      <w:proofErr w:type="spellEnd"/>
      <w:r>
        <w:rPr>
          <w:rFonts w:ascii="Arial" w:hAnsi="Arial" w:cs="Arial"/>
          <w:color w:val="202124"/>
        </w:rPr>
        <w:t xml:space="preserve"> y teniendo en cuenta los siguientes factores:</w:t>
      </w:r>
    </w:p>
    <w:p w:rsidR="005E152B" w:rsidRPr="00D61FA2" w:rsidRDefault="005E152B" w:rsidP="005E152B">
      <w:pPr>
        <w:shd w:val="clear" w:color="auto" w:fill="FFFFFF"/>
        <w:spacing w:before="180" w:after="180" w:line="360" w:lineRule="auto"/>
        <w:rPr>
          <w:rFonts w:ascii="Arial" w:hAnsi="Arial" w:cs="Arial"/>
          <w:color w:val="202124"/>
        </w:rPr>
      </w:pPr>
      <w:r w:rsidRPr="00D61FA2">
        <w:rPr>
          <w:rFonts w:ascii="Arial" w:hAnsi="Arial" w:cs="Arial"/>
          <w:color w:val="202124"/>
        </w:rPr>
        <w:t>Funciones de búsqueda (por ejemplo, historial de reproducciones del usuario, idioma, país y hora)</w:t>
      </w:r>
      <w:r>
        <w:rPr>
          <w:rFonts w:ascii="Arial" w:hAnsi="Arial" w:cs="Arial"/>
          <w:color w:val="202124"/>
        </w:rPr>
        <w:t>.</w:t>
      </w:r>
    </w:p>
    <w:p w:rsidR="005E152B" w:rsidRPr="00D61FA2" w:rsidRDefault="005E152B" w:rsidP="005E152B">
      <w:pPr>
        <w:shd w:val="clear" w:color="auto" w:fill="FFFFFF"/>
        <w:spacing w:before="180" w:after="180" w:line="360" w:lineRule="auto"/>
        <w:rPr>
          <w:rFonts w:ascii="Arial" w:hAnsi="Arial" w:cs="Arial"/>
          <w:color w:val="202124"/>
        </w:rPr>
      </w:pPr>
      <w:r w:rsidRPr="00D61FA2">
        <w:rPr>
          <w:rFonts w:ascii="Arial" w:hAnsi="Arial" w:cs="Arial"/>
          <w:color w:val="202124"/>
        </w:rPr>
        <w:t>Elementos de video (por ejemplo, título, etiquetas, incorporación de video, duración)</w:t>
      </w:r>
      <w:r>
        <w:rPr>
          <w:rFonts w:ascii="Arial" w:hAnsi="Arial" w:cs="Arial"/>
          <w:color w:val="202124"/>
        </w:rPr>
        <w:t>.</w:t>
      </w:r>
    </w:p>
    <w:p w:rsidR="005E152B" w:rsidRPr="00473846" w:rsidRDefault="005E152B" w:rsidP="005E152B">
      <w:pPr>
        <w:pStyle w:val="Textoindependiente"/>
        <w:numPr>
          <w:ilvl w:val="0"/>
          <w:numId w:val="10"/>
        </w:numPr>
        <w:spacing w:line="360" w:lineRule="auto"/>
        <w:rPr>
          <w:rFonts w:ascii="Arial" w:hAnsi="Arial" w:cs="Arial"/>
          <w:color w:val="202124"/>
        </w:rPr>
      </w:pPr>
      <w:r w:rsidRPr="00C450FC">
        <w:rPr>
          <w:rFonts w:ascii="Arial" w:hAnsi="Arial" w:cs="Arial"/>
          <w:b/>
        </w:rPr>
        <w:lastRenderedPageBreak/>
        <w:t>Representación</w:t>
      </w:r>
      <w:r>
        <w:rPr>
          <w:rFonts w:ascii="Arial" w:hAnsi="Arial" w:cs="Arial"/>
        </w:rPr>
        <w:t>: Este modelo utiliza la misma representación que el de Recuperación.</w:t>
      </w:r>
    </w:p>
    <w:p w:rsidR="005E152B" w:rsidRPr="0041374A" w:rsidRDefault="005E152B" w:rsidP="005E152B">
      <w:pPr>
        <w:pStyle w:val="Textoindependiente"/>
        <w:spacing w:line="360" w:lineRule="auto"/>
        <w:ind w:left="720" w:firstLine="0"/>
        <w:rPr>
          <w:rFonts w:ascii="Arial" w:hAnsi="Arial" w:cs="Arial"/>
          <w:color w:val="202124"/>
        </w:rPr>
      </w:pPr>
    </w:p>
    <w:p w:rsidR="005E152B" w:rsidRPr="000F5946" w:rsidRDefault="005E152B" w:rsidP="005E152B">
      <w:pPr>
        <w:pStyle w:val="Textoindependiente"/>
        <w:numPr>
          <w:ilvl w:val="0"/>
          <w:numId w:val="10"/>
        </w:numPr>
        <w:spacing w:line="360" w:lineRule="auto"/>
        <w:rPr>
          <w:rFonts w:ascii="Arial" w:hAnsi="Arial" w:cs="Arial"/>
          <w:color w:val="202124"/>
        </w:rPr>
      </w:pPr>
      <w:r w:rsidRPr="00713F07">
        <w:rPr>
          <w:rFonts w:ascii="Arial" w:hAnsi="Arial" w:cs="Arial"/>
          <w:b/>
        </w:rPr>
        <w:t>Función de activación de la capa de salida</w:t>
      </w:r>
      <w:r>
        <w:rPr>
          <w:rFonts w:ascii="Arial" w:hAnsi="Arial" w:cs="Arial"/>
          <w:b/>
        </w:rPr>
        <w:t xml:space="preserve">: </w:t>
      </w:r>
      <w:r>
        <w:rPr>
          <w:rFonts w:ascii="Arial" w:hAnsi="Arial" w:cs="Arial"/>
        </w:rPr>
        <w:t>Este modelo puede variar en cuanto a la capa de salida ya que se podrían utilizar diferentes enfoques para clasificar a los candidatos dependiendo del set de datos que se pretenda utilizar.</w:t>
      </w:r>
    </w:p>
    <w:p w:rsidR="005E152B" w:rsidRDefault="005E152B" w:rsidP="005E152B">
      <w:pPr>
        <w:pStyle w:val="Prrafodelista"/>
        <w:rPr>
          <w:rFonts w:ascii="Arial" w:hAnsi="Arial" w:cs="Arial"/>
          <w:color w:val="202124"/>
        </w:rPr>
      </w:pPr>
    </w:p>
    <w:p w:rsidR="005E152B" w:rsidRPr="00AD2771" w:rsidRDefault="005E152B" w:rsidP="005E152B">
      <w:pPr>
        <w:pStyle w:val="Textoindependiente"/>
        <w:numPr>
          <w:ilvl w:val="0"/>
          <w:numId w:val="10"/>
        </w:numPr>
        <w:spacing w:line="360" w:lineRule="auto"/>
        <w:rPr>
          <w:rFonts w:ascii="Arial" w:hAnsi="Arial" w:cs="Arial"/>
          <w:color w:val="202124"/>
        </w:rPr>
      </w:pPr>
      <w:r w:rsidRPr="00AD2771">
        <w:rPr>
          <w:rFonts w:ascii="Arial" w:hAnsi="Arial" w:cs="Arial"/>
          <w:b/>
        </w:rPr>
        <w:t xml:space="preserve">Métrica y función de coste: </w:t>
      </w:r>
      <w:r w:rsidRPr="00AD2771">
        <w:rPr>
          <w:rFonts w:ascii="Arial" w:hAnsi="Arial" w:cs="Arial"/>
        </w:rPr>
        <w:t>puede variar ya que se podrían utilizar diferentes enfoques para clasificar a los candidatos dependiendo del set de datos que se pretenda utilizar.</w:t>
      </w:r>
      <w:r w:rsidRPr="00AD2771">
        <w:rPr>
          <w:rFonts w:ascii="Arial" w:hAnsi="Arial" w:cs="Arial"/>
        </w:rPr>
        <w:br/>
      </w:r>
    </w:p>
    <w:p w:rsidR="005E152B" w:rsidRPr="0041374A" w:rsidRDefault="005E152B" w:rsidP="005E152B">
      <w:pPr>
        <w:pStyle w:val="Textoindependiente"/>
        <w:numPr>
          <w:ilvl w:val="0"/>
          <w:numId w:val="10"/>
        </w:numPr>
        <w:spacing w:line="360" w:lineRule="auto"/>
        <w:rPr>
          <w:rFonts w:ascii="Arial" w:hAnsi="Arial" w:cs="Arial"/>
          <w:color w:val="202124"/>
        </w:rPr>
      </w:pPr>
      <w:r>
        <w:rPr>
          <w:rFonts w:ascii="Arial" w:hAnsi="Arial" w:cs="Arial"/>
          <w:b/>
          <w:color w:val="202124"/>
        </w:rPr>
        <w:t xml:space="preserve">Servicio: </w:t>
      </w:r>
      <w:r>
        <w:rPr>
          <w:rFonts w:ascii="Arial" w:hAnsi="Arial" w:cs="Arial"/>
          <w:color w:val="202124"/>
        </w:rPr>
        <w:t>Se utiliza el propio modelo para hacer predicciones sobre los candidatos.</w:t>
      </w:r>
    </w:p>
    <w:p w:rsidR="005E152B" w:rsidRDefault="005E152B" w:rsidP="005E152B">
      <w:pPr>
        <w:spacing w:before="100" w:beforeAutospacing="1" w:afterAutospacing="1" w:line="360" w:lineRule="auto"/>
        <w:rPr>
          <w:rFonts w:ascii="Arial" w:hAnsi="Arial" w:cs="Arial"/>
        </w:rPr>
      </w:pPr>
      <w:r>
        <w:rPr>
          <w:rFonts w:ascii="Arial" w:hAnsi="Arial" w:cs="Arial"/>
          <w:noProof/>
          <w:lang w:eastAsia="es-ES"/>
        </w:rPr>
        <w:drawing>
          <wp:inline distT="0" distB="0" distL="0" distR="0">
            <wp:extent cx="5391150" cy="3277870"/>
            <wp:effectExtent l="0" t="0" r="0" b="0"/>
            <wp:docPr id="1" name="Imagen 1" descr="Captura de pantalla 2024-09-05 001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a de pantalla 2024-09-05 0019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3277870"/>
                    </a:xfrm>
                    <a:prstGeom prst="rect">
                      <a:avLst/>
                    </a:prstGeom>
                    <a:noFill/>
                    <a:ln>
                      <a:noFill/>
                    </a:ln>
                  </pic:spPr>
                </pic:pic>
              </a:graphicData>
            </a:graphic>
          </wp:inline>
        </w:drawing>
      </w:r>
    </w:p>
    <w:p w:rsidR="005E152B" w:rsidRDefault="005E152B" w:rsidP="005E152B">
      <w:pPr>
        <w:pStyle w:val="Textoindependiente"/>
        <w:spacing w:line="360" w:lineRule="auto"/>
        <w:ind w:left="708" w:firstLine="708"/>
        <w:rPr>
          <w:rFonts w:ascii="Arial" w:hAnsi="Arial" w:cs="Arial"/>
          <w:sz w:val="22"/>
          <w:szCs w:val="22"/>
        </w:rPr>
      </w:pPr>
      <w:r w:rsidRPr="00EB188E">
        <w:rPr>
          <w:rFonts w:ascii="Arial" w:hAnsi="Arial" w:cs="Arial"/>
          <w:sz w:val="22"/>
          <w:szCs w:val="22"/>
        </w:rPr>
        <w:t>Fi</w:t>
      </w:r>
      <w:r>
        <w:rPr>
          <w:rFonts w:ascii="Arial" w:hAnsi="Arial" w:cs="Arial"/>
          <w:sz w:val="22"/>
          <w:szCs w:val="22"/>
        </w:rPr>
        <w:t>gura 12</w:t>
      </w:r>
      <w:r w:rsidRPr="00EB188E">
        <w:rPr>
          <w:rFonts w:ascii="Arial" w:hAnsi="Arial" w:cs="Arial"/>
          <w:sz w:val="22"/>
          <w:szCs w:val="22"/>
        </w:rPr>
        <w:t>: Ar</w:t>
      </w:r>
      <w:r>
        <w:rPr>
          <w:rFonts w:ascii="Arial" w:hAnsi="Arial" w:cs="Arial"/>
          <w:sz w:val="22"/>
          <w:szCs w:val="22"/>
        </w:rPr>
        <w:t>quitectura de un Modelo de Clasificación</w:t>
      </w:r>
      <w:r w:rsidRPr="00EB188E">
        <w:rPr>
          <w:rFonts w:ascii="Arial" w:hAnsi="Arial" w:cs="Arial"/>
          <w:sz w:val="22"/>
          <w:szCs w:val="22"/>
        </w:rPr>
        <w:t>.</w:t>
      </w:r>
    </w:p>
    <w:p w:rsidR="005E152B" w:rsidRDefault="005E152B" w:rsidP="005E152B">
      <w:pPr>
        <w:pStyle w:val="Textoindependiente"/>
        <w:spacing w:line="360" w:lineRule="auto"/>
        <w:ind w:firstLine="0"/>
        <w:rPr>
          <w:rFonts w:ascii="Arial" w:hAnsi="Arial" w:cs="Arial"/>
          <w:sz w:val="22"/>
          <w:szCs w:val="22"/>
        </w:rPr>
      </w:pPr>
      <w:hyperlink r:id="rId17" w:history="1">
        <w:r w:rsidRPr="00843861">
          <w:rPr>
            <w:rStyle w:val="Hipervnculo"/>
            <w:rFonts w:ascii="Arial" w:hAnsi="Arial" w:cs="Arial"/>
            <w:sz w:val="22"/>
            <w:szCs w:val="22"/>
          </w:rPr>
          <w:t>https://www.tensorflow.org/recommenders?hl=es-419</w:t>
        </w:r>
      </w:hyperlink>
      <w:r>
        <w:rPr>
          <w:rFonts w:ascii="Arial" w:hAnsi="Arial" w:cs="Arial"/>
          <w:sz w:val="22"/>
          <w:szCs w:val="22"/>
        </w:rPr>
        <w:t xml:space="preserve"> </w:t>
      </w:r>
    </w:p>
    <w:p w:rsidR="005E152B" w:rsidRDefault="005E152B" w:rsidP="005E152B">
      <w:pPr>
        <w:spacing w:before="100" w:beforeAutospacing="1" w:afterAutospacing="1" w:line="360" w:lineRule="auto"/>
        <w:rPr>
          <w:rFonts w:ascii="Arial" w:hAnsi="Arial" w:cs="Arial"/>
        </w:rPr>
      </w:pPr>
      <w:hyperlink r:id="rId18" w:history="1">
        <w:r w:rsidRPr="00843861">
          <w:rPr>
            <w:rStyle w:val="Hipervnculo"/>
            <w:rFonts w:ascii="Arial" w:hAnsi="Arial" w:cs="Arial"/>
          </w:rPr>
          <w:t>https://developers.google.com/machine-learning/recommendation?hl=es-419</w:t>
        </w:r>
      </w:hyperlink>
      <w:r>
        <w:rPr>
          <w:rFonts w:ascii="Arial" w:hAnsi="Arial" w:cs="Arial"/>
        </w:rPr>
        <w:t xml:space="preserve"> </w:t>
      </w:r>
    </w:p>
    <w:p w:rsidR="005E152B" w:rsidRDefault="005E152B" w:rsidP="005E152B">
      <w:hyperlink r:id="rId19" w:history="1">
        <w:r w:rsidRPr="00843861">
          <w:rPr>
            <w:rStyle w:val="Hipervnculo"/>
          </w:rPr>
          <w:t>https://cloud.google.com/blog/products/ai-machine-learning/scaling-deep-retrieval-tensorflow-two-towers-architecture</w:t>
        </w:r>
      </w:hyperlink>
      <w:r>
        <w:t xml:space="preserve"> </w:t>
      </w:r>
    </w:p>
    <w:p w:rsidR="005E152B" w:rsidRDefault="005E152B" w:rsidP="005E152B">
      <w:pPr>
        <w:spacing w:before="100" w:beforeAutospacing="1" w:afterAutospacing="1" w:line="360" w:lineRule="auto"/>
        <w:rPr>
          <w:rFonts w:ascii="Arial" w:hAnsi="Arial" w:cs="Arial"/>
        </w:rPr>
      </w:pPr>
      <w:hyperlink r:id="rId20" w:history="1">
        <w:r w:rsidRPr="00843861">
          <w:rPr>
            <w:rStyle w:val="Hipervnculo"/>
            <w:rFonts w:ascii="Arial" w:hAnsi="Arial" w:cs="Arial"/>
          </w:rPr>
          <w:t>https://www.youtube.com/playlist?list=PLQY2H8rRoyvy2MiyUBz5RWZr5MPFkV3qz</w:t>
        </w:r>
      </w:hyperlink>
      <w:r>
        <w:rPr>
          <w:rFonts w:ascii="Arial" w:hAnsi="Arial" w:cs="Arial"/>
        </w:rPr>
        <w:t xml:space="preserve"> </w:t>
      </w:r>
    </w:p>
    <w:p w:rsidR="005E152B" w:rsidRDefault="005E152B" w:rsidP="005E152B">
      <w:pPr>
        <w:spacing w:before="100" w:beforeAutospacing="1" w:afterAutospacing="1" w:line="360" w:lineRule="auto"/>
        <w:rPr>
          <w:rFonts w:ascii="Arial" w:hAnsi="Arial" w:cs="Arial"/>
        </w:rPr>
      </w:pPr>
      <w:hyperlink r:id="rId21" w:history="1">
        <w:r w:rsidRPr="00843861">
          <w:rPr>
            <w:rStyle w:val="Hipervnculo"/>
            <w:rFonts w:ascii="Arial" w:hAnsi="Arial" w:cs="Arial"/>
          </w:rPr>
          <w:t>https://static.googleusercontent.com/media/research.google.com/es//pubs/archive/45530.pdf</w:t>
        </w:r>
      </w:hyperlink>
      <w:r>
        <w:rPr>
          <w:rFonts w:ascii="Arial" w:hAnsi="Arial" w:cs="Arial"/>
        </w:rPr>
        <w:t xml:space="preserve"> </w:t>
      </w:r>
    </w:p>
    <w:p w:rsidR="005E152B" w:rsidRPr="005E152B" w:rsidRDefault="005E152B" w:rsidP="004F1435">
      <w:pPr>
        <w:rPr>
          <w:rFonts w:ascii="Arial" w:hAnsi="Arial" w:cs="Arial"/>
          <w:b/>
        </w:rPr>
      </w:pPr>
    </w:p>
    <w:sectPr w:rsidR="005E152B" w:rsidRPr="005E15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66A5A"/>
    <w:multiLevelType w:val="multilevel"/>
    <w:tmpl w:val="AE3E0C5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700261"/>
    <w:multiLevelType w:val="multilevel"/>
    <w:tmpl w:val="D698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597A6C"/>
    <w:multiLevelType w:val="hybridMultilevel"/>
    <w:tmpl w:val="3998F7F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A077CA6"/>
    <w:multiLevelType w:val="hybridMultilevel"/>
    <w:tmpl w:val="980A5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FF622A4"/>
    <w:multiLevelType w:val="multilevel"/>
    <w:tmpl w:val="49466D20"/>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30266347"/>
    <w:multiLevelType w:val="multilevel"/>
    <w:tmpl w:val="EB4A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E567F3"/>
    <w:multiLevelType w:val="hybridMultilevel"/>
    <w:tmpl w:val="5C88318E"/>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nsid w:val="4A42791D"/>
    <w:multiLevelType w:val="hybridMultilevel"/>
    <w:tmpl w:val="4300B8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DC84594"/>
    <w:multiLevelType w:val="multilevel"/>
    <w:tmpl w:val="F2DE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E522BA"/>
    <w:multiLevelType w:val="hybridMultilevel"/>
    <w:tmpl w:val="E9CCD9F0"/>
    <w:lvl w:ilvl="0" w:tplc="6388F7E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42A376A">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562E9E">
      <w:start w:val="1"/>
      <w:numFmt w:val="bullet"/>
      <w:lvlText w:val="-"/>
      <w:lvlJc w:val="left"/>
      <w:pPr>
        <w:ind w:left="8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A545EDC">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1C8119A">
      <w:start w:val="1"/>
      <w:numFmt w:val="bullet"/>
      <w:lvlText w:val="o"/>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3063C72">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D84113C">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F9C815A">
      <w:start w:val="1"/>
      <w:numFmt w:val="bullet"/>
      <w:lvlText w:val="o"/>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BBC344C">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9"/>
  </w:num>
  <w:num w:numId="2">
    <w:abstractNumId w:val="1"/>
  </w:num>
  <w:num w:numId="3">
    <w:abstractNumId w:val="5"/>
  </w:num>
  <w:num w:numId="4">
    <w:abstractNumId w:val="8"/>
  </w:num>
  <w:num w:numId="5">
    <w:abstractNumId w:val="7"/>
  </w:num>
  <w:num w:numId="6">
    <w:abstractNumId w:val="4"/>
  </w:num>
  <w:num w:numId="7">
    <w:abstractNumId w:val="3"/>
  </w:num>
  <w:num w:numId="8">
    <w:abstractNumId w:val="6"/>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D69"/>
    <w:rsid w:val="000A4B62"/>
    <w:rsid w:val="00190FCE"/>
    <w:rsid w:val="003564AA"/>
    <w:rsid w:val="00380835"/>
    <w:rsid w:val="004F1435"/>
    <w:rsid w:val="00566F35"/>
    <w:rsid w:val="005E152B"/>
    <w:rsid w:val="0063567D"/>
    <w:rsid w:val="00656B57"/>
    <w:rsid w:val="006C620E"/>
    <w:rsid w:val="0072129C"/>
    <w:rsid w:val="00756E12"/>
    <w:rsid w:val="009D7CCC"/>
    <w:rsid w:val="009F2D7C"/>
    <w:rsid w:val="00A558D4"/>
    <w:rsid w:val="00AA28C9"/>
    <w:rsid w:val="00B56D69"/>
    <w:rsid w:val="00B7279C"/>
    <w:rsid w:val="00B83D23"/>
    <w:rsid w:val="00C41448"/>
    <w:rsid w:val="00D24ADB"/>
    <w:rsid w:val="00D7390B"/>
    <w:rsid w:val="00E974BE"/>
    <w:rsid w:val="00EE69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AC74F4-EFFB-4991-A1E6-EC28ABA6E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3564AA"/>
    <w:rPr>
      <w:b/>
      <w:bCs/>
    </w:rPr>
  </w:style>
  <w:style w:type="character" w:customStyle="1" w:styleId="Fuentedeprrafopredeter1">
    <w:name w:val="Fuente de párrafo predeter.1"/>
    <w:rsid w:val="00D7390B"/>
  </w:style>
  <w:style w:type="character" w:styleId="nfasis">
    <w:name w:val="Emphasis"/>
    <w:basedOn w:val="Fuentedeprrafopredeter"/>
    <w:uiPriority w:val="20"/>
    <w:qFormat/>
    <w:rsid w:val="004F1435"/>
    <w:rPr>
      <w:i/>
      <w:iCs/>
    </w:rPr>
  </w:style>
  <w:style w:type="paragraph" w:styleId="Textoindependiente">
    <w:name w:val="Body Text"/>
    <w:basedOn w:val="Normal"/>
    <w:link w:val="TextoindependienteCar"/>
    <w:qFormat/>
    <w:rsid w:val="0072129C"/>
    <w:pPr>
      <w:suppressAutoHyphens/>
      <w:spacing w:after="0" w:line="480" w:lineRule="auto"/>
      <w:ind w:firstLine="720"/>
    </w:pPr>
    <w:rPr>
      <w:rFonts w:ascii="Times New Roman" w:eastAsia="Times New Roman" w:hAnsi="Times New Roman" w:cs="Times New Roman"/>
      <w:sz w:val="24"/>
      <w:szCs w:val="24"/>
    </w:rPr>
  </w:style>
  <w:style w:type="character" w:customStyle="1" w:styleId="TextoindependienteCar">
    <w:name w:val="Texto independiente Car"/>
    <w:basedOn w:val="Fuentedeprrafopredeter"/>
    <w:link w:val="Textoindependiente"/>
    <w:rsid w:val="0072129C"/>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5E152B"/>
    <w:rPr>
      <w:color w:val="0563C1" w:themeColor="hyperlink"/>
      <w:u w:val="single"/>
    </w:rPr>
  </w:style>
  <w:style w:type="paragraph" w:styleId="NormalWeb">
    <w:name w:val="Normal (Web)"/>
    <w:basedOn w:val="Normal"/>
    <w:uiPriority w:val="99"/>
    <w:semiHidden/>
    <w:unhideWhenUsed/>
    <w:rsid w:val="005E152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5E152B"/>
    <w:pPr>
      <w:spacing w:after="0" w:line="240" w:lineRule="auto"/>
      <w:ind w:left="720"/>
      <w:contextualSpacing/>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84315">
      <w:bodyDiv w:val="1"/>
      <w:marLeft w:val="0"/>
      <w:marRight w:val="0"/>
      <w:marTop w:val="0"/>
      <w:marBottom w:val="0"/>
      <w:divBdr>
        <w:top w:val="none" w:sz="0" w:space="0" w:color="auto"/>
        <w:left w:val="none" w:sz="0" w:space="0" w:color="auto"/>
        <w:bottom w:val="none" w:sz="0" w:space="0" w:color="auto"/>
        <w:right w:val="none" w:sz="0" w:space="0" w:color="auto"/>
      </w:divBdr>
    </w:div>
    <w:div w:id="247539549">
      <w:bodyDiv w:val="1"/>
      <w:marLeft w:val="0"/>
      <w:marRight w:val="0"/>
      <w:marTop w:val="0"/>
      <w:marBottom w:val="0"/>
      <w:divBdr>
        <w:top w:val="none" w:sz="0" w:space="0" w:color="auto"/>
        <w:left w:val="none" w:sz="0" w:space="0" w:color="auto"/>
        <w:bottom w:val="none" w:sz="0" w:space="0" w:color="auto"/>
        <w:right w:val="none" w:sz="0" w:space="0" w:color="auto"/>
      </w:divBdr>
    </w:div>
    <w:div w:id="27853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recommenders/examples/quickstart?hl=es-419" TargetMode="External"/><Relationship Id="rId13" Type="http://schemas.openxmlformats.org/officeDocument/2006/relationships/image" Target="media/image4.png"/><Relationship Id="rId18" Type="http://schemas.openxmlformats.org/officeDocument/2006/relationships/hyperlink" Target="https://developers.google.com/machine-learning/recommendation?hl=es-419" TargetMode="External"/><Relationship Id="rId3" Type="http://schemas.openxmlformats.org/officeDocument/2006/relationships/settings" Target="settings.xml"/><Relationship Id="rId21" Type="http://schemas.openxmlformats.org/officeDocument/2006/relationships/hyperlink" Target="https://static.googleusercontent.com/media/research.google.com/es//pubs/archive/45530.pdf" TargetMode="External"/><Relationship Id="rId7" Type="http://schemas.openxmlformats.org/officeDocument/2006/relationships/hyperlink" Target="https://developers.google.com/machine-learning/recommendation?hl=es-419" TargetMode="External"/><Relationship Id="rId12" Type="http://schemas.openxmlformats.org/officeDocument/2006/relationships/hyperlink" Target="https://es.wikipedia.org/wiki/Funci%C3%B3n_SoftMax" TargetMode="External"/><Relationship Id="rId17" Type="http://schemas.openxmlformats.org/officeDocument/2006/relationships/hyperlink" Target="https://www.tensorflow.org/recommenders?hl=es-419"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youtube.com/playlist?list=PLQY2H8rRoyvy2MiyUBz5RWZr5MPFkV3qz" TargetMode="External"/><Relationship Id="rId1" Type="http://schemas.openxmlformats.org/officeDocument/2006/relationships/numbering" Target="numbering.xml"/><Relationship Id="rId6" Type="http://schemas.openxmlformats.org/officeDocument/2006/relationships/hyperlink" Target="https://static.googleusercontent.com/media/research.google.com/es/ir/pubs/archive/45530.pdf" TargetMode="External"/><Relationship Id="rId11" Type="http://schemas.openxmlformats.org/officeDocument/2006/relationships/hyperlink" Target="https://cloud.google.com/blog/products/ai-machine-learning/scaling-deep-retrieval-tensorflow-two-towers-architecture" TargetMode="Externa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cloud.google.com/blog/products/ai-machine-learning/scaling-deep-retrieval-tensorflow-two-towers-architectur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s.wikipedia.org/wiki/K_vecinos_m%C3%A1s_pr%C3%B3ximos"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1213</TotalTime>
  <Pages>11</Pages>
  <Words>2108</Words>
  <Characters>11599</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dc:creator>
  <cp:keywords/>
  <dc:description/>
  <cp:lastModifiedBy>ale</cp:lastModifiedBy>
  <cp:revision>16</cp:revision>
  <dcterms:created xsi:type="dcterms:W3CDTF">2024-09-01T20:44:00Z</dcterms:created>
  <dcterms:modified xsi:type="dcterms:W3CDTF">2024-09-06T02:14:00Z</dcterms:modified>
</cp:coreProperties>
</file>