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s-ES" w:eastAsia="en-US"/>
        </w:rPr>
        <w:id w:val="-10953995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BAC448" w14:textId="68249AFF" w:rsidR="007E2711" w:rsidRDefault="007E2711" w:rsidP="00272EB4">
          <w:pPr>
            <w:pStyle w:val="Sinespaciado"/>
            <w:spacing w:before="1540" w:after="240" w:line="360" w:lineRule="auto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1FC7204D" wp14:editId="352EFAD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F28E4A94DAE2C4FAFC0186E101FE2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08EB7B" w14:textId="46325446" w:rsidR="007E2711" w:rsidRPr="007E2711" w:rsidRDefault="007E2711" w:rsidP="00272EB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both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HANDITOUR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A49EEB60F66614C803FEAD18E1DFA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3E81B0" w14:textId="4B8A581D" w:rsidR="007E2711" w:rsidRPr="007E2711" w:rsidRDefault="007E2711" w:rsidP="00272EB4">
              <w:pPr>
                <w:pStyle w:val="Sinespaciado"/>
                <w:spacing w:line="360" w:lineRule="auto"/>
                <w:jc w:val="both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ALEJANDRO GONZÁLEZ DAMÍN</w:t>
              </w:r>
            </w:p>
          </w:sdtContent>
        </w:sdt>
        <w:p w14:paraId="0201F2AA" w14:textId="77777777" w:rsidR="007E2711" w:rsidRDefault="007E2711" w:rsidP="00272EB4">
          <w:pPr>
            <w:pStyle w:val="Sinespaciado"/>
            <w:spacing w:before="480" w:line="360" w:lineRule="auto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593AC1" wp14:editId="082FF0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06F5C4" w14:textId="2EFCA1CF" w:rsidR="007E2711" w:rsidRPr="007E2711" w:rsidRDefault="007E27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Curso 20/21</w:t>
                                    </w:r>
                                  </w:p>
                                </w:sdtContent>
                              </w:sdt>
                              <w:p w14:paraId="070F47E8" w14:textId="5C6547D4" w:rsidR="007E2711" w:rsidRPr="007E2711" w:rsidRDefault="00E771E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271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04651BD" w14:textId="683BF4E3" w:rsidR="007E2711" w:rsidRDefault="00E771E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271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93A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6F5C4" w14:textId="2EFCA1CF" w:rsidR="007E2711" w:rsidRPr="007E2711" w:rsidRDefault="007E27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Curso 20/21</w:t>
                              </w:r>
                            </w:p>
                          </w:sdtContent>
                        </w:sdt>
                        <w:p w14:paraId="070F47E8" w14:textId="5C6547D4" w:rsidR="007E2711" w:rsidRPr="007E2711" w:rsidRDefault="00E771E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271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04651BD" w14:textId="683BF4E3" w:rsidR="007E2711" w:rsidRDefault="00E771E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E271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322E32C4" wp14:editId="315E557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224833" w14:textId="77777777" w:rsidR="00156026" w:rsidRPr="007E2711" w:rsidRDefault="007E2711" w:rsidP="00272EB4">
          <w:pPr>
            <w:spacing w:line="360" w:lineRule="auto"/>
            <w:jc w:val="both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  <w:id w:val="18738836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B388DF1" w14:textId="29BC7671" w:rsidR="00156026" w:rsidRDefault="00156026" w:rsidP="00272EB4">
              <w:pPr>
                <w:pStyle w:val="TtuloTDC"/>
                <w:spacing w:line="360" w:lineRule="auto"/>
                <w:jc w:val="both"/>
              </w:pPr>
              <w:r>
                <w:t>ÍNDICE</w:t>
              </w:r>
            </w:p>
            <w:p w14:paraId="014BE431" w14:textId="601091E0" w:rsidR="00156026" w:rsidRDefault="00156026" w:rsidP="00272EB4">
              <w:pPr>
                <w:pStyle w:val="TDC1"/>
                <w:tabs>
                  <w:tab w:val="right" w:leader="dot" w:pos="8488"/>
                </w:tabs>
                <w:spacing w:line="360" w:lineRule="auto"/>
                <w:jc w:val="both"/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lang w:eastAsia="es-ES_tradn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72774792" w:history="1">
                <w:r w:rsidRPr="00B5570A">
                  <w:rPr>
                    <w:rStyle w:val="Hipervnculo"/>
                    <w:noProof/>
                  </w:rPr>
                  <w:t>ANTECEDENTES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_Toc72774792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AA1FFC" w14:textId="577DCC05" w:rsidR="00156026" w:rsidRDefault="00156026" w:rsidP="00272EB4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3688965" w14:textId="1B6012A7" w:rsidR="00156026" w:rsidRDefault="00E771EF" w:rsidP="00272EB4">
          <w:pPr>
            <w:spacing w:line="360" w:lineRule="auto"/>
            <w:jc w:val="both"/>
          </w:pPr>
        </w:p>
      </w:sdtContent>
    </w:sdt>
    <w:p w14:paraId="4FB852AE" w14:textId="77777777" w:rsidR="00156026" w:rsidRDefault="00156026" w:rsidP="00272EB4">
      <w:pPr>
        <w:spacing w:line="360" w:lineRule="auto"/>
        <w:jc w:val="both"/>
      </w:pPr>
      <w:r>
        <w:br w:type="page"/>
      </w:r>
    </w:p>
    <w:p w14:paraId="51433BF5" w14:textId="76B935CF" w:rsidR="007E2711" w:rsidRDefault="00156026" w:rsidP="00272EB4">
      <w:pPr>
        <w:pStyle w:val="Ttulo1"/>
        <w:spacing w:line="360" w:lineRule="auto"/>
        <w:jc w:val="both"/>
      </w:pPr>
      <w:bookmarkStart w:id="0" w:name="_Toc72774792"/>
      <w:r>
        <w:lastRenderedPageBreak/>
        <w:t>ANTECEDENTES</w:t>
      </w:r>
      <w:bookmarkEnd w:id="0"/>
    </w:p>
    <w:p w14:paraId="4FB2318B" w14:textId="24E98971" w:rsidR="00F91A8B" w:rsidRDefault="00F91A8B" w:rsidP="00272EB4">
      <w:pPr>
        <w:spacing w:line="360" w:lineRule="auto"/>
        <w:jc w:val="both"/>
      </w:pPr>
    </w:p>
    <w:p w14:paraId="62CD4CA3" w14:textId="4E9CA2DA" w:rsidR="00156026" w:rsidRDefault="000407E2" w:rsidP="00272EB4">
      <w:pPr>
        <w:spacing w:line="360" w:lineRule="auto"/>
        <w:jc w:val="both"/>
      </w:pPr>
      <w:r>
        <w:t xml:space="preserve">La idea inicial que tuvimos para realizar este proyecto fue, hacer una aplicación </w:t>
      </w:r>
      <w:r w:rsidR="003F7F64">
        <w:t>web para el beneficio del colectivo de discapacitados. Con esta premisa nació la idea de crear un portal para f</w:t>
      </w:r>
      <w:r w:rsidR="00BA2F50">
        <w:t xml:space="preserve">acilitar hecho de poder viajar. De ahí nació la idea de </w:t>
      </w:r>
      <w:proofErr w:type="spellStart"/>
      <w:r w:rsidR="00BA2F50">
        <w:t>handitour</w:t>
      </w:r>
      <w:proofErr w:type="spellEnd"/>
      <w:r w:rsidR="00BA2F50">
        <w:t>, que es un acrónimo de las palabras ingles</w:t>
      </w:r>
      <w:r w:rsidR="00272EB4">
        <w:t>as handicap minusválido y tour viaje.</w:t>
      </w:r>
    </w:p>
    <w:p w14:paraId="7EEFFB25" w14:textId="77777777" w:rsidR="009E41A3" w:rsidRDefault="00272EB4" w:rsidP="00272EB4">
      <w:pPr>
        <w:spacing w:line="360" w:lineRule="auto"/>
        <w:jc w:val="both"/>
      </w:pPr>
      <w:r>
        <w:t xml:space="preserve">Para crear </w:t>
      </w:r>
      <w:proofErr w:type="spellStart"/>
      <w:r>
        <w:t>haditour</w:t>
      </w:r>
      <w:proofErr w:type="spellEnd"/>
      <w:r>
        <w:t xml:space="preserve"> nos hemos basado en ciudades las cuales hemos podido visitar con anterioridad </w:t>
      </w:r>
      <w:r w:rsidR="00A951F8">
        <w:t>como son Cádiz, Sevilla, Valencia, Madrid, Barcelona o Londres. En cada una ellas, se podrá ver los puntos de interés de cada una, como monu</w:t>
      </w:r>
      <w:r w:rsidR="009E41A3">
        <w:t>mentos, alojamientos, transportes…</w:t>
      </w:r>
    </w:p>
    <w:p w14:paraId="6A206134" w14:textId="16D3BCA8" w:rsidR="00272EB4" w:rsidRDefault="009E41A3" w:rsidP="00272EB4">
      <w:pPr>
        <w:spacing w:line="360" w:lineRule="auto"/>
        <w:jc w:val="both"/>
      </w:pPr>
      <w:r>
        <w:t xml:space="preserve">El proyecto esta programado en Django, un </w:t>
      </w:r>
      <w:proofErr w:type="spellStart"/>
      <w:r>
        <w:t>framework</w:t>
      </w:r>
      <w:proofErr w:type="spellEnd"/>
      <w:r>
        <w:t xml:space="preserve"> de Python que usa MVC, además de Django, </w:t>
      </w:r>
      <w:proofErr w:type="spellStart"/>
      <w:r>
        <w:t>handitour</w:t>
      </w:r>
      <w:proofErr w:type="spellEnd"/>
      <w:r>
        <w:t xml:space="preserve"> contiene en casi todas sus pantallas un mapa dinámico programado </w:t>
      </w:r>
      <w:r w:rsidR="002A78E5">
        <w:t xml:space="preserve">en </w:t>
      </w:r>
      <w:proofErr w:type="spellStart"/>
      <w:r w:rsidR="002A78E5">
        <w:t>Javascript</w:t>
      </w:r>
      <w:proofErr w:type="spellEnd"/>
      <w:r w:rsidR="002A78E5">
        <w:t xml:space="preserve"> junto con peticiones Ajax y </w:t>
      </w:r>
      <w:proofErr w:type="spellStart"/>
      <w:r w:rsidR="002A78E5">
        <w:t>jqury</w:t>
      </w:r>
      <w:proofErr w:type="spellEnd"/>
      <w:r w:rsidR="002A78E5">
        <w:t xml:space="preserve"> que muestran el contenido dinámico deseado dependiendo de las premisas de cada pantalla.</w:t>
      </w:r>
    </w:p>
    <w:p w14:paraId="53F93965" w14:textId="4D930783" w:rsidR="002A78E5" w:rsidRPr="00156026" w:rsidRDefault="002A78E5" w:rsidP="00272EB4">
      <w:pPr>
        <w:spacing w:line="360" w:lineRule="auto"/>
        <w:jc w:val="both"/>
      </w:pPr>
      <w:r>
        <w:t>En cuanto al estilo de la aplicación hemos usado y personalizado el sistema de rejillas y l</w:t>
      </w:r>
      <w:r w:rsidR="00F91A8B">
        <w:t>as clases de bootstrap 4</w:t>
      </w:r>
      <w:r w:rsidR="00E771EF">
        <w:t>.</w:t>
      </w:r>
    </w:p>
    <w:sectPr w:rsidR="002A78E5" w:rsidRPr="00156026" w:rsidSect="007E2711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500F" w14:textId="77777777" w:rsidR="007E2711" w:rsidRDefault="007E2711" w:rsidP="007E2711">
      <w:r>
        <w:separator/>
      </w:r>
    </w:p>
  </w:endnote>
  <w:endnote w:type="continuationSeparator" w:id="0">
    <w:p w14:paraId="61349EC6" w14:textId="77777777" w:rsidR="007E2711" w:rsidRDefault="007E2711" w:rsidP="007E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8101458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8B51462" w14:textId="3DA16B7F" w:rsidR="007E2711" w:rsidRDefault="007E2711" w:rsidP="003D047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6962278" w14:textId="77777777" w:rsidR="007E2711" w:rsidRDefault="007E2711" w:rsidP="007E27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928352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C624D0E" w14:textId="7FA00361" w:rsidR="007E2711" w:rsidRDefault="007E2711" w:rsidP="003D047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47CA212" w14:textId="77777777" w:rsidR="007E2711" w:rsidRDefault="007E2711" w:rsidP="007E27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ABB8" w14:textId="77777777" w:rsidR="007E2711" w:rsidRDefault="007E2711" w:rsidP="007E2711">
      <w:r>
        <w:separator/>
      </w:r>
    </w:p>
  </w:footnote>
  <w:footnote w:type="continuationSeparator" w:id="0">
    <w:p w14:paraId="46E6F87D" w14:textId="77777777" w:rsidR="007E2711" w:rsidRDefault="007E2711" w:rsidP="007E2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11"/>
    <w:rsid w:val="000407E2"/>
    <w:rsid w:val="00156026"/>
    <w:rsid w:val="00272EB4"/>
    <w:rsid w:val="00273120"/>
    <w:rsid w:val="002A78E5"/>
    <w:rsid w:val="003F7F64"/>
    <w:rsid w:val="007E2711"/>
    <w:rsid w:val="009E41A3"/>
    <w:rsid w:val="00A951F8"/>
    <w:rsid w:val="00BA2F50"/>
    <w:rsid w:val="00D109C9"/>
    <w:rsid w:val="00E36759"/>
    <w:rsid w:val="00E771EF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9F38"/>
  <w15:chartTrackingRefBased/>
  <w15:docId w15:val="{320791E1-15B4-144C-B9EA-059A6464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E271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2711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7E2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11"/>
  </w:style>
  <w:style w:type="character" w:styleId="Nmerodepgina">
    <w:name w:val="page number"/>
    <w:basedOn w:val="Fuentedeprrafopredeter"/>
    <w:uiPriority w:val="99"/>
    <w:semiHidden/>
    <w:unhideWhenUsed/>
    <w:rsid w:val="007E2711"/>
  </w:style>
  <w:style w:type="character" w:customStyle="1" w:styleId="Ttulo1Car">
    <w:name w:val="Título 1 Car"/>
    <w:basedOn w:val="Fuentedeprrafopredeter"/>
    <w:link w:val="Ttulo1"/>
    <w:uiPriority w:val="9"/>
    <w:rsid w:val="0015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6026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56026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560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6026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56026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56026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56026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56026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56026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56026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56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28E4A94DAE2C4FAFC0186E101F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D01E-8D7D-9E4E-B729-0DC7779D83E6}"/>
      </w:docPartPr>
      <w:docPartBody>
        <w:p w:rsidR="00606074" w:rsidRDefault="00D440F5" w:rsidP="00D440F5">
          <w:pPr>
            <w:pStyle w:val="2F28E4A94DAE2C4FAFC0186E101FE2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A49EEB60F66614C803FEAD18E1DF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66B3-D339-EF4F-ADCD-9CF613FC0094}"/>
      </w:docPartPr>
      <w:docPartBody>
        <w:p w:rsidR="00606074" w:rsidRDefault="00D440F5" w:rsidP="00D440F5">
          <w:pPr>
            <w:pStyle w:val="2A49EEB60F66614C803FEAD18E1DFA2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F5"/>
    <w:rsid w:val="00606074"/>
    <w:rsid w:val="00D4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28E4A94DAE2C4FAFC0186E101FE29B">
    <w:name w:val="2F28E4A94DAE2C4FAFC0186E101FE29B"/>
    <w:rsid w:val="00D440F5"/>
  </w:style>
  <w:style w:type="paragraph" w:customStyle="1" w:styleId="2A49EEB60F66614C803FEAD18E1DFA21">
    <w:name w:val="2A49EEB60F66614C803FEAD18E1DFA21"/>
    <w:rsid w:val="00D44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4996D-F236-9343-B199-9629AA33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HANDITOUR</dc:title>
  <dc:subject>ALEJANDRO GONZÁLEZ DAMÍN</dc:subject>
  <dc:creator>Microsoft Office User</dc:creator>
  <cp:keywords/>
  <dc:description/>
  <cp:lastModifiedBy>Microsoft Office User</cp:lastModifiedBy>
  <cp:revision>3</cp:revision>
  <dcterms:created xsi:type="dcterms:W3CDTF">2021-05-24T16:25:00Z</dcterms:created>
  <dcterms:modified xsi:type="dcterms:W3CDTF">2021-05-24T18:19:00Z</dcterms:modified>
</cp:coreProperties>
</file>