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22853" w14:textId="2FE96D12" w:rsidR="00E03351" w:rsidRDefault="00DC633E">
      <w:r>
        <w:t xml:space="preserve">Why I used oxford dataset? </w:t>
      </w:r>
    </w:p>
    <w:p w14:paraId="016358CA" w14:textId="1369A561" w:rsidR="00DC633E" w:rsidRDefault="00DC633E">
      <w:r>
        <w:t>Large and differentiates between dogs and cats, Cats and non-cats</w:t>
      </w:r>
    </w:p>
    <w:p w14:paraId="58DABE94" w14:textId="77777777" w:rsidR="00DC633E" w:rsidRDefault="00DC633E"/>
    <w:p w14:paraId="313F9EB4" w14:textId="28E58EFE" w:rsidR="00DC633E" w:rsidRDefault="00DC633E">
      <w:r>
        <w:t xml:space="preserve">Why I used pretrained MobileNetV2 </w:t>
      </w:r>
      <w:r w:rsidR="00B87B94">
        <w:t xml:space="preserve">CNN model? </w:t>
      </w:r>
    </w:p>
    <w:p w14:paraId="7C21F7DC" w14:textId="431DC450" w:rsidR="00B87B94" w:rsidRDefault="00B87B94">
      <w:r>
        <w:t xml:space="preserve">Works better for limited datasets and when I tried to implement my own CNN </w:t>
      </w:r>
      <w:r w:rsidR="00176E9E">
        <w:t xml:space="preserve">I didn’t get as high of accuracy which was important for this step. </w:t>
      </w:r>
    </w:p>
    <w:p w14:paraId="112E236E" w14:textId="77777777" w:rsidR="00176E9E" w:rsidRDefault="00176E9E"/>
    <w:p w14:paraId="73634CA0" w14:textId="77777777" w:rsidR="00176E9E" w:rsidRDefault="00176E9E"/>
    <w:p w14:paraId="085470E4" w14:textId="77777777" w:rsidR="00176E9E" w:rsidRDefault="00176E9E"/>
    <w:p w14:paraId="60F8190A" w14:textId="77777777" w:rsidR="00176E9E" w:rsidRDefault="00176E9E"/>
    <w:sectPr w:rsidR="00176E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FEF"/>
    <w:rsid w:val="00176E9E"/>
    <w:rsid w:val="0035285C"/>
    <w:rsid w:val="005D6FEF"/>
    <w:rsid w:val="007950CF"/>
    <w:rsid w:val="00865693"/>
    <w:rsid w:val="00B117C4"/>
    <w:rsid w:val="00B434E1"/>
    <w:rsid w:val="00B87B94"/>
    <w:rsid w:val="00B918C8"/>
    <w:rsid w:val="00D468B0"/>
    <w:rsid w:val="00DC633E"/>
    <w:rsid w:val="00E03351"/>
    <w:rsid w:val="00EB1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FF8BCF"/>
  <w15:chartTrackingRefBased/>
  <w15:docId w15:val="{1066BA80-2A73-E648-8402-0E0025D43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F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F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F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F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F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F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F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F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F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F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F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F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F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F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F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F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F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F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F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F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F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F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F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Kincaid Rivadeneyra, Alejandro</dc:creator>
  <cp:keywords/>
  <dc:description/>
  <cp:lastModifiedBy>Kincaid Rivadeneyra, Alejandro</cp:lastModifiedBy>
  <cp:revision>4</cp:revision>
  <dcterms:created xsi:type="dcterms:W3CDTF">2025-04-29T22:24:00Z</dcterms:created>
  <dcterms:modified xsi:type="dcterms:W3CDTF">2025-04-29T22:27:00Z</dcterms:modified>
</cp:coreProperties>
</file>