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1B235D" w:rsidRDefault="000C650D" w:rsidP="001B235D">
      <w:pPr>
        <w:ind w:left="5245" w:hanging="567"/>
        <w:jc w:val="both"/>
        <w:rPr>
          <w:sz w:val="26"/>
          <w:szCs w:val="26"/>
        </w:rPr>
      </w:pPr>
      <w:r w:rsidRPr="001B235D">
        <w:t xml:space="preserve">            </w:t>
      </w:r>
      <w:r w:rsidRPr="001B235D">
        <w:rPr>
          <w:sz w:val="26"/>
          <w:szCs w:val="26"/>
        </w:rPr>
        <w:t>УТВЕРЖДАЮ</w:t>
      </w:r>
    </w:p>
    <w:p w:rsidR="000C650D" w:rsidRPr="001B235D" w:rsidRDefault="000C650D" w:rsidP="000C650D">
      <w:pPr>
        <w:ind w:left="5387"/>
        <w:jc w:val="both"/>
        <w:rPr>
          <w:sz w:val="26"/>
          <w:szCs w:val="26"/>
        </w:rPr>
      </w:pPr>
      <w:r w:rsidRPr="001B235D">
        <w:rPr>
          <w:sz w:val="26"/>
          <w:szCs w:val="26"/>
        </w:rPr>
        <w:t>Управляющий ОСФР по                                        г. Севастополю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 xml:space="preserve">         ____________ </w:t>
      </w:r>
      <w:r w:rsidRPr="001B235D">
        <w:rPr>
          <w:bCs/>
          <w:sz w:val="26"/>
          <w:szCs w:val="26"/>
        </w:rPr>
        <w:t>Гайворонская Е.Н.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>«___»</w:t>
      </w:r>
      <w:r w:rsidR="005F017C" w:rsidRPr="001B235D">
        <w:rPr>
          <w:sz w:val="26"/>
          <w:szCs w:val="26"/>
        </w:rPr>
        <w:t xml:space="preserve"> </w:t>
      </w:r>
      <w:r w:rsidR="00A2040A" w:rsidRPr="001B235D">
        <w:rPr>
          <w:sz w:val="26"/>
          <w:szCs w:val="26"/>
          <w:u w:val="single"/>
        </w:rPr>
        <w:t>{{ month }}</w:t>
      </w:r>
      <w:r w:rsidRPr="001B235D">
        <w:rPr>
          <w:color w:val="FFFFFF"/>
          <w:sz w:val="26"/>
          <w:szCs w:val="26"/>
          <w:u w:val="single"/>
        </w:rPr>
        <w:t>.</w:t>
      </w:r>
      <w:r w:rsidR="00AD7B1B" w:rsidRPr="001B235D">
        <w:rPr>
          <w:sz w:val="26"/>
          <w:szCs w:val="26"/>
        </w:rPr>
        <w:t xml:space="preserve">{{ </w:t>
      </w:r>
      <w:r w:rsidR="00AD7B1B" w:rsidRPr="001B235D">
        <w:rPr>
          <w:sz w:val="26"/>
          <w:szCs w:val="26"/>
          <w:lang w:val="en-US"/>
        </w:rPr>
        <w:t>year</w:t>
      </w:r>
      <w:r w:rsidR="00AD7B1B" w:rsidRPr="001B235D">
        <w:rPr>
          <w:sz w:val="26"/>
          <w:szCs w:val="26"/>
        </w:rPr>
        <w:t xml:space="preserve"> }}</w:t>
      </w:r>
      <w:r w:rsidRPr="001B235D">
        <w:rPr>
          <w:sz w:val="26"/>
          <w:szCs w:val="26"/>
        </w:rPr>
        <w:t xml:space="preserve"> г.</w:t>
      </w:r>
    </w:p>
    <w:p w:rsidR="00D96466" w:rsidRDefault="00D96466" w:rsidP="000518E8">
      <w:pPr>
        <w:pStyle w:val="4"/>
        <w:tabs>
          <w:tab w:val="clear" w:pos="2880"/>
        </w:tabs>
        <w:spacing w:before="0" w:after="0"/>
        <w:rPr>
          <w:bCs w:val="0"/>
          <w:sz w:val="26"/>
          <w:szCs w:val="26"/>
        </w:rPr>
      </w:pPr>
    </w:p>
    <w:p w:rsidR="00594230" w:rsidRPr="004E2A22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sz w:val="26"/>
          <w:szCs w:val="26"/>
          <w:u w:val="single"/>
        </w:rPr>
      </w:pPr>
      <w:r w:rsidRPr="00635582">
        <w:rPr>
          <w:bCs w:val="0"/>
          <w:sz w:val="26"/>
          <w:szCs w:val="26"/>
        </w:rPr>
        <w:t>АКТ №</w:t>
      </w:r>
      <w:r w:rsidR="00B631A0" w:rsidRPr="00B631A0">
        <w:rPr>
          <w:bCs w:val="0"/>
          <w:sz w:val="26"/>
          <w:szCs w:val="26"/>
        </w:rPr>
        <w:t xml:space="preserve"> </w:t>
      </w:r>
      <w:r w:rsidR="00DF7D46" w:rsidRPr="004E2A22">
        <w:rPr>
          <w:b w:val="0"/>
          <w:bCs w:val="0"/>
          <w:sz w:val="26"/>
          <w:szCs w:val="26"/>
          <w:u w:val="single"/>
        </w:rPr>
        <w:t xml:space="preserve">{{ </w:t>
      </w:r>
      <w:r w:rsidR="008B5413">
        <w:rPr>
          <w:b w:val="0"/>
          <w:bCs w:val="0"/>
          <w:sz w:val="26"/>
          <w:szCs w:val="26"/>
          <w:u w:val="single"/>
          <w:lang w:val="en-US"/>
        </w:rPr>
        <w:t>num</w:t>
      </w:r>
      <w:r w:rsidR="00EA62EA">
        <w:rPr>
          <w:b w:val="0"/>
          <w:bCs w:val="0"/>
          <w:sz w:val="26"/>
          <w:szCs w:val="26"/>
          <w:u w:val="single"/>
          <w:lang w:val="en-US"/>
        </w:rPr>
        <w:t>ber</w:t>
      </w:r>
      <w:r w:rsidR="00DF7D46" w:rsidRPr="004E2A22">
        <w:rPr>
          <w:b w:val="0"/>
          <w:bCs w:val="0"/>
          <w:sz w:val="26"/>
          <w:szCs w:val="26"/>
          <w:u w:val="single"/>
        </w:rPr>
        <w:t xml:space="preserve"> }}</w:t>
      </w:r>
    </w:p>
    <w:p w:rsidR="00C90871" w:rsidRDefault="00FC3F16" w:rsidP="00594230">
      <w:pPr>
        <w:jc w:val="center"/>
        <w:rPr>
          <w:sz w:val="26"/>
          <w:szCs w:val="26"/>
        </w:rPr>
      </w:pPr>
      <w:r w:rsidRPr="00FC3F16">
        <w:rPr>
          <w:sz w:val="26"/>
          <w:szCs w:val="26"/>
        </w:rPr>
        <w:t>Приема-передачи средств криптографической защиты информации</w:t>
      </w:r>
    </w:p>
    <w:p w:rsidR="00FC3F16" w:rsidRPr="007F1A64" w:rsidRDefault="00FC3F16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2775FE" w:rsidTr="00F41C86">
        <w:tc>
          <w:tcPr>
            <w:tcW w:w="2836" w:type="dxa"/>
          </w:tcPr>
          <w:p w:rsidR="00F41C86" w:rsidRPr="002775FE" w:rsidRDefault="00F41C86" w:rsidP="00F41C86">
            <w:pPr>
              <w:ind w:left="-57" w:right="-57"/>
            </w:pPr>
            <w:r w:rsidRPr="002775FE">
              <w:t xml:space="preserve">г. </w:t>
            </w:r>
            <w:r w:rsidR="00ED409E" w:rsidRPr="002775FE">
              <w:t>Севастополь</w:t>
            </w:r>
          </w:p>
        </w:tc>
        <w:tc>
          <w:tcPr>
            <w:tcW w:w="3543" w:type="dxa"/>
          </w:tcPr>
          <w:p w:rsidR="00F41C86" w:rsidRPr="002775FE" w:rsidRDefault="00F41C86" w:rsidP="00526599">
            <w:pPr>
              <w:ind w:left="-57" w:right="-57"/>
            </w:pPr>
          </w:p>
        </w:tc>
        <w:tc>
          <w:tcPr>
            <w:tcW w:w="3402" w:type="dxa"/>
          </w:tcPr>
          <w:p w:rsidR="00F41C86" w:rsidRPr="002775FE" w:rsidRDefault="00700F4A" w:rsidP="000C4DA9">
            <w:pPr>
              <w:ind w:left="777" w:right="-57"/>
              <w:jc w:val="center"/>
            </w:pPr>
            <w:r>
              <w:t>{{</w:t>
            </w:r>
            <w:r>
              <w:rPr>
                <w:lang w:val="en-US"/>
              </w:rPr>
              <w:t xml:space="preserve"> </w:t>
            </w:r>
            <w:r w:rsidR="000C4DA9">
              <w:rPr>
                <w:lang w:val="en-US"/>
              </w:rPr>
              <w:t>action_date</w:t>
            </w:r>
            <w:r>
              <w:rPr>
                <w:lang w:val="en-US"/>
              </w:rPr>
              <w:t xml:space="preserve"> </w:t>
            </w:r>
            <w:r>
              <w:t>}}</w:t>
            </w:r>
            <w:r w:rsidR="005F017C">
              <w:t xml:space="preserve"> г.</w:t>
            </w:r>
          </w:p>
        </w:tc>
      </w:tr>
    </w:tbl>
    <w:p w:rsidR="00594230" w:rsidRDefault="00594230" w:rsidP="00594230">
      <w:pPr>
        <w:jc w:val="center"/>
      </w:pPr>
    </w:p>
    <w:p w:rsidR="00FC3F16" w:rsidRDefault="00FC3F16" w:rsidP="00594230">
      <w:pPr>
        <w:jc w:val="center"/>
      </w:pPr>
      <w:bookmarkStart w:id="0" w:name="_GoBack"/>
      <w:bookmarkEnd w:id="0"/>
    </w:p>
    <w:p w:rsidR="0088374E" w:rsidRPr="008B5413" w:rsidRDefault="00FC3F16" w:rsidP="00F86C23">
      <w:pPr>
        <w:jc w:val="both"/>
        <w:rPr>
          <w:lang w:val="en-US"/>
        </w:rPr>
      </w:pPr>
      <w:r w:rsidRPr="008B5413">
        <w:rPr>
          <w:lang w:val="en-US"/>
        </w:rPr>
        <w:t xml:space="preserve">{{ </w:t>
      </w:r>
      <w:r w:rsidR="000C4DA9">
        <w:rPr>
          <w:lang w:val="en-US"/>
        </w:rPr>
        <w:t>performer</w:t>
      </w:r>
      <w:r w:rsidR="008B5413">
        <w:rPr>
          <w:lang w:val="en-US"/>
        </w:rPr>
        <w:t>_position</w:t>
      </w:r>
      <w:r w:rsidR="008B5413" w:rsidRPr="008B5413">
        <w:rPr>
          <w:lang w:val="en-US"/>
        </w:rPr>
        <w:t xml:space="preserve"> </w:t>
      </w:r>
      <w:r w:rsidRPr="008B5413">
        <w:rPr>
          <w:lang w:val="en-US"/>
        </w:rPr>
        <w:t>}}</w:t>
      </w:r>
      <w:r w:rsidR="0088374E" w:rsidRPr="008B5413">
        <w:rPr>
          <w:lang w:val="en-US"/>
        </w:rPr>
        <w:t xml:space="preserve"> </w:t>
      </w:r>
      <w:r w:rsidR="0088374E" w:rsidRPr="00E41776">
        <w:rPr>
          <w:u w:val="single"/>
          <w:lang w:val="en-US"/>
        </w:rPr>
        <w:t xml:space="preserve">{{ </w:t>
      </w:r>
      <w:r w:rsidR="000C4DA9">
        <w:rPr>
          <w:u w:val="single"/>
          <w:lang w:val="en-US"/>
        </w:rPr>
        <w:t>performer</w:t>
      </w:r>
      <w:r w:rsidR="008B5413" w:rsidRPr="00E41776">
        <w:rPr>
          <w:u w:val="single"/>
          <w:lang w:val="en-US"/>
        </w:rPr>
        <w:t xml:space="preserve"> </w:t>
      </w:r>
      <w:r w:rsidR="0088374E" w:rsidRPr="00E41776">
        <w:rPr>
          <w:u w:val="single"/>
          <w:lang w:val="en-US"/>
        </w:rPr>
        <w:t>}}</w:t>
      </w:r>
      <w:r w:rsidR="0088374E" w:rsidRPr="008B5413">
        <w:rPr>
          <w:lang w:val="en-US"/>
        </w:rPr>
        <w:t xml:space="preserve"> </w:t>
      </w:r>
      <w:r w:rsidR="0088374E" w:rsidRPr="0088374E">
        <w:t>с</w:t>
      </w:r>
      <w:r w:rsidR="0088374E" w:rsidRPr="008B5413">
        <w:rPr>
          <w:lang w:val="en-US"/>
        </w:rPr>
        <w:t xml:space="preserve"> </w:t>
      </w:r>
      <w:r w:rsidR="0088374E" w:rsidRPr="0088374E">
        <w:t>одной</w:t>
      </w:r>
      <w:r w:rsidR="0088374E" w:rsidRPr="008B5413">
        <w:rPr>
          <w:lang w:val="en-US"/>
        </w:rPr>
        <w:t xml:space="preserve"> </w:t>
      </w:r>
      <w:r w:rsidR="0088374E" w:rsidRPr="0088374E">
        <w:t>стороны</w:t>
      </w:r>
      <w:r w:rsidR="0088374E" w:rsidRPr="008B5413">
        <w:rPr>
          <w:lang w:val="en-US"/>
        </w:rPr>
        <w:t xml:space="preserve"> </w:t>
      </w:r>
      <w:r w:rsidR="0088374E" w:rsidRPr="0088374E">
        <w:t>и</w:t>
      </w:r>
      <w:r w:rsidR="0088374E" w:rsidRPr="008B5413">
        <w:rPr>
          <w:lang w:val="en-US"/>
        </w:rPr>
        <w:t xml:space="preserve">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88374E" w:rsidTr="0088374E">
        <w:tc>
          <w:tcPr>
            <w:tcW w:w="8359" w:type="dxa"/>
            <w:tcBorders>
              <w:bottom w:val="single" w:sz="4" w:space="0" w:color="auto"/>
            </w:tcBorders>
          </w:tcPr>
          <w:p w:rsidR="0088374E" w:rsidRDefault="0088374E" w:rsidP="00F86C23">
            <w:pPr>
              <w:jc w:val="center"/>
            </w:pPr>
            <w:r w:rsidRPr="0088374E">
              <w:t>{{ sender }}</w:t>
            </w:r>
          </w:p>
        </w:tc>
        <w:tc>
          <w:tcPr>
            <w:tcW w:w="1270" w:type="dxa"/>
          </w:tcPr>
          <w:p w:rsidR="0088374E" w:rsidRDefault="0088374E" w:rsidP="00F86C23">
            <w:pPr>
              <w:jc w:val="both"/>
            </w:pPr>
            <w:r>
              <w:t>с другой</w:t>
            </w:r>
          </w:p>
        </w:tc>
      </w:tr>
      <w:tr w:rsidR="0088374E" w:rsidTr="0088374E">
        <w:tc>
          <w:tcPr>
            <w:tcW w:w="8359" w:type="dxa"/>
            <w:tcBorders>
              <w:top w:val="single" w:sz="4" w:space="0" w:color="auto"/>
            </w:tcBorders>
          </w:tcPr>
          <w:p w:rsidR="0088374E" w:rsidRPr="0088374E" w:rsidRDefault="0088374E" w:rsidP="00F86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передающей</w:t>
            </w:r>
            <w:r w:rsidRPr="0088374E">
              <w:rPr>
                <w:sz w:val="16"/>
                <w:szCs w:val="16"/>
              </w:rPr>
              <w:t xml:space="preserve"> организации)</w:t>
            </w:r>
          </w:p>
        </w:tc>
        <w:tc>
          <w:tcPr>
            <w:tcW w:w="1270" w:type="dxa"/>
          </w:tcPr>
          <w:p w:rsidR="0088374E" w:rsidRDefault="0088374E" w:rsidP="00F86C23">
            <w:pPr>
              <w:jc w:val="both"/>
            </w:pPr>
          </w:p>
        </w:tc>
      </w:tr>
    </w:tbl>
    <w:p w:rsidR="0088374E" w:rsidRDefault="0088374E" w:rsidP="00F86C23">
      <w:pPr>
        <w:jc w:val="both"/>
      </w:pPr>
    </w:p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118"/>
      </w:tblGrid>
      <w:tr w:rsidR="0088374E" w:rsidTr="0088374E">
        <w:tc>
          <w:tcPr>
            <w:tcW w:w="6521" w:type="dxa"/>
          </w:tcPr>
          <w:p w:rsidR="0088374E" w:rsidRDefault="0088374E" w:rsidP="00F86C23">
            <w:r w:rsidRPr="0088374E">
              <w:t>стороны, составили настоящий акт в том</w:t>
            </w:r>
            <w:r>
              <w:t>, что передставитель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8374E" w:rsidRPr="0088374E" w:rsidRDefault="0088374E" w:rsidP="00F86C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sender }}</w:t>
            </w:r>
          </w:p>
        </w:tc>
      </w:tr>
      <w:tr w:rsidR="0088374E" w:rsidTr="0088374E">
        <w:tc>
          <w:tcPr>
            <w:tcW w:w="6521" w:type="dxa"/>
          </w:tcPr>
          <w:p w:rsidR="0088374E" w:rsidRDefault="0088374E" w:rsidP="00F86C23">
            <w:pPr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8374E" w:rsidRPr="0088374E" w:rsidRDefault="0088374E" w:rsidP="00F86C23">
            <w:pPr>
              <w:jc w:val="both"/>
              <w:rPr>
                <w:sz w:val="16"/>
                <w:szCs w:val="16"/>
              </w:rPr>
            </w:pPr>
            <w:r w:rsidRPr="0088374E">
              <w:rPr>
                <w:sz w:val="16"/>
                <w:szCs w:val="16"/>
              </w:rPr>
              <w:t>(наименование передающей организации)</w:t>
            </w:r>
          </w:p>
        </w:tc>
      </w:tr>
    </w:tbl>
    <w:p w:rsidR="0088374E" w:rsidRPr="0088374E" w:rsidRDefault="00780BCF" w:rsidP="00F86C23">
      <w:pPr>
        <w:jc w:val="both"/>
      </w:pPr>
      <w:r>
        <w:t>в</w:t>
      </w:r>
      <w:r w:rsidR="00F86C23">
        <w:t xml:space="preserve"> соответствии с сопроводительным документом № </w:t>
      </w:r>
      <w:r w:rsidR="00F86C23" w:rsidRPr="00F86C23">
        <w:rPr>
          <w:u w:val="single"/>
        </w:rPr>
        <w:t xml:space="preserve">{{ </w:t>
      </w:r>
      <w:r w:rsidR="00F86C23" w:rsidRPr="00F86C23">
        <w:rPr>
          <w:u w:val="single"/>
          <w:lang w:val="en-US"/>
        </w:rPr>
        <w:t>reason</w:t>
      </w:r>
      <w:r w:rsidR="00F86C23" w:rsidRPr="00F86C23">
        <w:rPr>
          <w:u w:val="single"/>
        </w:rPr>
        <w:t>_</w:t>
      </w:r>
      <w:r w:rsidR="00F86C23" w:rsidRPr="00F86C23">
        <w:rPr>
          <w:u w:val="single"/>
          <w:lang w:val="en-US"/>
        </w:rPr>
        <w:t>num</w:t>
      </w:r>
      <w:r w:rsidR="00F86C23" w:rsidRPr="00F86C23">
        <w:rPr>
          <w:u w:val="single"/>
        </w:rPr>
        <w:t xml:space="preserve"> }}</w:t>
      </w:r>
      <w:r w:rsidR="00F86C23" w:rsidRPr="00F86C23">
        <w:t xml:space="preserve"> </w:t>
      </w:r>
      <w:r w:rsidR="00F86C23">
        <w:t xml:space="preserve">от </w:t>
      </w:r>
      <w:r w:rsidR="00F86C23" w:rsidRPr="00F86C23">
        <w:rPr>
          <w:u w:val="single"/>
        </w:rPr>
        <w:t xml:space="preserve">{{ </w:t>
      </w:r>
      <w:r w:rsidR="00F86C23" w:rsidRPr="00F86C23">
        <w:rPr>
          <w:u w:val="single"/>
          <w:lang w:val="en-US"/>
        </w:rPr>
        <w:t>reason</w:t>
      </w:r>
      <w:r w:rsidR="00F86C23" w:rsidRPr="00F86C23">
        <w:rPr>
          <w:u w:val="single"/>
        </w:rPr>
        <w:t>_</w:t>
      </w:r>
      <w:r w:rsidR="00F86C23">
        <w:rPr>
          <w:u w:val="single"/>
          <w:lang w:val="en-US"/>
        </w:rPr>
        <w:t>date</w:t>
      </w:r>
      <w:r w:rsidR="00F86C23" w:rsidRPr="00F86C23">
        <w:rPr>
          <w:u w:val="single"/>
        </w:rPr>
        <w:t xml:space="preserve"> }}</w:t>
      </w:r>
      <w:r w:rsidR="009D3D3F">
        <w:rPr>
          <w:u w:val="single"/>
        </w:rPr>
        <w:t xml:space="preserve"> </w:t>
      </w:r>
      <w:r w:rsidR="0088374E">
        <w:t>передал</w:t>
      </w:r>
      <w:r w:rsidR="0088374E" w:rsidRPr="0088374E">
        <w:t xml:space="preserve"> </w:t>
      </w:r>
      <w:r w:rsidR="0088374E">
        <w:t xml:space="preserve">на ответственное </w:t>
      </w:r>
      <w:r w:rsidR="00F86C23">
        <w:t xml:space="preserve">хранение средство криптографической защиты информации </w:t>
      </w:r>
    </w:p>
    <w:p w:rsidR="0088374E" w:rsidRDefault="0088374E" w:rsidP="00FC3F16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86C23" w:rsidTr="00F86C23">
        <w:tc>
          <w:tcPr>
            <w:tcW w:w="9639" w:type="dxa"/>
            <w:tcBorders>
              <w:bottom w:val="single" w:sz="4" w:space="0" w:color="auto"/>
            </w:tcBorders>
          </w:tcPr>
          <w:p w:rsidR="00F86C23" w:rsidRDefault="00F86C23" w:rsidP="00B5773B">
            <w:pPr>
              <w:jc w:val="center"/>
            </w:pPr>
            <w:r w:rsidRPr="0088374E">
              <w:t xml:space="preserve">{{ </w:t>
            </w:r>
            <w:r w:rsidRPr="00F86C23">
              <w:t>cryptography</w:t>
            </w:r>
            <w:r w:rsidR="008B5413">
              <w:rPr>
                <w:lang w:val="en-US"/>
              </w:rPr>
              <w:t>_version</w:t>
            </w:r>
            <w:r>
              <w:t xml:space="preserve"> </w:t>
            </w:r>
            <w:r w:rsidRPr="0088374E">
              <w:t>}}</w:t>
            </w:r>
          </w:p>
        </w:tc>
      </w:tr>
      <w:tr w:rsidR="00F86C23" w:rsidRPr="0088374E" w:rsidTr="00F86C23">
        <w:tc>
          <w:tcPr>
            <w:tcW w:w="9639" w:type="dxa"/>
            <w:tcBorders>
              <w:top w:val="single" w:sz="4" w:space="0" w:color="auto"/>
            </w:tcBorders>
          </w:tcPr>
          <w:p w:rsidR="00F86C23" w:rsidRPr="0088374E" w:rsidRDefault="00F86C23" w:rsidP="00F86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СКЗИ</w:t>
            </w:r>
            <w:r w:rsidRPr="0088374E">
              <w:rPr>
                <w:sz w:val="16"/>
                <w:szCs w:val="16"/>
              </w:rPr>
              <w:t>)</w:t>
            </w:r>
          </w:p>
        </w:tc>
      </w:tr>
    </w:tbl>
    <w:p w:rsidR="00F86C23" w:rsidRDefault="00F86C23" w:rsidP="00FC3F16">
      <w:r>
        <w:t>в составе следующего комплекта:</w:t>
      </w:r>
    </w:p>
    <w:p w:rsidR="00F86C23" w:rsidRDefault="00F86C23" w:rsidP="00FC3F16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86C23" w:rsidTr="00B5773B">
        <w:tc>
          <w:tcPr>
            <w:tcW w:w="9639" w:type="dxa"/>
            <w:tcBorders>
              <w:bottom w:val="single" w:sz="4" w:space="0" w:color="auto"/>
            </w:tcBorders>
          </w:tcPr>
          <w:p w:rsidR="00F86C23" w:rsidRDefault="00F86C23" w:rsidP="00F86C23">
            <w:pPr>
              <w:jc w:val="center"/>
            </w:pPr>
            <w:r w:rsidRPr="0088374E">
              <w:t xml:space="preserve">{{ </w:t>
            </w:r>
            <w:r w:rsidR="008B5413" w:rsidRPr="00F86C23">
              <w:t>cryptography</w:t>
            </w:r>
            <w:r w:rsidR="008B5413">
              <w:rPr>
                <w:lang w:val="en-US"/>
              </w:rPr>
              <w:t>_version_set</w:t>
            </w:r>
            <w:r w:rsidR="008B5413" w:rsidRPr="0088374E">
              <w:t xml:space="preserve"> </w:t>
            </w:r>
            <w:r w:rsidRPr="0088374E">
              <w:t>}}</w:t>
            </w:r>
          </w:p>
        </w:tc>
      </w:tr>
      <w:tr w:rsidR="00F86C23" w:rsidRPr="0088374E" w:rsidTr="00B5773B">
        <w:tc>
          <w:tcPr>
            <w:tcW w:w="9639" w:type="dxa"/>
            <w:tcBorders>
              <w:top w:val="single" w:sz="4" w:space="0" w:color="auto"/>
            </w:tcBorders>
          </w:tcPr>
          <w:p w:rsidR="00F86C23" w:rsidRPr="0088374E" w:rsidRDefault="00F86C23" w:rsidP="00B577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(состав комплекта поставки СКЗИ</w:t>
            </w:r>
            <w:r w:rsidRPr="0088374E">
              <w:rPr>
                <w:sz w:val="16"/>
                <w:szCs w:val="16"/>
              </w:rPr>
              <w:t>)</w:t>
            </w:r>
          </w:p>
        </w:tc>
      </w:tr>
    </w:tbl>
    <w:p w:rsidR="00F86C23" w:rsidRDefault="00F86C23" w:rsidP="00FC3F16">
      <w:r>
        <w:t>и обязуется:</w:t>
      </w:r>
    </w:p>
    <w:p w:rsidR="00F86C23" w:rsidRDefault="00F86C23" w:rsidP="00F86C23">
      <w:pPr>
        <w:spacing w:before="120"/>
        <w:ind w:firstLine="709"/>
      </w:pPr>
      <w:r>
        <w:t>1. при использовании СКЗИ выполнять требования по эксплуатации;</w:t>
      </w:r>
    </w:p>
    <w:p w:rsidR="00F86C23" w:rsidRDefault="00F86C23" w:rsidP="00F86C23">
      <w:pPr>
        <w:ind w:firstLine="709"/>
      </w:pPr>
      <w:r>
        <w:t xml:space="preserve">2. не вносить изменения в состав программно-аппаратных конфигураций без согласования с </w:t>
      </w:r>
      <w:r w:rsidRPr="0088374E">
        <w:t>{{ sender }}</w:t>
      </w:r>
    </w:p>
    <w:p w:rsidR="00F86C23" w:rsidRDefault="00F86C23" w:rsidP="00F86C23">
      <w:pPr>
        <w:spacing w:before="120"/>
        <w:ind w:firstLine="709"/>
      </w:pPr>
      <w:r>
        <w:t xml:space="preserve">3. вернуть СКЗИ по требованию </w:t>
      </w:r>
      <w:r w:rsidRPr="0088374E">
        <w:t>{{ sender }}</w:t>
      </w:r>
      <w:r>
        <w:t>.</w:t>
      </w:r>
    </w:p>
    <w:p w:rsidR="00F86C23" w:rsidRDefault="00F86C23" w:rsidP="00FC3F16"/>
    <w:p w:rsidR="00780BCF" w:rsidRPr="00780BCF" w:rsidRDefault="00780BCF" w:rsidP="00FC3F16">
      <w:r>
        <w:t>Принял:</w:t>
      </w:r>
    </w:p>
    <w:tbl>
      <w:tblPr>
        <w:tblW w:w="8647" w:type="dxa"/>
        <w:tblInd w:w="851" w:type="dxa"/>
        <w:tblLook w:val="04A0" w:firstRow="1" w:lastRow="0" w:firstColumn="1" w:lastColumn="0" w:noHBand="0" w:noVBand="1"/>
      </w:tblPr>
      <w:tblGrid>
        <w:gridCol w:w="4536"/>
        <w:gridCol w:w="281"/>
        <w:gridCol w:w="1376"/>
        <w:gridCol w:w="235"/>
        <w:gridCol w:w="2219"/>
      </w:tblGrid>
      <w:tr w:rsidR="00780BCF" w:rsidRPr="00A560B8" w:rsidTr="00134593">
        <w:tc>
          <w:tcPr>
            <w:tcW w:w="4536" w:type="dxa"/>
            <w:tcBorders>
              <w:bottom w:val="single" w:sz="4" w:space="0" w:color="auto"/>
            </w:tcBorders>
          </w:tcPr>
          <w:p w:rsidR="00780BCF" w:rsidRPr="005B6F76" w:rsidRDefault="00780BCF" w:rsidP="00B5773B">
            <w:pPr>
              <w:pStyle w:val="a8"/>
              <w:jc w:val="both"/>
              <w:rPr>
                <w:sz w:val="24"/>
                <w:lang w:val="ru-RU"/>
              </w:rPr>
            </w:pPr>
          </w:p>
          <w:p w:rsidR="00780BCF" w:rsidRPr="005B6F76" w:rsidRDefault="00780BCF" w:rsidP="008B5413">
            <w:pPr>
              <w:pStyle w:val="a8"/>
              <w:jc w:val="both"/>
              <w:rPr>
                <w:sz w:val="24"/>
                <w:lang w:val="ru-RU"/>
              </w:rPr>
            </w:pPr>
            <w:r w:rsidRPr="00780BCF">
              <w:rPr>
                <w:sz w:val="24"/>
                <w:lang w:val="ru-RU"/>
              </w:rPr>
              <w:t xml:space="preserve">{{ </w:t>
            </w:r>
            <w:r w:rsidR="000C4DA9" w:rsidRPr="000C4DA9">
              <w:rPr>
                <w:sz w:val="24"/>
                <w:lang w:val="en-US"/>
              </w:rPr>
              <w:t>performer_position</w:t>
            </w:r>
            <w:r w:rsidRPr="00780BCF">
              <w:rPr>
                <w:sz w:val="24"/>
                <w:lang w:val="ru-RU"/>
              </w:rPr>
              <w:t xml:space="preserve"> }}</w:t>
            </w:r>
          </w:p>
        </w:tc>
        <w:tc>
          <w:tcPr>
            <w:tcW w:w="281" w:type="dxa"/>
          </w:tcPr>
          <w:p w:rsidR="00780BCF" w:rsidRPr="005B6F76" w:rsidRDefault="00780BCF" w:rsidP="00B5773B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780BCF" w:rsidRPr="005B6F76" w:rsidRDefault="00780BCF" w:rsidP="00B5773B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5" w:type="dxa"/>
          </w:tcPr>
          <w:p w:rsidR="00780BCF" w:rsidRPr="005B6F76" w:rsidRDefault="00780BCF" w:rsidP="00B5773B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vAlign w:val="center"/>
          </w:tcPr>
          <w:p w:rsidR="00780BCF" w:rsidRPr="005B6F76" w:rsidRDefault="00780BCF" w:rsidP="00B5773B">
            <w:pPr>
              <w:pStyle w:val="a8"/>
              <w:jc w:val="both"/>
              <w:rPr>
                <w:sz w:val="24"/>
                <w:lang w:val="ru-RU"/>
              </w:rPr>
            </w:pPr>
            <w:r w:rsidRPr="005F017C">
              <w:rPr>
                <w:lang w:val="ru-RU"/>
              </w:rPr>
              <w:t xml:space="preserve"> </w:t>
            </w:r>
          </w:p>
          <w:p w:rsidR="00780BCF" w:rsidRPr="00A560B8" w:rsidRDefault="008B5413" w:rsidP="000C4DA9">
            <w:pPr>
              <w:jc w:val="center"/>
            </w:pPr>
            <w:r>
              <w:t>{{</w:t>
            </w:r>
            <w:r w:rsidR="000C4DA9" w:rsidRPr="000C4DA9">
              <w:rPr>
                <w:lang w:val="en-US"/>
              </w:rPr>
              <w:t>performer</w:t>
            </w:r>
            <w:r w:rsidR="00780BCF" w:rsidRPr="0088374E">
              <w:t>}}</w:t>
            </w:r>
          </w:p>
        </w:tc>
      </w:tr>
      <w:tr w:rsidR="00780BCF" w:rsidRPr="005B6F76" w:rsidTr="00B5773B">
        <w:tc>
          <w:tcPr>
            <w:tcW w:w="4536" w:type="dxa"/>
            <w:tcBorders>
              <w:top w:val="single" w:sz="4" w:space="0" w:color="auto"/>
            </w:tcBorders>
          </w:tcPr>
          <w:p w:rsidR="00780BCF" w:rsidRPr="005B6F76" w:rsidRDefault="00780BCF" w:rsidP="00B5773B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80BCF" w:rsidRPr="005B6F76" w:rsidRDefault="00780BCF" w:rsidP="00B5773B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80BCF" w:rsidRPr="005B6F76" w:rsidRDefault="00780BCF" w:rsidP="00B5773B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80BCF" w:rsidRPr="005B6F76" w:rsidRDefault="00780BCF" w:rsidP="00B5773B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219" w:type="dxa"/>
            <w:tcBorders>
              <w:top w:val="single" w:sz="4" w:space="0" w:color="auto"/>
            </w:tcBorders>
          </w:tcPr>
          <w:p w:rsidR="00780BCF" w:rsidRPr="005B6F76" w:rsidRDefault="00780BCF" w:rsidP="00B5773B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780BCF" w:rsidRPr="0088374E" w:rsidRDefault="00780BCF" w:rsidP="00FC3F16"/>
    <w:sectPr w:rsidR="00780BCF" w:rsidRPr="0088374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78F" w:rsidRDefault="00DA578F">
      <w:r>
        <w:separator/>
      </w:r>
    </w:p>
  </w:endnote>
  <w:endnote w:type="continuationSeparator" w:id="0">
    <w:p w:rsidR="00DA578F" w:rsidRDefault="00DA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78F" w:rsidRDefault="00DA578F">
      <w:r>
        <w:separator/>
      </w:r>
    </w:p>
  </w:footnote>
  <w:footnote w:type="continuationSeparator" w:id="0">
    <w:p w:rsidR="00DA578F" w:rsidRDefault="00DA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0518E8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7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3309B"/>
    <w:rsid w:val="000518E8"/>
    <w:rsid w:val="00081193"/>
    <w:rsid w:val="00083586"/>
    <w:rsid w:val="000B422C"/>
    <w:rsid w:val="000C1A06"/>
    <w:rsid w:val="000C1A29"/>
    <w:rsid w:val="000C38AE"/>
    <w:rsid w:val="000C4DA9"/>
    <w:rsid w:val="000C650D"/>
    <w:rsid w:val="000D1DFB"/>
    <w:rsid w:val="001035DA"/>
    <w:rsid w:val="00134593"/>
    <w:rsid w:val="00190CAA"/>
    <w:rsid w:val="001A05FA"/>
    <w:rsid w:val="001B235D"/>
    <w:rsid w:val="001B6E56"/>
    <w:rsid w:val="001F75EF"/>
    <w:rsid w:val="00203F57"/>
    <w:rsid w:val="00250768"/>
    <w:rsid w:val="0025324F"/>
    <w:rsid w:val="00253573"/>
    <w:rsid w:val="002731EC"/>
    <w:rsid w:val="002775FE"/>
    <w:rsid w:val="00312A03"/>
    <w:rsid w:val="003173C5"/>
    <w:rsid w:val="003213D6"/>
    <w:rsid w:val="0034029B"/>
    <w:rsid w:val="00370867"/>
    <w:rsid w:val="003A6546"/>
    <w:rsid w:val="003C7A88"/>
    <w:rsid w:val="003C7C99"/>
    <w:rsid w:val="003E29CE"/>
    <w:rsid w:val="00407514"/>
    <w:rsid w:val="00411018"/>
    <w:rsid w:val="00440977"/>
    <w:rsid w:val="00443942"/>
    <w:rsid w:val="00462860"/>
    <w:rsid w:val="004634AA"/>
    <w:rsid w:val="004B0C8C"/>
    <w:rsid w:val="004B4B6C"/>
    <w:rsid w:val="004B578A"/>
    <w:rsid w:val="004C5C17"/>
    <w:rsid w:val="004D44D1"/>
    <w:rsid w:val="004E2A22"/>
    <w:rsid w:val="004F6347"/>
    <w:rsid w:val="00503F65"/>
    <w:rsid w:val="00526599"/>
    <w:rsid w:val="00527A6D"/>
    <w:rsid w:val="00565287"/>
    <w:rsid w:val="00571602"/>
    <w:rsid w:val="0058102F"/>
    <w:rsid w:val="00594230"/>
    <w:rsid w:val="005B1451"/>
    <w:rsid w:val="005B4A0D"/>
    <w:rsid w:val="005B6F76"/>
    <w:rsid w:val="005D30C4"/>
    <w:rsid w:val="005E368F"/>
    <w:rsid w:val="005F017C"/>
    <w:rsid w:val="00635582"/>
    <w:rsid w:val="0065626E"/>
    <w:rsid w:val="00662985"/>
    <w:rsid w:val="00664BA9"/>
    <w:rsid w:val="006B3AFF"/>
    <w:rsid w:val="006D501E"/>
    <w:rsid w:val="006D6F7C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80BCF"/>
    <w:rsid w:val="007C7814"/>
    <w:rsid w:val="007D65B6"/>
    <w:rsid w:val="007E041D"/>
    <w:rsid w:val="007E1C5A"/>
    <w:rsid w:val="007F1A64"/>
    <w:rsid w:val="008147AB"/>
    <w:rsid w:val="008528F8"/>
    <w:rsid w:val="00855399"/>
    <w:rsid w:val="0088374E"/>
    <w:rsid w:val="00886D38"/>
    <w:rsid w:val="008A4ABB"/>
    <w:rsid w:val="008A5919"/>
    <w:rsid w:val="008B25DD"/>
    <w:rsid w:val="008B5413"/>
    <w:rsid w:val="008C313B"/>
    <w:rsid w:val="008C6CEA"/>
    <w:rsid w:val="008E048E"/>
    <w:rsid w:val="008E3F58"/>
    <w:rsid w:val="00940FA7"/>
    <w:rsid w:val="009721BD"/>
    <w:rsid w:val="0099272E"/>
    <w:rsid w:val="00995FE6"/>
    <w:rsid w:val="00997DA6"/>
    <w:rsid w:val="009A216D"/>
    <w:rsid w:val="009A4F5E"/>
    <w:rsid w:val="009B03F0"/>
    <w:rsid w:val="009C73B0"/>
    <w:rsid w:val="009D3D3F"/>
    <w:rsid w:val="009E12D5"/>
    <w:rsid w:val="00A2040A"/>
    <w:rsid w:val="00A2048B"/>
    <w:rsid w:val="00A4649C"/>
    <w:rsid w:val="00A560B8"/>
    <w:rsid w:val="00A60C22"/>
    <w:rsid w:val="00A6124D"/>
    <w:rsid w:val="00AB6FEE"/>
    <w:rsid w:val="00AC02FB"/>
    <w:rsid w:val="00AC07B3"/>
    <w:rsid w:val="00AC5528"/>
    <w:rsid w:val="00AD7B1B"/>
    <w:rsid w:val="00B11E21"/>
    <w:rsid w:val="00B21655"/>
    <w:rsid w:val="00B517C4"/>
    <w:rsid w:val="00B51AE5"/>
    <w:rsid w:val="00B631A0"/>
    <w:rsid w:val="00B83CCB"/>
    <w:rsid w:val="00BA48AB"/>
    <w:rsid w:val="00BB5AFB"/>
    <w:rsid w:val="00BD3315"/>
    <w:rsid w:val="00BE209F"/>
    <w:rsid w:val="00BF0711"/>
    <w:rsid w:val="00C4240F"/>
    <w:rsid w:val="00C45B94"/>
    <w:rsid w:val="00C8182A"/>
    <w:rsid w:val="00C90871"/>
    <w:rsid w:val="00CC7E3E"/>
    <w:rsid w:val="00CD737D"/>
    <w:rsid w:val="00CF39E4"/>
    <w:rsid w:val="00D01E3D"/>
    <w:rsid w:val="00D06D7C"/>
    <w:rsid w:val="00D414A5"/>
    <w:rsid w:val="00D53ACB"/>
    <w:rsid w:val="00D60CF4"/>
    <w:rsid w:val="00D805F5"/>
    <w:rsid w:val="00D96466"/>
    <w:rsid w:val="00DA578F"/>
    <w:rsid w:val="00DB01FE"/>
    <w:rsid w:val="00DB5E7C"/>
    <w:rsid w:val="00DF746F"/>
    <w:rsid w:val="00DF7D46"/>
    <w:rsid w:val="00E03103"/>
    <w:rsid w:val="00E10169"/>
    <w:rsid w:val="00E16B23"/>
    <w:rsid w:val="00E22653"/>
    <w:rsid w:val="00E41776"/>
    <w:rsid w:val="00E41A73"/>
    <w:rsid w:val="00E540A3"/>
    <w:rsid w:val="00E646FA"/>
    <w:rsid w:val="00E706DA"/>
    <w:rsid w:val="00E81878"/>
    <w:rsid w:val="00E95AF6"/>
    <w:rsid w:val="00EA62EA"/>
    <w:rsid w:val="00EB59F5"/>
    <w:rsid w:val="00ED409E"/>
    <w:rsid w:val="00EE5FEB"/>
    <w:rsid w:val="00F138B9"/>
    <w:rsid w:val="00F13D89"/>
    <w:rsid w:val="00F163EB"/>
    <w:rsid w:val="00F41317"/>
    <w:rsid w:val="00F41C86"/>
    <w:rsid w:val="00F51EEC"/>
    <w:rsid w:val="00F75154"/>
    <w:rsid w:val="00F86C23"/>
    <w:rsid w:val="00FB676A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18231-3066-41F4-82DE-EB7F9CBB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14</cp:revision>
  <cp:lastPrinted>2021-02-19T09:30:00Z</cp:lastPrinted>
  <dcterms:created xsi:type="dcterms:W3CDTF">2024-06-21T08:56:00Z</dcterms:created>
  <dcterms:modified xsi:type="dcterms:W3CDTF">2024-10-03T09:20:00Z</dcterms:modified>
</cp:coreProperties>
</file>