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520" w:rsidRPr="00F23C56" w:rsidRDefault="00D25ACF">
      <w:pPr>
        <w:rPr>
          <w:sz w:val="28"/>
          <w:szCs w:val="28"/>
        </w:rPr>
      </w:pPr>
      <w:r w:rsidRPr="00F23C56">
        <w:rPr>
          <w:sz w:val="28"/>
          <w:szCs w:val="28"/>
        </w:rPr>
        <w:t>Esercizio 1</w:t>
      </w:r>
    </w:p>
    <w:p w:rsidR="00D25ACF" w:rsidRDefault="00D25ACF">
      <w:r>
        <w:t xml:space="preserve">Il programma permette la lettura e la modifica di una </w:t>
      </w:r>
      <w:proofErr w:type="spellStart"/>
      <w:r>
        <w:t>HashMap</w:t>
      </w:r>
      <w:proofErr w:type="spellEnd"/>
      <w:r>
        <w:t xml:space="preserve"> condivisa tra più </w:t>
      </w:r>
      <w:proofErr w:type="spellStart"/>
      <w:r>
        <w:t>thread</w:t>
      </w:r>
      <w:proofErr w:type="spellEnd"/>
      <w:r>
        <w:t xml:space="preserve">. In particolare, le operazioni di modifica di una </w:t>
      </w:r>
      <w:proofErr w:type="spellStart"/>
      <w:r>
        <w:t>HashMap</w:t>
      </w:r>
      <w:proofErr w:type="spellEnd"/>
      <w:r>
        <w:t xml:space="preserve"> (ad esempio, </w:t>
      </w:r>
      <w:proofErr w:type="gramStart"/>
      <w:r>
        <w:t>put(</w:t>
      </w:r>
      <w:proofErr w:type="gramEnd"/>
      <w:r>
        <w:t xml:space="preserve">) e </w:t>
      </w:r>
      <w:proofErr w:type="spellStart"/>
      <w:r>
        <w:t>remove</w:t>
      </w:r>
      <w:proofErr w:type="spellEnd"/>
      <w:r>
        <w:t xml:space="preserve">()) potrebbero sollevare </w:t>
      </w:r>
      <w:proofErr w:type="spellStart"/>
      <w:r>
        <w:t>ConcurrentModificationException</w:t>
      </w:r>
      <w:proofErr w:type="spellEnd"/>
      <w:r>
        <w:t xml:space="preserve"> quando proviamo ad eseguire la modifica.</w:t>
      </w:r>
    </w:p>
    <w:p w:rsidR="00D25ACF" w:rsidRDefault="00D25ACF">
      <w:r>
        <w:t>Per questo è possibile procedere per risolvere il problema in due modi diversi:</w:t>
      </w:r>
    </w:p>
    <w:p w:rsidR="00D25ACF" w:rsidRDefault="00D25ACF" w:rsidP="00D25ACF">
      <w:pPr>
        <w:pStyle w:val="Paragrafoelenco"/>
        <w:numPr>
          <w:ilvl w:val="0"/>
          <w:numId w:val="1"/>
        </w:numPr>
      </w:pPr>
      <w:r>
        <w:t xml:space="preserve">Utilizzare blocchi </w:t>
      </w:r>
      <w:proofErr w:type="spellStart"/>
      <w:r>
        <w:t>synchronized</w:t>
      </w:r>
      <w:proofErr w:type="spellEnd"/>
      <w:r>
        <w:t xml:space="preserve"> dove avviene una qualsiasi operazione sulla mappa (lettura o scrittura) utilizzando la tecnica del client side </w:t>
      </w:r>
      <w:proofErr w:type="spellStart"/>
      <w:r>
        <w:t>locking</w:t>
      </w:r>
      <w:proofErr w:type="spellEnd"/>
      <w:r>
        <w:t xml:space="preserve">, sfruttando la mappa stessa come argomento di </w:t>
      </w:r>
      <w:proofErr w:type="spellStart"/>
      <w:r>
        <w:t>synchronized</w:t>
      </w:r>
      <w:proofErr w:type="spellEnd"/>
    </w:p>
    <w:p w:rsidR="00D25ACF" w:rsidRDefault="00D25ACF" w:rsidP="00D25ACF">
      <w:pPr>
        <w:pStyle w:val="Paragrafoelenco"/>
        <w:numPr>
          <w:ilvl w:val="0"/>
          <w:numId w:val="1"/>
        </w:numPr>
      </w:pPr>
      <w:r>
        <w:t xml:space="preserve">Utilizzare </w:t>
      </w:r>
      <w:proofErr w:type="spellStart"/>
      <w:r>
        <w:t>ConcurrentHashMap</w:t>
      </w:r>
      <w:proofErr w:type="spellEnd"/>
      <w:r>
        <w:t xml:space="preserve">, una </w:t>
      </w:r>
      <w:proofErr w:type="spellStart"/>
      <w:r>
        <w:t>HashMap</w:t>
      </w:r>
      <w:proofErr w:type="spellEnd"/>
      <w:r>
        <w:t xml:space="preserve"> creata appositamente per supportare l’accesso concorrente di più </w:t>
      </w:r>
      <w:proofErr w:type="spellStart"/>
      <w:r>
        <w:t>thread</w:t>
      </w:r>
      <w:proofErr w:type="spellEnd"/>
      <w:r>
        <w:t>.</w:t>
      </w:r>
    </w:p>
    <w:p w:rsidR="00D25ACF" w:rsidRDefault="00D25ACF" w:rsidP="00D25ACF">
      <w:r>
        <w:t xml:space="preserve">Tra le due soluzioni, è preferibile la seconda: la prima infatti, </w:t>
      </w:r>
      <w:r w:rsidR="00F23C56">
        <w:t xml:space="preserve">acquisendo </w:t>
      </w:r>
      <w:proofErr w:type="spellStart"/>
      <w:r w:rsidR="00F23C56">
        <w:t>synchronized</w:t>
      </w:r>
      <w:proofErr w:type="spellEnd"/>
      <w:r w:rsidR="00F23C56">
        <w:t xml:space="preserve"> su tutte le operazioni (anche quelle di scorrimento), fa calare drasticamente le performance, rendendo il programma quasi seriale e non sfruttando adeguatamente le possibilità offerte dal multi-threading.</w:t>
      </w:r>
    </w:p>
    <w:p w:rsidR="00F23C56" w:rsidRDefault="00F23C56" w:rsidP="00D25ACF"/>
    <w:p w:rsidR="00F23C56" w:rsidRDefault="00F23C56" w:rsidP="00D25ACF">
      <w:pPr>
        <w:rPr>
          <w:sz w:val="28"/>
          <w:szCs w:val="28"/>
        </w:rPr>
      </w:pPr>
      <w:r w:rsidRPr="00F23C56">
        <w:rPr>
          <w:sz w:val="28"/>
          <w:szCs w:val="28"/>
        </w:rPr>
        <w:t>Esercizio 2</w:t>
      </w:r>
    </w:p>
    <w:p w:rsidR="00F23C56" w:rsidRDefault="00F23C56" w:rsidP="00D25ACF">
      <w:r>
        <w:t xml:space="preserve">Il programma soffre di problemi di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: ci sono infatti più </w:t>
      </w:r>
      <w:proofErr w:type="spellStart"/>
      <w:r>
        <w:t>thread</w:t>
      </w:r>
      <w:proofErr w:type="spellEnd"/>
      <w:r>
        <w:t xml:space="preserve"> che richiedono l’accesso ad una lista condivisa tra di loro da poter scorrere attraverso un iteratore, mentre il </w:t>
      </w:r>
      <w:proofErr w:type="spellStart"/>
      <w:r>
        <w:t>main-thread</w:t>
      </w:r>
      <w:proofErr w:type="spellEnd"/>
      <w:r>
        <w:t xml:space="preserve"> aggiunge nuovi elementi alla lista.</w:t>
      </w:r>
    </w:p>
    <w:p w:rsidR="000E3E34" w:rsidRDefault="000E3E34" w:rsidP="00D25ACF">
      <w:r>
        <w:t>È possibile implementare 3 tipi di soluzione:</w:t>
      </w:r>
    </w:p>
    <w:p w:rsidR="000E3E34" w:rsidRDefault="000E3E34" w:rsidP="000E3E34">
      <w:pPr>
        <w:pStyle w:val="Paragrafoelenco"/>
        <w:numPr>
          <w:ilvl w:val="0"/>
          <w:numId w:val="2"/>
        </w:numPr>
      </w:pPr>
      <w:r>
        <w:t xml:space="preserve">Utilizzare blocchi </w:t>
      </w:r>
      <w:proofErr w:type="spellStart"/>
      <w:r>
        <w:t>synchronized</w:t>
      </w:r>
      <w:proofErr w:type="spellEnd"/>
      <w:r>
        <w:t xml:space="preserve">, con la tecnica del client side </w:t>
      </w:r>
      <w:proofErr w:type="spellStart"/>
      <w:r>
        <w:t>locking</w:t>
      </w:r>
      <w:proofErr w:type="spellEnd"/>
      <w:r>
        <w:t xml:space="preserve"> (come prima)</w:t>
      </w:r>
    </w:p>
    <w:p w:rsidR="000E3E34" w:rsidRDefault="000E3E34" w:rsidP="000E3E34">
      <w:pPr>
        <w:pStyle w:val="Paragrafoelenco"/>
        <w:numPr>
          <w:ilvl w:val="0"/>
          <w:numId w:val="2"/>
        </w:numPr>
      </w:pPr>
      <w:r>
        <w:t xml:space="preserve">Utilizzare la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(</w:t>
      </w:r>
      <w:proofErr w:type="spellStart"/>
      <w:r>
        <w:t>wrapper</w:t>
      </w:r>
      <w:proofErr w:type="spellEnd"/>
      <w:r>
        <w:t xml:space="preserve"> intorno alle normali </w:t>
      </w:r>
      <w:proofErr w:type="spellStart"/>
      <w:r>
        <w:t>collection</w:t>
      </w:r>
      <w:proofErr w:type="spellEnd"/>
      <w:r>
        <w:t xml:space="preserve"> che impediscono alcune operazioni sulla </w:t>
      </w:r>
      <w:proofErr w:type="spellStart"/>
      <w:r>
        <w:t>collection</w:t>
      </w:r>
      <w:proofErr w:type="spellEnd"/>
      <w:r>
        <w:t xml:space="preserve"> che potrebbero causare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>)</w:t>
      </w:r>
    </w:p>
    <w:p w:rsidR="000E3E34" w:rsidRDefault="000E3E34" w:rsidP="000E3E34">
      <w:pPr>
        <w:pStyle w:val="Paragrafoelenco"/>
        <w:numPr>
          <w:ilvl w:val="0"/>
          <w:numId w:val="2"/>
        </w:numPr>
      </w:pPr>
      <w:r>
        <w:t xml:space="preserve">Utilizzare </w:t>
      </w:r>
      <w:proofErr w:type="spellStart"/>
      <w:r>
        <w:t>CopyOnWriteArrayList</w:t>
      </w:r>
      <w:proofErr w:type="spellEnd"/>
      <w:r>
        <w:t xml:space="preserve">, </w:t>
      </w:r>
      <w:proofErr w:type="spellStart"/>
      <w:r>
        <w:t>collection</w:t>
      </w:r>
      <w:proofErr w:type="spellEnd"/>
      <w:r>
        <w:t xml:space="preserve"> sviluppata per supportare operazioni concorrenti effettuate da più </w:t>
      </w:r>
      <w:proofErr w:type="spellStart"/>
      <w:r>
        <w:t>thread</w:t>
      </w:r>
      <w:proofErr w:type="spellEnd"/>
      <w:r>
        <w:t>.</w:t>
      </w:r>
    </w:p>
    <w:p w:rsidR="00283AD2" w:rsidRDefault="000E3E34" w:rsidP="000E3E34">
      <w:bookmarkStart w:id="0" w:name="_GoBack"/>
      <w:bookmarkEnd w:id="0"/>
      <w:r>
        <w:t>Per comprendere la differenza di performance tra le 3 versioni, bisogno osservare il numero di comparazioni present</w:t>
      </w:r>
      <w:r w:rsidR="006672BD">
        <w:t>i</w:t>
      </w:r>
      <w:r>
        <w:t xml:space="preserve"> nei </w:t>
      </w:r>
      <w:r w:rsidR="006672BD">
        <w:t>log scritti dal programma</w:t>
      </w:r>
      <w:r w:rsidR="00283AD2">
        <w:t xml:space="preserve">: con i blocchi </w:t>
      </w:r>
      <w:proofErr w:type="spellStart"/>
      <w:r w:rsidR="00283AD2">
        <w:t>Synchronized</w:t>
      </w:r>
      <w:proofErr w:type="spellEnd"/>
      <w:r w:rsidR="00283AD2">
        <w:t xml:space="preserve"> abbiamo un numero di confronti molto bassi</w:t>
      </w:r>
      <w:r w:rsidR="006672BD">
        <w:t xml:space="preserve"> (circa 65000)</w:t>
      </w:r>
      <w:r w:rsidR="00283AD2">
        <w:t xml:space="preserve">, sintomo di scarsa efficienza del programma. Il numero di confronti sala utilizzando le </w:t>
      </w:r>
      <w:proofErr w:type="spellStart"/>
      <w:r w:rsidR="00283AD2">
        <w:t>SynchronizedCollection</w:t>
      </w:r>
      <w:proofErr w:type="spellEnd"/>
      <w:r w:rsidR="00283AD2">
        <w:t xml:space="preserve">, mentre con l’utilizzo di </w:t>
      </w:r>
      <w:proofErr w:type="spellStart"/>
      <w:r w:rsidR="00283AD2">
        <w:t>CopyOnWriteArrayList</w:t>
      </w:r>
      <w:proofErr w:type="spellEnd"/>
      <w:r w:rsidR="00283AD2">
        <w:t xml:space="preserve"> i confronti vengono sestuplicati</w:t>
      </w:r>
      <w:r w:rsidR="006672BD">
        <w:t xml:space="preserve"> rispetto alle </w:t>
      </w:r>
      <w:proofErr w:type="spellStart"/>
      <w:r w:rsidR="006672BD">
        <w:t>SynchronizedCollection</w:t>
      </w:r>
      <w:proofErr w:type="spellEnd"/>
      <w:r w:rsidR="006672BD">
        <w:t xml:space="preserve"> (circa 600_000)</w:t>
      </w:r>
      <w:r w:rsidR="00283AD2">
        <w:t xml:space="preserve">, indicando che i </w:t>
      </w:r>
      <w:proofErr w:type="spellStart"/>
      <w:r w:rsidR="00283AD2">
        <w:t>thread</w:t>
      </w:r>
      <w:proofErr w:type="spellEnd"/>
      <w:r w:rsidR="00283AD2">
        <w:t xml:space="preserve"> hanno spesso trovato l’oggetto condiviso utilizzabile senza incappare in una </w:t>
      </w:r>
      <w:proofErr w:type="spellStart"/>
      <w:r w:rsidR="00283AD2">
        <w:t>ConcurrentModification</w:t>
      </w:r>
      <w:proofErr w:type="spellEnd"/>
      <w:r w:rsidR="00283AD2">
        <w:t>.</w:t>
      </w:r>
    </w:p>
    <w:p w:rsidR="00283AD2" w:rsidRDefault="00283AD2">
      <w:r>
        <w:br w:type="page"/>
      </w:r>
    </w:p>
    <w:p w:rsidR="000E3E34" w:rsidRDefault="00283AD2" w:rsidP="000E3E34">
      <w:pPr>
        <w:rPr>
          <w:sz w:val="28"/>
          <w:szCs w:val="28"/>
        </w:rPr>
      </w:pPr>
      <w:r w:rsidRPr="00EE7C7F">
        <w:rPr>
          <w:sz w:val="28"/>
          <w:szCs w:val="28"/>
        </w:rPr>
        <w:lastRenderedPageBreak/>
        <w:t>Esercizio 3</w:t>
      </w:r>
    </w:p>
    <w:p w:rsidR="00EE7C7F" w:rsidRDefault="00EE7C7F" w:rsidP="000E3E34">
      <w:r>
        <w:t>Versione 1</w:t>
      </w:r>
    </w:p>
    <w:p w:rsidR="00EE7C7F" w:rsidRDefault="00EE7C7F" w:rsidP="000E3E34">
      <w:r>
        <w:t xml:space="preserve">Per rendere </w:t>
      </w:r>
      <w:proofErr w:type="spellStart"/>
      <w:r>
        <w:t>thread-safe</w:t>
      </w:r>
      <w:proofErr w:type="spellEnd"/>
      <w:r>
        <w:t xml:space="preserve"> il programma con l’utilizzo di un comune </w:t>
      </w:r>
      <w:proofErr w:type="spellStart"/>
      <w:r>
        <w:t>ArrayList</w:t>
      </w:r>
      <w:proofErr w:type="spellEnd"/>
      <w:r>
        <w:t xml:space="preserve">, è necessario gestire l’accesso alla </w:t>
      </w:r>
      <w:proofErr w:type="spellStart"/>
      <w:r>
        <w:t>collection</w:t>
      </w:r>
      <w:proofErr w:type="spellEnd"/>
      <w:r>
        <w:t xml:space="preserve"> mediante l’utilizzo di metodi </w:t>
      </w:r>
      <w:proofErr w:type="spellStart"/>
      <w:r>
        <w:t>synchronized</w:t>
      </w:r>
      <w:proofErr w:type="spellEnd"/>
      <w:r>
        <w:t>, che regolano l’accesso alla casella di posta (oggetto condiviso da ogni Amico con gli altri) per le operazioni di aggiunta di nuova posta, controllo della presenza di posta e rimozione delle vecchie lettere.</w:t>
      </w:r>
    </w:p>
    <w:p w:rsidR="00EE7C7F" w:rsidRPr="00EE7C7F" w:rsidRDefault="00EE7C7F" w:rsidP="000E3E34">
      <w:r>
        <w:t xml:space="preserve">Utilizzando invece un </w:t>
      </w:r>
      <w:proofErr w:type="spellStart"/>
      <w:r>
        <w:t>CopyOnWriteArrayList</w:t>
      </w:r>
      <w:proofErr w:type="spellEnd"/>
      <w:r w:rsidR="00D55323">
        <w:t xml:space="preserve">, la classe Amico è sollevata dalla gestione dell’accesso concorrente alla casella di posta, essendo </w:t>
      </w:r>
      <w:proofErr w:type="spellStart"/>
      <w:r w:rsidR="00D55323">
        <w:t>CopyOnWriteArrayList</w:t>
      </w:r>
      <w:proofErr w:type="spellEnd"/>
      <w:r w:rsidR="00D55323">
        <w:t xml:space="preserve"> progettata per questo.</w:t>
      </w:r>
    </w:p>
    <w:sectPr w:rsidR="00EE7C7F" w:rsidRPr="00EE7C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644A"/>
    <w:multiLevelType w:val="hybridMultilevel"/>
    <w:tmpl w:val="78888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80A40"/>
    <w:multiLevelType w:val="hybridMultilevel"/>
    <w:tmpl w:val="E1CCE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CF"/>
    <w:rsid w:val="000B3520"/>
    <w:rsid w:val="000E3E34"/>
    <w:rsid w:val="00283AD2"/>
    <w:rsid w:val="006672BD"/>
    <w:rsid w:val="006C2CFE"/>
    <w:rsid w:val="00D25ACF"/>
    <w:rsid w:val="00D55323"/>
    <w:rsid w:val="00E0203B"/>
    <w:rsid w:val="00EE7C7F"/>
    <w:rsid w:val="00F2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7D7F"/>
  <w15:chartTrackingRefBased/>
  <w15:docId w15:val="{6395D029-AF9D-4852-BCC5-4262D645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2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Bianchi</dc:creator>
  <cp:keywords/>
  <dc:description/>
  <cp:lastModifiedBy>Alessandro Bianchi</cp:lastModifiedBy>
  <cp:revision>6</cp:revision>
  <dcterms:created xsi:type="dcterms:W3CDTF">2018-04-16T15:29:00Z</dcterms:created>
  <dcterms:modified xsi:type="dcterms:W3CDTF">2018-04-17T13:06:00Z</dcterms:modified>
</cp:coreProperties>
</file>