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A32B4" w14:textId="77777777" w:rsidR="007A4BD0" w:rsidRDefault="007A4BD0" w:rsidP="007A4BD0">
      <w:pPr>
        <w:pStyle w:val="Title"/>
        <w:rPr>
          <w:lang w:val="en-US"/>
        </w:rPr>
      </w:pPr>
    </w:p>
    <w:p w14:paraId="09F7EB8D" w14:textId="77777777" w:rsidR="007A4BD0" w:rsidRDefault="007A4BD0" w:rsidP="007A4BD0">
      <w:pPr>
        <w:pStyle w:val="Title"/>
        <w:rPr>
          <w:lang w:val="en-US"/>
        </w:rPr>
      </w:pPr>
    </w:p>
    <w:p w14:paraId="071430A1" w14:textId="77777777" w:rsidR="007A4BD0" w:rsidRDefault="007A4BD0" w:rsidP="007A4BD0">
      <w:pPr>
        <w:pStyle w:val="Title"/>
        <w:rPr>
          <w:lang w:val="en-US"/>
        </w:rPr>
      </w:pPr>
      <w:bookmarkStart w:id="0" w:name="_GoBack"/>
      <w:bookmarkEnd w:id="0"/>
    </w:p>
    <w:p w14:paraId="2C9A5101" w14:textId="77777777" w:rsidR="007A4BD0" w:rsidRDefault="007A4BD0" w:rsidP="007A4BD0">
      <w:pPr>
        <w:pStyle w:val="Title"/>
        <w:rPr>
          <w:lang w:val="en-US"/>
        </w:rPr>
      </w:pPr>
    </w:p>
    <w:p w14:paraId="372255E7" w14:textId="77777777" w:rsidR="007A4BD0" w:rsidRDefault="007A4BD0" w:rsidP="00375270">
      <w:pPr>
        <w:pStyle w:val="Title"/>
        <w:jc w:val="center"/>
        <w:rPr>
          <w:lang w:val="en-US"/>
        </w:rPr>
      </w:pPr>
      <w:r>
        <w:rPr>
          <w:lang w:val="en-US"/>
        </w:rPr>
        <w:t>Software Architecture</w:t>
      </w:r>
    </w:p>
    <w:p w14:paraId="72DD43B8" w14:textId="77777777" w:rsidR="00117995" w:rsidRDefault="007A4BD0" w:rsidP="00117995">
      <w:pPr>
        <w:pStyle w:val="Title"/>
        <w:jc w:val="center"/>
        <w:rPr>
          <w:lang w:val="en-US"/>
        </w:rPr>
      </w:pPr>
      <w:r>
        <w:rPr>
          <w:lang w:val="en-US"/>
        </w:rPr>
        <w:t xml:space="preserve">of </w:t>
      </w:r>
    </w:p>
    <w:p w14:paraId="10BD0AB5" w14:textId="78B27FC9" w:rsidR="007A4BD0" w:rsidRDefault="00117995" w:rsidP="00117995">
      <w:pPr>
        <w:pStyle w:val="Title"/>
        <w:jc w:val="center"/>
        <w:rPr>
          <w:lang w:val="en-US"/>
        </w:rPr>
      </w:pPr>
      <w:r>
        <w:rPr>
          <w:lang w:val="en-US"/>
        </w:rPr>
        <w:t>&lt;System&gt;</w:t>
      </w:r>
    </w:p>
    <w:p w14:paraId="3F508E8E" w14:textId="77777777" w:rsidR="00375270" w:rsidRDefault="00375270" w:rsidP="00375270">
      <w:pPr>
        <w:rPr>
          <w:lang w:val="en-US"/>
        </w:rPr>
      </w:pPr>
    </w:p>
    <w:p w14:paraId="1079BE66" w14:textId="77777777" w:rsidR="00375270" w:rsidRDefault="00375270" w:rsidP="00375270">
      <w:pPr>
        <w:rPr>
          <w:lang w:val="en-US"/>
        </w:rPr>
      </w:pPr>
    </w:p>
    <w:p w14:paraId="2989F63E" w14:textId="77777777" w:rsidR="00375270" w:rsidRPr="00375270" w:rsidRDefault="00375270" w:rsidP="0037527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181"/>
      </w:tblGrid>
      <w:tr w:rsidR="00375270" w:rsidRPr="001C39CA" w14:paraId="510E2701" w14:textId="77777777" w:rsidTr="00375270">
        <w:tc>
          <w:tcPr>
            <w:tcW w:w="1555" w:type="dxa"/>
          </w:tcPr>
          <w:p w14:paraId="2CB8824A" w14:textId="77777777" w:rsidR="00375270" w:rsidRDefault="00375270" w:rsidP="007A4BD0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8181" w:type="dxa"/>
          </w:tcPr>
          <w:p w14:paraId="3D6B1B96" w14:textId="416A313A" w:rsidR="00375270" w:rsidRDefault="00375270" w:rsidP="007A4BD0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  <w:r w:rsidR="00E74C36">
              <w:rPr>
                <w:lang w:val="en-US"/>
              </w:rPr>
              <w:t xml:space="preserve"> </w:t>
            </w:r>
          </w:p>
        </w:tc>
      </w:tr>
      <w:tr w:rsidR="00375270" w:rsidRPr="001C39CA" w14:paraId="33B8AE32" w14:textId="77777777" w:rsidTr="00375270">
        <w:tc>
          <w:tcPr>
            <w:tcW w:w="1555" w:type="dxa"/>
          </w:tcPr>
          <w:p w14:paraId="26FB1F37" w14:textId="7CC0D834" w:rsidR="00375270" w:rsidRDefault="00375270" w:rsidP="007A4BD0">
            <w:pPr>
              <w:rPr>
                <w:lang w:val="en-US"/>
              </w:rPr>
            </w:pPr>
          </w:p>
        </w:tc>
        <w:tc>
          <w:tcPr>
            <w:tcW w:w="8181" w:type="dxa"/>
          </w:tcPr>
          <w:p w14:paraId="0AE95042" w14:textId="1B35DF36" w:rsidR="00375270" w:rsidRDefault="00375270" w:rsidP="007A4BD0">
            <w:pPr>
              <w:rPr>
                <w:lang w:val="en-US"/>
              </w:rPr>
            </w:pPr>
          </w:p>
        </w:tc>
      </w:tr>
      <w:tr w:rsidR="00375270" w:rsidRPr="001C39CA" w14:paraId="390B531E" w14:textId="77777777" w:rsidTr="00375270">
        <w:tc>
          <w:tcPr>
            <w:tcW w:w="1555" w:type="dxa"/>
          </w:tcPr>
          <w:p w14:paraId="4EFF932C" w14:textId="77777777" w:rsidR="00375270" w:rsidRDefault="00375270" w:rsidP="007A4BD0">
            <w:pPr>
              <w:rPr>
                <w:lang w:val="en-US"/>
              </w:rPr>
            </w:pPr>
          </w:p>
        </w:tc>
        <w:tc>
          <w:tcPr>
            <w:tcW w:w="8181" w:type="dxa"/>
          </w:tcPr>
          <w:p w14:paraId="3DBDE51D" w14:textId="0D334EEF" w:rsidR="00375270" w:rsidRDefault="00375270" w:rsidP="007A4BD0">
            <w:pPr>
              <w:rPr>
                <w:lang w:val="en-US"/>
              </w:rPr>
            </w:pPr>
          </w:p>
        </w:tc>
      </w:tr>
      <w:tr w:rsidR="00375270" w:rsidRPr="001C39CA" w14:paraId="75793079" w14:textId="77777777" w:rsidTr="00375270">
        <w:tc>
          <w:tcPr>
            <w:tcW w:w="1555" w:type="dxa"/>
          </w:tcPr>
          <w:p w14:paraId="0280679D" w14:textId="77777777" w:rsidR="00375270" w:rsidRDefault="00375270" w:rsidP="007A4BD0">
            <w:pPr>
              <w:rPr>
                <w:lang w:val="en-US"/>
              </w:rPr>
            </w:pPr>
          </w:p>
        </w:tc>
        <w:tc>
          <w:tcPr>
            <w:tcW w:w="8181" w:type="dxa"/>
          </w:tcPr>
          <w:p w14:paraId="1313B0FA" w14:textId="0467ED09" w:rsidR="00375270" w:rsidRDefault="00375270" w:rsidP="007A4BD0">
            <w:pPr>
              <w:rPr>
                <w:lang w:val="en-US"/>
              </w:rPr>
            </w:pPr>
          </w:p>
        </w:tc>
      </w:tr>
    </w:tbl>
    <w:p w14:paraId="45459801" w14:textId="77777777" w:rsidR="007A4BD0" w:rsidRDefault="007A4BD0" w:rsidP="007A4BD0">
      <w:pPr>
        <w:rPr>
          <w:lang w:val="en-US"/>
        </w:rPr>
      </w:pPr>
      <w:r>
        <w:rPr>
          <w:lang w:val="en-US"/>
        </w:rPr>
        <w:br w:type="page"/>
      </w:r>
    </w:p>
    <w:p w14:paraId="57C82EA0" w14:textId="77777777" w:rsidR="007A4BD0" w:rsidRDefault="007A4BD0" w:rsidP="007A4BD0">
      <w:pPr>
        <w:pStyle w:val="Heading1"/>
        <w:rPr>
          <w:lang w:val="en-US"/>
        </w:rPr>
      </w:pPr>
      <w:bookmarkStart w:id="1" w:name="_Toc35356618"/>
      <w:r>
        <w:rPr>
          <w:lang w:val="en-US"/>
        </w:rPr>
        <w:lastRenderedPageBreak/>
        <w:t>Product introduction</w:t>
      </w:r>
      <w:bookmarkEnd w:id="1"/>
    </w:p>
    <w:p w14:paraId="571E5330" w14:textId="77777777" w:rsidR="00117995" w:rsidRDefault="007A4BD0">
      <w:pPr>
        <w:rPr>
          <w:lang w:val="en-US"/>
        </w:rPr>
      </w:pPr>
      <w:r>
        <w:rPr>
          <w:lang w:val="en-US"/>
        </w:rPr>
        <w:t>Describe in a few words (about a paragraph) on what the product to be designed is about.</w:t>
      </w:r>
    </w:p>
    <w:p w14:paraId="77C731BC" w14:textId="7E1A6EEC" w:rsidR="00895A4A" w:rsidRDefault="00895A4A">
      <w:pPr>
        <w:rPr>
          <w:lang w:val="en-US"/>
        </w:rPr>
      </w:pPr>
      <w:r>
        <w:rPr>
          <w:lang w:val="en-US"/>
        </w:rPr>
        <w:t>Please extend this document with all your views</w:t>
      </w:r>
      <w:r w:rsidR="00117995">
        <w:rPr>
          <w:lang w:val="en-US"/>
        </w:rPr>
        <w:t xml:space="preserve"> and perspectives</w:t>
      </w:r>
      <w:r>
        <w:rPr>
          <w:lang w:val="en-US"/>
        </w:rPr>
        <w:t>. Remember that a viewpoint may contain many different views!</w:t>
      </w:r>
    </w:p>
    <w:p w14:paraId="2FCBF17C" w14:textId="76F493DD" w:rsidR="007A4BD0" w:rsidRDefault="00895A4A">
      <w:pPr>
        <w:rPr>
          <w:lang w:val="en-US"/>
        </w:rPr>
      </w:pPr>
      <w:r>
        <w:rPr>
          <w:lang w:val="en-US"/>
        </w:rPr>
        <w:t>Good luck with the assignments!</w:t>
      </w:r>
      <w:r w:rsidR="007A4BD0">
        <w:rPr>
          <w:lang w:val="en-US"/>
        </w:rPr>
        <w:br w:type="page"/>
      </w:r>
    </w:p>
    <w:p w14:paraId="1FD98A6F" w14:textId="00EC9BE4" w:rsidR="001C39CA" w:rsidRDefault="001C39CA" w:rsidP="001C39CA">
      <w:pPr>
        <w:pStyle w:val="Heading1"/>
        <w:rPr>
          <w:lang w:val="en-US"/>
        </w:rPr>
      </w:pPr>
      <w:bookmarkStart w:id="2" w:name="_Toc35356619"/>
      <w:r>
        <w:rPr>
          <w:lang w:val="en-US"/>
        </w:rPr>
        <w:lastRenderedPageBreak/>
        <w:t>Decision 1: title</w:t>
      </w:r>
      <w:bookmarkEnd w:id="2"/>
    </w:p>
    <w:p w14:paraId="217C0B00" w14:textId="6C9274A0" w:rsidR="001C39CA" w:rsidRDefault="001C39CA" w:rsidP="001C39CA">
      <w:pPr>
        <w:rPr>
          <w:lang w:val="en-US"/>
        </w:rPr>
      </w:pPr>
      <w:r>
        <w:rPr>
          <w:lang w:val="en-US"/>
        </w:rPr>
        <w:t>Use the following template for each decision.</w:t>
      </w:r>
    </w:p>
    <w:p w14:paraId="3BF194C2" w14:textId="51EFD061" w:rsidR="001C39CA" w:rsidRDefault="001C39CA" w:rsidP="001C39CA">
      <w:pPr>
        <w:pStyle w:val="Heading3"/>
        <w:rPr>
          <w:lang w:val="en-US"/>
        </w:rPr>
      </w:pPr>
      <w:bookmarkStart w:id="3" w:name="_Toc35356620"/>
      <w:r w:rsidRPr="001C39CA">
        <w:rPr>
          <w:lang w:val="en-US"/>
        </w:rPr>
        <w:t>Status</w:t>
      </w:r>
      <w:bookmarkEnd w:id="3"/>
    </w:p>
    <w:p w14:paraId="7819E789" w14:textId="1A49140D" w:rsidR="001C39CA" w:rsidRPr="001C39CA" w:rsidRDefault="001C39CA" w:rsidP="001C39CA">
      <w:pPr>
        <w:rPr>
          <w:lang w:val="en-US"/>
        </w:rPr>
      </w:pPr>
      <w:r>
        <w:rPr>
          <w:lang w:val="en-US"/>
        </w:rPr>
        <w:t>Open, in review, accepted, obsolete</w:t>
      </w:r>
    </w:p>
    <w:p w14:paraId="3DE4A06E" w14:textId="7C1441CD" w:rsidR="001C39CA" w:rsidRDefault="001C39CA" w:rsidP="001C39CA">
      <w:pPr>
        <w:pStyle w:val="Heading3"/>
        <w:rPr>
          <w:lang w:val="en-US"/>
        </w:rPr>
      </w:pPr>
      <w:bookmarkStart w:id="4" w:name="_Toc35356621"/>
      <w:r w:rsidRPr="001C39CA">
        <w:rPr>
          <w:lang w:val="en-US"/>
        </w:rPr>
        <w:t>Architectural summary</w:t>
      </w:r>
      <w:bookmarkEnd w:id="4"/>
    </w:p>
    <w:tbl>
      <w:tblPr>
        <w:tblStyle w:val="LightList-Accent1"/>
        <w:tblW w:w="0" w:type="auto"/>
        <w:tblLook w:val="0480" w:firstRow="0" w:lastRow="0" w:firstColumn="1" w:lastColumn="0" w:noHBand="0" w:noVBand="1"/>
      </w:tblPr>
      <w:tblGrid>
        <w:gridCol w:w="2687"/>
        <w:gridCol w:w="7039"/>
      </w:tblGrid>
      <w:tr w:rsidR="001C39CA" w14:paraId="60E56049" w14:textId="77777777" w:rsidTr="001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F32C9E" w14:textId="5ED934E6" w:rsidR="001C39CA" w:rsidRDefault="001C39CA" w:rsidP="001C39CA">
            <w:pPr>
              <w:rPr>
                <w:lang w:val="en-US"/>
              </w:rPr>
            </w:pPr>
            <w:r>
              <w:rPr>
                <w:lang w:val="en-US"/>
              </w:rPr>
              <w:t>In the context of</w:t>
            </w:r>
          </w:p>
        </w:tc>
        <w:tc>
          <w:tcPr>
            <w:tcW w:w="7047" w:type="dxa"/>
          </w:tcPr>
          <w:p w14:paraId="56038A81" w14:textId="6BE919EA" w:rsidR="001C39CA" w:rsidRDefault="001C39CA" w:rsidP="001C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&lt;context&gt;</w:t>
            </w:r>
          </w:p>
        </w:tc>
      </w:tr>
      <w:tr w:rsidR="001C39CA" w14:paraId="0411994C" w14:textId="77777777" w:rsidTr="0011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ABC029" w14:textId="20594385" w:rsidR="001C39CA" w:rsidRDefault="001C39CA" w:rsidP="001C39CA">
            <w:pPr>
              <w:rPr>
                <w:lang w:val="en-US"/>
              </w:rPr>
            </w:pPr>
            <w:r>
              <w:rPr>
                <w:lang w:val="en-US"/>
              </w:rPr>
              <w:t>Facing</w:t>
            </w:r>
          </w:p>
        </w:tc>
        <w:tc>
          <w:tcPr>
            <w:tcW w:w="7047" w:type="dxa"/>
          </w:tcPr>
          <w:p w14:paraId="09F7D777" w14:textId="2AE416FD" w:rsidR="001C39CA" w:rsidRDefault="001C39CA" w:rsidP="001C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&lt;concern&gt;</w:t>
            </w:r>
          </w:p>
        </w:tc>
      </w:tr>
      <w:tr w:rsidR="001C39CA" w14:paraId="522A49F3" w14:textId="77777777" w:rsidTr="001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329A67" w14:textId="2406362C" w:rsidR="001C39CA" w:rsidRDefault="001C39CA" w:rsidP="001C39CA">
            <w:pPr>
              <w:rPr>
                <w:lang w:val="en-US"/>
              </w:rPr>
            </w:pPr>
            <w:r>
              <w:rPr>
                <w:lang w:val="en-US"/>
              </w:rPr>
              <w:t>To achieve</w:t>
            </w:r>
          </w:p>
        </w:tc>
        <w:tc>
          <w:tcPr>
            <w:tcW w:w="7047" w:type="dxa"/>
          </w:tcPr>
          <w:p w14:paraId="5A5A382F" w14:textId="4FF8F2F9" w:rsidR="001C39CA" w:rsidRDefault="001C39CA" w:rsidP="001C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&lt;criteria&gt;</w:t>
            </w:r>
          </w:p>
        </w:tc>
      </w:tr>
      <w:tr w:rsidR="001C39CA" w14:paraId="5B53BF73" w14:textId="77777777" w:rsidTr="0011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B63D82D" w14:textId="553052D8" w:rsidR="001C39CA" w:rsidRDefault="001C39CA" w:rsidP="001C39CA">
            <w:pPr>
              <w:rPr>
                <w:lang w:val="en-US"/>
              </w:rPr>
            </w:pPr>
            <w:r>
              <w:rPr>
                <w:lang w:val="en-US"/>
              </w:rPr>
              <w:t>We considered</w:t>
            </w:r>
          </w:p>
        </w:tc>
        <w:tc>
          <w:tcPr>
            <w:tcW w:w="7047" w:type="dxa"/>
          </w:tcPr>
          <w:p w14:paraId="00691B94" w14:textId="4283922E" w:rsidR="001C39CA" w:rsidRDefault="001C39CA" w:rsidP="001C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&lt;option 1&gt;</w:t>
            </w:r>
          </w:p>
        </w:tc>
      </w:tr>
      <w:tr w:rsidR="001C39CA" w14:paraId="2FDE90B5" w14:textId="77777777" w:rsidTr="001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743876" w14:textId="77777777" w:rsidR="001C39CA" w:rsidRDefault="001C39CA" w:rsidP="001C39CA">
            <w:pPr>
              <w:rPr>
                <w:lang w:val="en-US"/>
              </w:rPr>
            </w:pPr>
          </w:p>
        </w:tc>
        <w:tc>
          <w:tcPr>
            <w:tcW w:w="7047" w:type="dxa"/>
          </w:tcPr>
          <w:p w14:paraId="50A6F3AA" w14:textId="3D18F733" w:rsidR="001C39CA" w:rsidRDefault="001C39CA" w:rsidP="001C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&lt;option 2&gt; …</w:t>
            </w:r>
          </w:p>
        </w:tc>
      </w:tr>
      <w:tr w:rsidR="001C39CA" w14:paraId="7F14C2FF" w14:textId="77777777" w:rsidTr="0011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B71189" w14:textId="6A8950F9" w:rsidR="001C39CA" w:rsidRDefault="001C39CA" w:rsidP="001C39CA">
            <w:pPr>
              <w:rPr>
                <w:lang w:val="en-US"/>
              </w:rPr>
            </w:pPr>
            <w:r>
              <w:rPr>
                <w:lang w:val="en-US"/>
              </w:rPr>
              <w:t>And decided for</w:t>
            </w:r>
          </w:p>
        </w:tc>
        <w:tc>
          <w:tcPr>
            <w:tcW w:w="7047" w:type="dxa"/>
          </w:tcPr>
          <w:p w14:paraId="38285A16" w14:textId="7FEC249E" w:rsidR="001C39CA" w:rsidRDefault="001C39CA" w:rsidP="001C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 X</w:t>
            </w:r>
          </w:p>
        </w:tc>
      </w:tr>
      <w:tr w:rsidR="001C39CA" w14:paraId="16B26EDB" w14:textId="77777777" w:rsidTr="001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311F1B" w14:textId="24BE9770" w:rsidR="001C39CA" w:rsidRDefault="001C39CA" w:rsidP="001C39CA">
            <w:pPr>
              <w:rPr>
                <w:lang w:val="en-US"/>
              </w:rPr>
            </w:pPr>
            <w:r>
              <w:rPr>
                <w:lang w:val="en-US"/>
              </w:rPr>
              <w:t>Because</w:t>
            </w:r>
          </w:p>
        </w:tc>
        <w:tc>
          <w:tcPr>
            <w:tcW w:w="7047" w:type="dxa"/>
          </w:tcPr>
          <w:p w14:paraId="6F832F17" w14:textId="1CE427BD" w:rsidR="001C39CA" w:rsidRDefault="001C39CA" w:rsidP="001C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117995">
              <w:rPr>
                <w:lang w:val="en-US"/>
              </w:rPr>
              <w:t xml:space="preserve">summary of </w:t>
            </w:r>
            <w:r>
              <w:rPr>
                <w:lang w:val="en-US"/>
              </w:rPr>
              <w:t>rationale&gt;</w:t>
            </w:r>
          </w:p>
        </w:tc>
      </w:tr>
      <w:tr w:rsidR="001C39CA" w14:paraId="6298B07B" w14:textId="77777777" w:rsidTr="0011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C476A1" w14:textId="30CCF284" w:rsidR="001C39CA" w:rsidRDefault="001C39CA" w:rsidP="001C39CA">
            <w:pPr>
              <w:rPr>
                <w:lang w:val="en-US"/>
              </w:rPr>
            </w:pPr>
            <w:r>
              <w:rPr>
                <w:lang w:val="en-US"/>
              </w:rPr>
              <w:t>Accepting</w:t>
            </w:r>
          </w:p>
        </w:tc>
        <w:tc>
          <w:tcPr>
            <w:tcW w:w="7047" w:type="dxa"/>
          </w:tcPr>
          <w:p w14:paraId="4C07CEE3" w14:textId="0500197B" w:rsidR="001C39CA" w:rsidRDefault="001C39CA" w:rsidP="001C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117995"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>consequences&gt;</w:t>
            </w:r>
          </w:p>
        </w:tc>
      </w:tr>
    </w:tbl>
    <w:p w14:paraId="06EB8085" w14:textId="2E6F4270" w:rsidR="001C39CA" w:rsidRPr="001C39CA" w:rsidRDefault="001C39CA" w:rsidP="001C39CA">
      <w:pPr>
        <w:pStyle w:val="Heading3"/>
        <w:rPr>
          <w:lang w:val="en-US"/>
        </w:rPr>
      </w:pPr>
      <w:bookmarkStart w:id="5" w:name="_Toc35356622"/>
      <w:r w:rsidRPr="001C39CA">
        <w:rPr>
          <w:lang w:val="en-US"/>
        </w:rPr>
        <w:t>Concern</w:t>
      </w:r>
      <w:bookmarkEnd w:id="5"/>
    </w:p>
    <w:p w14:paraId="5F2E39F5" w14:textId="47E25FD5" w:rsidR="001C39CA" w:rsidRDefault="001C39CA" w:rsidP="001C39CA">
      <w:pPr>
        <w:rPr>
          <w:lang w:val="en-US"/>
        </w:rPr>
      </w:pPr>
      <w:r>
        <w:rPr>
          <w:lang w:val="en-US"/>
        </w:rPr>
        <w:t>Describe the stakeholder’s concern (e.g. via a user story)</w:t>
      </w:r>
    </w:p>
    <w:p w14:paraId="13AE18A7" w14:textId="2E571E32" w:rsidR="001C39CA" w:rsidRPr="001C39CA" w:rsidRDefault="001C39CA" w:rsidP="001C39CA">
      <w:pPr>
        <w:pStyle w:val="Heading3"/>
        <w:rPr>
          <w:lang w:val="en-US"/>
        </w:rPr>
      </w:pPr>
      <w:bookmarkStart w:id="6" w:name="_Toc35356623"/>
      <w:r w:rsidRPr="001C39CA">
        <w:rPr>
          <w:lang w:val="en-US"/>
        </w:rPr>
        <w:t>Context</w:t>
      </w:r>
      <w:bookmarkEnd w:id="6"/>
    </w:p>
    <w:p w14:paraId="62B9E696" w14:textId="035427C7" w:rsidR="001C39CA" w:rsidRDefault="001C39CA" w:rsidP="001C39CA">
      <w:pPr>
        <w:rPr>
          <w:lang w:val="en-US"/>
        </w:rPr>
      </w:pPr>
      <w:r>
        <w:rPr>
          <w:lang w:val="en-US"/>
        </w:rPr>
        <w:t>Describe which part of the system is involved in the decision</w:t>
      </w:r>
    </w:p>
    <w:p w14:paraId="18F48A33" w14:textId="473F4EAC" w:rsidR="001C39CA" w:rsidRPr="001C39CA" w:rsidRDefault="001C39CA" w:rsidP="001C39CA">
      <w:pPr>
        <w:pStyle w:val="Heading3"/>
        <w:rPr>
          <w:lang w:val="en-US"/>
        </w:rPr>
      </w:pPr>
      <w:bookmarkStart w:id="7" w:name="_Toc35356624"/>
      <w:r w:rsidRPr="001C39CA">
        <w:rPr>
          <w:lang w:val="en-US"/>
        </w:rPr>
        <w:t>Criteria</w:t>
      </w:r>
      <w:bookmarkEnd w:id="7"/>
    </w:p>
    <w:p w14:paraId="15DC5E01" w14:textId="77777777" w:rsidR="001C39CA" w:rsidRDefault="001C39CA" w:rsidP="001C39CA">
      <w:pPr>
        <w:rPr>
          <w:lang w:val="en-US"/>
        </w:rPr>
      </w:pPr>
    </w:p>
    <w:p w14:paraId="78667D99" w14:textId="4DAA4FE8" w:rsidR="001C39CA" w:rsidRDefault="001C39CA" w:rsidP="001C39CA">
      <w:pPr>
        <w:pStyle w:val="Heading3"/>
        <w:rPr>
          <w:lang w:val="en-US"/>
        </w:rPr>
      </w:pPr>
      <w:bookmarkStart w:id="8" w:name="_Toc35356625"/>
      <w:r w:rsidRPr="001C39CA">
        <w:rPr>
          <w:lang w:val="en-US"/>
        </w:rPr>
        <w:t>Option</w:t>
      </w:r>
      <w:r>
        <w:rPr>
          <w:lang w:val="en-US"/>
        </w:rPr>
        <w:t xml:space="preserve"> 1:XX</w:t>
      </w:r>
      <w:bookmarkEnd w:id="8"/>
    </w:p>
    <w:p w14:paraId="0265C522" w14:textId="5D213E41" w:rsidR="001C39CA" w:rsidRDefault="001C39CA" w:rsidP="001C39CA">
      <w:pPr>
        <w:rPr>
          <w:lang w:val="en-US"/>
        </w:rPr>
      </w:pPr>
      <w:r>
        <w:rPr>
          <w:lang w:val="en-US"/>
        </w:rPr>
        <w:t>Describe the option, and give an analysis on the given criteria</w:t>
      </w:r>
    </w:p>
    <w:p w14:paraId="23ADE35E" w14:textId="6E064A85" w:rsidR="001C39CA" w:rsidRPr="001C39CA" w:rsidRDefault="001C39CA" w:rsidP="001C39CA">
      <w:pPr>
        <w:pStyle w:val="Heading3"/>
        <w:rPr>
          <w:lang w:val="en-US"/>
        </w:rPr>
      </w:pPr>
      <w:bookmarkStart w:id="9" w:name="_Toc35356626"/>
      <w:r>
        <w:rPr>
          <w:lang w:val="en-US"/>
        </w:rPr>
        <w:t>Option 2: XX</w:t>
      </w:r>
      <w:bookmarkEnd w:id="9"/>
    </w:p>
    <w:p w14:paraId="218AF746" w14:textId="6B3CEB61" w:rsidR="001C39CA" w:rsidRDefault="001C39CA" w:rsidP="001C39CA">
      <w:pPr>
        <w:rPr>
          <w:lang w:val="en-US"/>
        </w:rPr>
      </w:pPr>
      <w:r>
        <w:rPr>
          <w:lang w:val="en-US"/>
        </w:rPr>
        <w:t>Describe the option, and give an analysis on the given criteria</w:t>
      </w:r>
    </w:p>
    <w:p w14:paraId="1B1ED5DC" w14:textId="3D0A2831" w:rsidR="001C39CA" w:rsidRDefault="001C39CA" w:rsidP="001C39CA">
      <w:pPr>
        <w:rPr>
          <w:lang w:val="en-US"/>
        </w:rPr>
      </w:pPr>
      <w:r>
        <w:rPr>
          <w:lang w:val="en-US"/>
        </w:rPr>
        <w:t>…</w:t>
      </w:r>
    </w:p>
    <w:p w14:paraId="1C42BBC0" w14:textId="77777777" w:rsidR="001C39CA" w:rsidRDefault="001C39CA" w:rsidP="001C39CA">
      <w:pPr>
        <w:pStyle w:val="Heading3"/>
        <w:rPr>
          <w:lang w:val="en-US"/>
        </w:rPr>
      </w:pPr>
      <w:bookmarkStart w:id="10" w:name="_Toc35356627"/>
      <w:r w:rsidRPr="001C39CA">
        <w:rPr>
          <w:lang w:val="en-US"/>
        </w:rPr>
        <w:t>Decision</w:t>
      </w:r>
      <w:bookmarkEnd w:id="10"/>
    </w:p>
    <w:p w14:paraId="1CCC5102" w14:textId="5E2D6F2D" w:rsidR="001C39CA" w:rsidRDefault="001C39CA" w:rsidP="001C39CA">
      <w:pPr>
        <w:rPr>
          <w:lang w:val="en-US"/>
        </w:rPr>
      </w:pPr>
      <w:r>
        <w:rPr>
          <w:lang w:val="en-US"/>
        </w:rPr>
        <w:t>Include rationale why you chose an option. E.g. give a table with pluses and minuses on the criteria.</w:t>
      </w:r>
    </w:p>
    <w:p w14:paraId="49911BC8" w14:textId="47297723" w:rsidR="001C39CA" w:rsidRDefault="001C39CA" w:rsidP="001C39CA">
      <w:pPr>
        <w:pStyle w:val="Heading3"/>
        <w:rPr>
          <w:lang w:val="en-US"/>
        </w:rPr>
      </w:pPr>
      <w:bookmarkStart w:id="11" w:name="_Toc35356628"/>
      <w:r w:rsidRPr="001C39CA">
        <w:rPr>
          <w:lang w:val="en-US"/>
        </w:rPr>
        <w:t>Consequences</w:t>
      </w:r>
      <w:bookmarkEnd w:id="11"/>
    </w:p>
    <w:p w14:paraId="67EFE484" w14:textId="5E88D762" w:rsidR="001C39CA" w:rsidRPr="001C39CA" w:rsidRDefault="001C39CA" w:rsidP="001C39CA">
      <w:pPr>
        <w:rPr>
          <w:lang w:val="en-US"/>
        </w:rPr>
      </w:pPr>
      <w:r>
        <w:rPr>
          <w:lang w:val="en-US"/>
        </w:rPr>
        <w:t>What are the consequences (both positive and negative) of this decision?</w:t>
      </w:r>
    </w:p>
    <w:p w14:paraId="334738BC" w14:textId="77777777" w:rsidR="001C39CA" w:rsidRDefault="001C39CA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DFBE303" w14:textId="42BBA21E" w:rsidR="007A4BD0" w:rsidRDefault="007A4BD0" w:rsidP="007A4BD0">
      <w:pPr>
        <w:pStyle w:val="Heading1"/>
        <w:rPr>
          <w:lang w:val="en-US"/>
        </w:rPr>
      </w:pPr>
      <w:bookmarkStart w:id="12" w:name="_Toc35356629"/>
      <w:r>
        <w:rPr>
          <w:lang w:val="en-US"/>
        </w:rPr>
        <w:lastRenderedPageBreak/>
        <w:t>Context Viewpoint</w:t>
      </w:r>
      <w:bookmarkEnd w:id="12"/>
    </w:p>
    <w:p w14:paraId="0340B014" w14:textId="77777777" w:rsidR="007A4BD0" w:rsidRPr="007A4BD0" w:rsidRDefault="007A4BD0" w:rsidP="007A4BD0">
      <w:pPr>
        <w:rPr>
          <w:lang w:val="en-US"/>
        </w:rPr>
      </w:pPr>
      <w:r>
        <w:rPr>
          <w:lang w:val="en-US"/>
        </w:rPr>
        <w:t>Use the following template for each of the views in the context viewpoint:</w:t>
      </w:r>
    </w:p>
    <w:p w14:paraId="63AF9567" w14:textId="77777777" w:rsidR="00C340A6" w:rsidRDefault="007A4BD0" w:rsidP="007A4BD0">
      <w:pPr>
        <w:pStyle w:val="Heading2"/>
        <w:rPr>
          <w:lang w:val="en-US"/>
        </w:rPr>
      </w:pPr>
      <w:bookmarkStart w:id="13" w:name="_Toc35356630"/>
      <w:r>
        <w:rPr>
          <w:lang w:val="en-US"/>
        </w:rPr>
        <w:t>View: &lt;nam</w:t>
      </w:r>
      <w:r w:rsidR="004333D3">
        <w:rPr>
          <w:lang w:val="en-US"/>
        </w:rPr>
        <w:t>e</w:t>
      </w:r>
      <w:r>
        <w:rPr>
          <w:lang w:val="en-US"/>
        </w:rPr>
        <w:t>&gt;</w:t>
      </w:r>
      <w:bookmarkEnd w:id="13"/>
    </w:p>
    <w:p w14:paraId="62037BB7" w14:textId="77777777" w:rsidR="007A4BD0" w:rsidRDefault="007A4BD0" w:rsidP="007A4BD0">
      <w:pPr>
        <w:pStyle w:val="Heading3"/>
        <w:rPr>
          <w:lang w:val="en-US"/>
        </w:rPr>
      </w:pPr>
      <w:bookmarkStart w:id="14" w:name="_Toc35356631"/>
      <w:r>
        <w:rPr>
          <w:lang w:val="en-US"/>
        </w:rPr>
        <w:t>Model</w:t>
      </w:r>
      <w:bookmarkEnd w:id="14"/>
    </w:p>
    <w:p w14:paraId="3AAE1085" w14:textId="77777777" w:rsidR="007A4BD0" w:rsidRPr="007A4BD0" w:rsidRDefault="007A4BD0" w:rsidP="007A4BD0">
      <w:pPr>
        <w:rPr>
          <w:lang w:val="en-US"/>
        </w:rPr>
      </w:pPr>
      <w:r>
        <w:rPr>
          <w:lang w:val="en-US"/>
        </w:rPr>
        <w:t>Place here the model</w:t>
      </w:r>
      <w:r w:rsidR="004333D3">
        <w:rPr>
          <w:lang w:val="en-US"/>
        </w:rPr>
        <w:t xml:space="preserve"> representation of the view</w:t>
      </w:r>
    </w:p>
    <w:p w14:paraId="42BC8D84" w14:textId="77777777" w:rsidR="007A4BD0" w:rsidRDefault="007A4BD0" w:rsidP="007A4BD0">
      <w:pPr>
        <w:pStyle w:val="Heading3"/>
        <w:rPr>
          <w:lang w:val="en-US"/>
        </w:rPr>
      </w:pPr>
      <w:bookmarkStart w:id="15" w:name="_Toc35356632"/>
      <w:r>
        <w:rPr>
          <w:lang w:val="en-US"/>
        </w:rPr>
        <w:t>Description</w:t>
      </w:r>
      <w:bookmarkEnd w:id="15"/>
    </w:p>
    <w:p w14:paraId="568DDA91" w14:textId="77777777" w:rsidR="007A4BD0" w:rsidRPr="007A4BD0" w:rsidRDefault="007A4BD0" w:rsidP="007A4BD0">
      <w:pPr>
        <w:rPr>
          <w:lang w:val="en-US"/>
        </w:rPr>
      </w:pPr>
      <w:r>
        <w:rPr>
          <w:lang w:val="en-US"/>
        </w:rPr>
        <w:t xml:space="preserve">Short description of the </w:t>
      </w:r>
      <w:r w:rsidR="004333D3">
        <w:rPr>
          <w:lang w:val="en-US"/>
        </w:rPr>
        <w:t>view</w:t>
      </w:r>
    </w:p>
    <w:p w14:paraId="1B06CFCF" w14:textId="77777777" w:rsidR="007A4BD0" w:rsidRDefault="007A4BD0" w:rsidP="007A4BD0">
      <w:pPr>
        <w:pStyle w:val="Heading3"/>
        <w:rPr>
          <w:lang w:val="en-US"/>
        </w:rPr>
      </w:pPr>
      <w:bookmarkStart w:id="16" w:name="_Toc35356633"/>
      <w:r>
        <w:rPr>
          <w:lang w:val="en-US"/>
        </w:rPr>
        <w:t>Glossary of elements</w:t>
      </w:r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760"/>
      </w:tblGrid>
      <w:tr w:rsidR="007A4BD0" w14:paraId="4DF17F7F" w14:textId="77777777" w:rsidTr="007A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94D28F5" w14:textId="77777777" w:rsidR="007A4BD0" w:rsidRDefault="007A4B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5" w:type="dxa"/>
          </w:tcPr>
          <w:p w14:paraId="10291566" w14:textId="77777777" w:rsidR="007A4BD0" w:rsidRDefault="007A4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60" w:type="dxa"/>
          </w:tcPr>
          <w:p w14:paraId="1326AE18" w14:textId="77777777" w:rsidR="007A4BD0" w:rsidRDefault="007A4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A4BD0" w14:paraId="0E836E3D" w14:textId="77777777" w:rsidTr="007A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B50E7E" w14:textId="77777777" w:rsidR="007A4BD0" w:rsidRDefault="007A4BD0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0F9CC11" w14:textId="77777777" w:rsidR="007A4BD0" w:rsidRDefault="007A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60" w:type="dxa"/>
          </w:tcPr>
          <w:p w14:paraId="3A168F47" w14:textId="77777777" w:rsidR="007A4BD0" w:rsidRDefault="007A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328CCA9" w14:textId="7F36ED82" w:rsidR="007A4BD0" w:rsidRDefault="001C39CA" w:rsidP="007A4BD0">
      <w:pPr>
        <w:pStyle w:val="Heading3"/>
        <w:rPr>
          <w:lang w:val="en-US"/>
        </w:rPr>
      </w:pPr>
      <w:bookmarkStart w:id="17" w:name="_Toc35356634"/>
      <w:r>
        <w:rPr>
          <w:lang w:val="en-US"/>
        </w:rPr>
        <w:t>analysis on perspectives</w:t>
      </w:r>
      <w:bookmarkEnd w:id="17"/>
    </w:p>
    <w:p w14:paraId="2F405992" w14:textId="06071C70" w:rsidR="004333D3" w:rsidRDefault="001C39CA" w:rsidP="007A4BD0">
      <w:pPr>
        <w:rPr>
          <w:lang w:val="en-US"/>
        </w:rPr>
      </w:pPr>
      <w:r>
        <w:rPr>
          <w:lang w:val="en-US"/>
        </w:rPr>
        <w:t>Describe how the view satisfies the different perspectives</w:t>
      </w:r>
      <w:r w:rsidR="007A4BD0">
        <w:rPr>
          <w:lang w:val="en-US"/>
        </w:rPr>
        <w:t>.</w:t>
      </w:r>
      <w:r w:rsidR="004333D3">
        <w:rPr>
          <w:lang w:val="en-US"/>
        </w:rPr>
        <w:t xml:space="preserve"> </w:t>
      </w:r>
    </w:p>
    <w:p w14:paraId="4C1BDE6E" w14:textId="77777777" w:rsidR="004333D3" w:rsidRDefault="004333D3" w:rsidP="004333D3">
      <w:pPr>
        <w:rPr>
          <w:lang w:val="en-US"/>
        </w:rPr>
      </w:pPr>
      <w:r>
        <w:rPr>
          <w:lang w:val="en-US"/>
        </w:rPr>
        <w:br w:type="page"/>
      </w:r>
    </w:p>
    <w:p w14:paraId="6430F20F" w14:textId="77777777" w:rsidR="007A4BD0" w:rsidRDefault="007A4BD0" w:rsidP="007A4BD0">
      <w:pPr>
        <w:pStyle w:val="Heading1"/>
        <w:rPr>
          <w:lang w:val="en-US"/>
        </w:rPr>
      </w:pPr>
      <w:bookmarkStart w:id="18" w:name="_Toc35356635"/>
      <w:r>
        <w:rPr>
          <w:lang w:val="en-US"/>
        </w:rPr>
        <w:lastRenderedPageBreak/>
        <w:t>Functional Viewpoint</w:t>
      </w:r>
      <w:bookmarkEnd w:id="18"/>
    </w:p>
    <w:p w14:paraId="0824A7CD" w14:textId="075743BE" w:rsidR="00B036E0" w:rsidRDefault="00B036E0" w:rsidP="00B036E0">
      <w:pPr>
        <w:rPr>
          <w:lang w:val="en-US"/>
        </w:rPr>
      </w:pPr>
    </w:p>
    <w:p w14:paraId="014624F7" w14:textId="4AB23F77" w:rsidR="004333D3" w:rsidRDefault="004333D3" w:rsidP="004333D3">
      <w:pPr>
        <w:pStyle w:val="Heading1"/>
        <w:rPr>
          <w:lang w:val="en-US"/>
        </w:rPr>
      </w:pPr>
      <w:bookmarkStart w:id="19" w:name="_Toc35356636"/>
      <w:r>
        <w:rPr>
          <w:lang w:val="en-US"/>
        </w:rPr>
        <w:t>Information Viewpoint</w:t>
      </w:r>
      <w:bookmarkEnd w:id="19"/>
    </w:p>
    <w:p w14:paraId="33398256" w14:textId="77777777" w:rsidR="001C39CA" w:rsidRPr="001C39CA" w:rsidRDefault="001C39CA" w:rsidP="001C39CA">
      <w:pPr>
        <w:rPr>
          <w:lang w:val="en-US"/>
        </w:rPr>
      </w:pPr>
    </w:p>
    <w:p w14:paraId="45607719" w14:textId="4049E95F" w:rsidR="001C39CA" w:rsidRDefault="001C39CA" w:rsidP="001C39CA">
      <w:pPr>
        <w:pStyle w:val="Heading1"/>
        <w:rPr>
          <w:lang w:val="en-US"/>
        </w:rPr>
      </w:pPr>
      <w:bookmarkStart w:id="20" w:name="_Toc35356637"/>
      <w:r>
        <w:rPr>
          <w:lang w:val="en-US"/>
        </w:rPr>
        <w:t>Concurrency viewpoint</w:t>
      </w:r>
      <w:bookmarkEnd w:id="20"/>
    </w:p>
    <w:p w14:paraId="6E8AA9F7" w14:textId="77777777" w:rsidR="001C39CA" w:rsidRPr="001C39CA" w:rsidRDefault="001C39CA" w:rsidP="001C39CA">
      <w:pPr>
        <w:rPr>
          <w:lang w:val="en-US"/>
        </w:rPr>
      </w:pPr>
    </w:p>
    <w:p w14:paraId="49380113" w14:textId="58A75B5F" w:rsidR="001C39CA" w:rsidRDefault="001C39CA" w:rsidP="001C39CA">
      <w:pPr>
        <w:pStyle w:val="Heading1"/>
        <w:rPr>
          <w:lang w:val="en-US"/>
        </w:rPr>
      </w:pPr>
      <w:bookmarkStart w:id="21" w:name="_Toc35356638"/>
      <w:r>
        <w:rPr>
          <w:lang w:val="en-US"/>
        </w:rPr>
        <w:t>Development viewpoint</w:t>
      </w:r>
      <w:bookmarkEnd w:id="21"/>
    </w:p>
    <w:p w14:paraId="2769220E" w14:textId="77777777" w:rsidR="001C39CA" w:rsidRPr="001C39CA" w:rsidRDefault="001C39CA" w:rsidP="001C39CA">
      <w:pPr>
        <w:rPr>
          <w:lang w:val="en-US"/>
        </w:rPr>
      </w:pPr>
    </w:p>
    <w:p w14:paraId="4F8B3884" w14:textId="3A1F7884" w:rsidR="001C39CA" w:rsidRDefault="001C39CA" w:rsidP="001C39CA">
      <w:pPr>
        <w:pStyle w:val="Heading1"/>
        <w:rPr>
          <w:lang w:val="en-US"/>
        </w:rPr>
      </w:pPr>
      <w:bookmarkStart w:id="22" w:name="_Toc35356639"/>
      <w:r>
        <w:rPr>
          <w:lang w:val="en-US"/>
        </w:rPr>
        <w:t>Deployment viewpoint</w:t>
      </w:r>
      <w:bookmarkEnd w:id="22"/>
    </w:p>
    <w:p w14:paraId="7AA474FD" w14:textId="77777777" w:rsidR="001C39CA" w:rsidRPr="001C39CA" w:rsidRDefault="001C39CA" w:rsidP="001C39CA">
      <w:pPr>
        <w:rPr>
          <w:lang w:val="en-US"/>
        </w:rPr>
      </w:pPr>
    </w:p>
    <w:sectPr w:rsidR="001C39CA" w:rsidRPr="001C39CA" w:rsidSect="007A4B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D0"/>
    <w:rsid w:val="0002778E"/>
    <w:rsid w:val="00117995"/>
    <w:rsid w:val="001C39CA"/>
    <w:rsid w:val="00375270"/>
    <w:rsid w:val="004333D3"/>
    <w:rsid w:val="00506BDA"/>
    <w:rsid w:val="007553B0"/>
    <w:rsid w:val="007A4BD0"/>
    <w:rsid w:val="00895A28"/>
    <w:rsid w:val="00895A4A"/>
    <w:rsid w:val="00923DDC"/>
    <w:rsid w:val="00B036E0"/>
    <w:rsid w:val="00C25B8B"/>
    <w:rsid w:val="00E7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485BA"/>
  <w15:chartTrackingRefBased/>
  <w15:docId w15:val="{6FE71F12-C7B0-4FF3-9368-01FFF96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BD0"/>
  </w:style>
  <w:style w:type="paragraph" w:styleId="Heading1">
    <w:name w:val="heading 1"/>
    <w:basedOn w:val="Normal"/>
    <w:next w:val="Normal"/>
    <w:link w:val="Heading1Char"/>
    <w:uiPriority w:val="9"/>
    <w:qFormat/>
    <w:rsid w:val="007A4BD0"/>
    <w:pPr>
      <w:pBdr>
        <w:top w:val="single" w:sz="24" w:space="0" w:color="008AA3" w:themeColor="accent1"/>
        <w:left w:val="single" w:sz="24" w:space="0" w:color="008AA3" w:themeColor="accent1"/>
        <w:bottom w:val="single" w:sz="24" w:space="0" w:color="008AA3" w:themeColor="accent1"/>
        <w:right w:val="single" w:sz="24" w:space="0" w:color="008AA3" w:themeColor="accent1"/>
      </w:pBdr>
      <w:shd w:val="clear" w:color="auto" w:fill="008AA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BD0"/>
    <w:pPr>
      <w:pBdr>
        <w:top w:val="single" w:sz="24" w:space="0" w:color="B9F4FF" w:themeColor="accent1" w:themeTint="33"/>
        <w:left w:val="single" w:sz="24" w:space="0" w:color="B9F4FF" w:themeColor="accent1" w:themeTint="33"/>
        <w:bottom w:val="single" w:sz="24" w:space="0" w:color="B9F4FF" w:themeColor="accent1" w:themeTint="33"/>
        <w:right w:val="single" w:sz="24" w:space="0" w:color="B9F4FF" w:themeColor="accent1" w:themeTint="33"/>
      </w:pBdr>
      <w:shd w:val="clear" w:color="auto" w:fill="B9F4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BD0"/>
    <w:pPr>
      <w:pBdr>
        <w:top w:val="single" w:sz="6" w:space="2" w:color="008AA3" w:themeColor="accent1"/>
      </w:pBdr>
      <w:spacing w:before="300" w:after="0"/>
      <w:outlineLvl w:val="2"/>
    </w:pPr>
    <w:rPr>
      <w:caps/>
      <w:color w:val="00445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D0"/>
    <w:pPr>
      <w:pBdr>
        <w:top w:val="dotted" w:sz="6" w:space="2" w:color="008AA3" w:themeColor="accent1"/>
      </w:pBdr>
      <w:spacing w:before="200" w:after="0"/>
      <w:outlineLvl w:val="3"/>
    </w:pPr>
    <w:rPr>
      <w:caps/>
      <w:color w:val="00667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D0"/>
    <w:pPr>
      <w:pBdr>
        <w:bottom w:val="single" w:sz="6" w:space="1" w:color="008AA3" w:themeColor="accent1"/>
      </w:pBdr>
      <w:spacing w:before="200" w:after="0"/>
      <w:outlineLvl w:val="4"/>
    </w:pPr>
    <w:rPr>
      <w:caps/>
      <w:color w:val="00667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D0"/>
    <w:pPr>
      <w:pBdr>
        <w:bottom w:val="dotted" w:sz="6" w:space="1" w:color="008AA3" w:themeColor="accent1"/>
      </w:pBdr>
      <w:spacing w:before="200" w:after="0"/>
      <w:outlineLvl w:val="5"/>
    </w:pPr>
    <w:rPr>
      <w:caps/>
      <w:color w:val="00667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D0"/>
    <w:pPr>
      <w:spacing w:before="200" w:after="0"/>
      <w:outlineLvl w:val="6"/>
    </w:pPr>
    <w:rPr>
      <w:caps/>
      <w:color w:val="00667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A4BD0"/>
    <w:pPr>
      <w:spacing w:after="0" w:line="240" w:lineRule="auto"/>
    </w:pPr>
    <w:tblPr>
      <w:tblStyleRowBandSize w:val="1"/>
      <w:tblStyleColBandSize w:val="1"/>
      <w:tblBorders>
        <w:top w:val="single" w:sz="4" w:space="0" w:color="CBDBE1" w:themeColor="accent5" w:themeTint="99"/>
        <w:left w:val="single" w:sz="4" w:space="0" w:color="CBDBE1" w:themeColor="accent5" w:themeTint="99"/>
        <w:bottom w:val="single" w:sz="4" w:space="0" w:color="CBDBE1" w:themeColor="accent5" w:themeTint="99"/>
        <w:right w:val="single" w:sz="4" w:space="0" w:color="CBDBE1" w:themeColor="accent5" w:themeTint="99"/>
        <w:insideH w:val="single" w:sz="4" w:space="0" w:color="CBDBE1" w:themeColor="accent5" w:themeTint="99"/>
        <w:insideV w:val="single" w:sz="4" w:space="0" w:color="CBDB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C4CE" w:themeColor="accent5"/>
          <w:left w:val="single" w:sz="4" w:space="0" w:color="AAC4CE" w:themeColor="accent5"/>
          <w:bottom w:val="single" w:sz="4" w:space="0" w:color="AAC4CE" w:themeColor="accent5"/>
          <w:right w:val="single" w:sz="4" w:space="0" w:color="AAC4CE" w:themeColor="accent5"/>
          <w:insideH w:val="nil"/>
          <w:insideV w:val="nil"/>
        </w:tcBorders>
        <w:shd w:val="clear" w:color="auto" w:fill="AAC4CE" w:themeFill="accent5"/>
      </w:tcPr>
    </w:tblStylePr>
    <w:tblStylePr w:type="lastRow">
      <w:rPr>
        <w:b/>
        <w:bCs/>
      </w:rPr>
      <w:tblPr/>
      <w:tcPr>
        <w:tcBorders>
          <w:top w:val="double" w:sz="4" w:space="0" w:color="AAC4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5" w:themeFill="accent5" w:themeFillTint="33"/>
      </w:tcPr>
    </w:tblStylePr>
    <w:tblStylePr w:type="band1Horz">
      <w:tblPr/>
      <w:tcPr>
        <w:shd w:val="clear" w:color="auto" w:fill="EDF3F5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A4BD0"/>
    <w:pPr>
      <w:spacing w:before="0" w:after="0"/>
    </w:pPr>
    <w:rPr>
      <w:rFonts w:asciiTheme="majorHAnsi" w:eastAsiaTheme="majorEastAsia" w:hAnsiTheme="majorHAnsi" w:cstheme="majorBidi"/>
      <w:caps/>
      <w:color w:val="008AA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BD0"/>
    <w:rPr>
      <w:rFonts w:asciiTheme="majorHAnsi" w:eastAsiaTheme="majorEastAsia" w:hAnsiTheme="majorHAnsi" w:cstheme="majorBidi"/>
      <w:caps/>
      <w:color w:val="008AA3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4BD0"/>
    <w:rPr>
      <w:caps/>
      <w:color w:val="FFFFFF" w:themeColor="background1"/>
      <w:spacing w:val="15"/>
      <w:sz w:val="22"/>
      <w:szCs w:val="22"/>
      <w:shd w:val="clear" w:color="auto" w:fill="008A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4BD0"/>
    <w:rPr>
      <w:caps/>
      <w:spacing w:val="15"/>
      <w:shd w:val="clear" w:color="auto" w:fill="B9F4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A4BD0"/>
    <w:rPr>
      <w:caps/>
      <w:color w:val="00445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D0"/>
    <w:rPr>
      <w:caps/>
      <w:color w:val="00667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D0"/>
    <w:rPr>
      <w:caps/>
      <w:color w:val="00667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D0"/>
    <w:rPr>
      <w:caps/>
      <w:color w:val="00667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D0"/>
    <w:rPr>
      <w:caps/>
      <w:color w:val="00667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BD0"/>
    <w:rPr>
      <w:b/>
      <w:bCs/>
      <w:color w:val="00667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4B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4BD0"/>
    <w:rPr>
      <w:b/>
      <w:bCs/>
    </w:rPr>
  </w:style>
  <w:style w:type="character" w:styleId="Emphasis">
    <w:name w:val="Emphasis"/>
    <w:uiPriority w:val="20"/>
    <w:qFormat/>
    <w:rsid w:val="007A4BD0"/>
    <w:rPr>
      <w:caps/>
      <w:color w:val="004451" w:themeColor="accent1" w:themeShade="7F"/>
      <w:spacing w:val="5"/>
    </w:rPr>
  </w:style>
  <w:style w:type="paragraph" w:styleId="NoSpacing">
    <w:name w:val="No Spacing"/>
    <w:uiPriority w:val="1"/>
    <w:qFormat/>
    <w:rsid w:val="007A4B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4B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B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D0"/>
    <w:pPr>
      <w:spacing w:before="240" w:after="240" w:line="240" w:lineRule="auto"/>
      <w:ind w:left="1080" w:right="1080"/>
      <w:jc w:val="center"/>
    </w:pPr>
    <w:rPr>
      <w:color w:val="008AA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D0"/>
    <w:rPr>
      <w:color w:val="008AA3" w:themeColor="accent1"/>
      <w:sz w:val="24"/>
      <w:szCs w:val="24"/>
    </w:rPr>
  </w:style>
  <w:style w:type="character" w:styleId="SubtleEmphasis">
    <w:name w:val="Subtle Emphasis"/>
    <w:uiPriority w:val="19"/>
    <w:qFormat/>
    <w:rsid w:val="007A4BD0"/>
    <w:rPr>
      <w:i/>
      <w:iCs/>
      <w:color w:val="004451" w:themeColor="accent1" w:themeShade="7F"/>
    </w:rPr>
  </w:style>
  <w:style w:type="character" w:styleId="IntenseEmphasis">
    <w:name w:val="Intense Emphasis"/>
    <w:uiPriority w:val="21"/>
    <w:qFormat/>
    <w:rsid w:val="007A4BD0"/>
    <w:rPr>
      <w:b/>
      <w:bCs/>
      <w:caps/>
      <w:color w:val="004451" w:themeColor="accent1" w:themeShade="7F"/>
      <w:spacing w:val="10"/>
    </w:rPr>
  </w:style>
  <w:style w:type="character" w:styleId="SubtleReference">
    <w:name w:val="Subtle Reference"/>
    <w:uiPriority w:val="31"/>
    <w:qFormat/>
    <w:rsid w:val="007A4BD0"/>
    <w:rPr>
      <w:b/>
      <w:bCs/>
      <w:color w:val="008AA3" w:themeColor="accent1"/>
    </w:rPr>
  </w:style>
  <w:style w:type="character" w:styleId="IntenseReference">
    <w:name w:val="Intense Reference"/>
    <w:uiPriority w:val="32"/>
    <w:qFormat/>
    <w:rsid w:val="007A4BD0"/>
    <w:rPr>
      <w:b/>
      <w:bCs/>
      <w:i/>
      <w:iCs/>
      <w:caps/>
      <w:color w:val="008AA3" w:themeColor="accent1"/>
    </w:rPr>
  </w:style>
  <w:style w:type="character" w:styleId="BookTitle">
    <w:name w:val="Book Title"/>
    <w:uiPriority w:val="33"/>
    <w:qFormat/>
    <w:rsid w:val="007A4B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A4B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BD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A4BD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A4BD0"/>
    <w:rPr>
      <w:color w:val="AA1328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5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B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B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B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B8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8B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1C39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AA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AA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A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AA3" w:themeFill="accent1"/>
      </w:tcPr>
    </w:tblStylePr>
    <w:tblStylePr w:type="band1Vert">
      <w:tblPr/>
      <w:tcPr>
        <w:shd w:val="clear" w:color="auto" w:fill="74E9FF" w:themeFill="accent1" w:themeFillTint="66"/>
      </w:tcPr>
    </w:tblStylePr>
    <w:tblStylePr w:type="band1Horz">
      <w:tblPr/>
      <w:tcPr>
        <w:shd w:val="clear" w:color="auto" w:fill="74E9FF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117995"/>
    <w:pPr>
      <w:spacing w:after="0" w:line="240" w:lineRule="auto"/>
    </w:pPr>
    <w:rPr>
      <w:color w:val="00667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AA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AA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AA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AA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F4FF" w:themeFill="accent1" w:themeFillTint="33"/>
      </w:tcPr>
    </w:tblStylePr>
    <w:tblStylePr w:type="band1Horz">
      <w:tblPr/>
      <w:tcPr>
        <w:shd w:val="clear" w:color="auto" w:fill="B9F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11799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8AA3" w:themeColor="accent1"/>
        <w:left w:val="single" w:sz="8" w:space="0" w:color="008AA3" w:themeColor="accent1"/>
        <w:bottom w:val="single" w:sz="8" w:space="0" w:color="008AA3" w:themeColor="accent1"/>
        <w:right w:val="single" w:sz="8" w:space="0" w:color="008AA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A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AA3" w:themeColor="accent1"/>
          <w:left w:val="single" w:sz="8" w:space="0" w:color="008AA3" w:themeColor="accent1"/>
          <w:bottom w:val="single" w:sz="8" w:space="0" w:color="008AA3" w:themeColor="accent1"/>
          <w:right w:val="single" w:sz="8" w:space="0" w:color="008A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AA3" w:themeColor="accent1"/>
          <w:left w:val="single" w:sz="8" w:space="0" w:color="008AA3" w:themeColor="accent1"/>
          <w:bottom w:val="single" w:sz="8" w:space="0" w:color="008AA3" w:themeColor="accent1"/>
          <w:right w:val="single" w:sz="8" w:space="0" w:color="008AA3" w:themeColor="accent1"/>
        </w:tcBorders>
      </w:tcPr>
    </w:tblStylePr>
    <w:tblStylePr w:type="band1Horz">
      <w:tblPr/>
      <w:tcPr>
        <w:tcBorders>
          <w:top w:val="single" w:sz="8" w:space="0" w:color="008AA3" w:themeColor="accent1"/>
          <w:left w:val="single" w:sz="8" w:space="0" w:color="008AA3" w:themeColor="accent1"/>
          <w:bottom w:val="single" w:sz="8" w:space="0" w:color="008AA3" w:themeColor="accent1"/>
          <w:right w:val="single" w:sz="8" w:space="0" w:color="008AA3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ICS-theme">
  <a:themeElements>
    <a:clrScheme name="">
      <a:dk1>
        <a:srgbClr val="000000"/>
      </a:dk1>
      <a:lt1>
        <a:srgbClr val="FFFFFF"/>
      </a:lt1>
      <a:dk2>
        <a:srgbClr val="000000"/>
      </a:dk2>
      <a:lt2>
        <a:srgbClr val="89014C"/>
      </a:lt2>
      <a:accent1>
        <a:srgbClr val="008AA3"/>
      </a:accent1>
      <a:accent2>
        <a:srgbClr val="008C6B"/>
      </a:accent2>
      <a:accent3>
        <a:srgbClr val="FFFFFF"/>
      </a:accent3>
      <a:accent4>
        <a:srgbClr val="000000"/>
      </a:accent4>
      <a:accent5>
        <a:srgbClr val="AAC4CE"/>
      </a:accent5>
      <a:accent6>
        <a:srgbClr val="007E60"/>
      </a:accent6>
      <a:hlink>
        <a:srgbClr val="AA1328"/>
      </a:hlink>
      <a:folHlink>
        <a:srgbClr val="7F7F7F"/>
      </a:folHlink>
    </a:clrScheme>
    <a:fontScheme name="Kantoorthe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/>
          </a:defRPr>
        </a:defPPr>
      </a:lstStyle>
    </a:lnDef>
  </a:objectDefaults>
  <a:extraClrSchemeLst>
    <a:extraClrScheme>
      <a:clrScheme name="Office Them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ICS-theme" id="{F3A5F766-F304-4EEF-B615-4447E082934D}" vid="{DED6ABFC-9B3F-4A30-B63E-E7D050CB7BB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103466-1134-4071-A844-618E1BFD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 U.U.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Werf, J.M.E.M. van der (Jan Martijn)</dc:creator>
  <cp:keywords/>
  <dc:description/>
  <cp:lastModifiedBy>Jan Martijn van der Werf</cp:lastModifiedBy>
  <cp:revision>2</cp:revision>
  <dcterms:created xsi:type="dcterms:W3CDTF">2020-03-17T15:57:00Z</dcterms:created>
  <dcterms:modified xsi:type="dcterms:W3CDTF">2020-03-17T15:57:00Z</dcterms:modified>
</cp:coreProperties>
</file>