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Obiettivi</w:t>
      </w:r>
    </w:p>
    <w:p>
      <w:pPr>
        <w:pStyle w:val="PreformattedText"/>
        <w:rPr/>
      </w:pPr>
      <w:r>
        <w:rPr/>
        <w:t>Sine Charta vuole offrire alle sue diverse categorie di utenti un sistema in cui si ha la possibilità di archiviare i dati relativi allo sviluppo costante del gioco. Si vogliono utilizzare strumenti di supporto sia per il Moderatore</w:t>
      </w:r>
      <w:r>
        <w:rPr/>
        <w:t>,</w:t>
      </w:r>
      <w:r>
        <w:rPr/>
        <w:t xml:space="preserve"> </w:t>
      </w:r>
      <w:r>
        <w:rPr/>
        <w:t>nello</w:t>
      </w:r>
      <w:r>
        <w:rPr/>
        <w:t xml:space="preserve"> gestire le sessioni di gioco</w:t>
      </w:r>
      <w:r>
        <w:rPr/>
        <w:t>,</w:t>
      </w:r>
      <w:r>
        <w:rPr/>
        <w:t xml:space="preserve"> e sia per i Giocatori per supportarli in maniera costante durante tutte le fasi di gioco.</w:t>
      </w:r>
    </w:p>
    <w:p>
      <w:pPr>
        <w:pStyle w:val="PreformattedText"/>
        <w:rPr/>
      </w:pPr>
      <w:r>
        <w:rPr/>
        <w:t xml:space="preserve">In particolare, il Moderatore ha a disposizione una un'interfaccia unica per poter visualizzare: PG, PNG, eventi, incontri casuali o speciali e che consenta di estrarre facilmente gli Arcani. È anche fornito di una serie di </w:t>
      </w:r>
      <w:r>
        <w:rPr/>
        <w:t>utility</w:t>
      </w:r>
      <w:r>
        <w:rPr/>
        <w:t xml:space="preserve"> con cui può memorizzare in maniera consistente tutte le informazioni sul mondo di gioco. Inoltre si vuole offrire un tool che permett</w:t>
      </w:r>
      <w:r>
        <w:rPr/>
        <w:t>a</w:t>
      </w:r>
      <w:r>
        <w:rPr/>
        <w:t xml:space="preserve"> di scrivere annotazioni e modificare run-time quello che è in memoria nel sistema.</w:t>
      </w:r>
    </w:p>
    <w:p>
      <w:pPr>
        <w:pStyle w:val="PreformattedText"/>
        <w:rPr/>
      </w:pPr>
      <w:r>
        <w:rPr/>
        <w:t>Nel caso in cui non si conoscano abbastanza persone interessate al gioco, potrà cercare nuovi giocatori nei pressi della sua località geografica, attraverso una bacheca pubblica per gli annunci.</w:t>
      </w:r>
    </w:p>
    <w:p>
      <w:pPr>
        <w:pStyle w:val="PreformattedText"/>
        <w:rPr/>
      </w:pPr>
      <w:r>
        <w:rPr/>
        <w:t>Dall'altro lato abbiamo i Giocatori, a</w:t>
      </w:r>
      <w:r>
        <w:rPr/>
        <w:t>i</w:t>
      </w:r>
      <w:r>
        <w:rPr/>
        <w:t xml:space="preserve"> </w:t>
      </w:r>
      <w:r>
        <w:rPr/>
        <w:t>quali</w:t>
      </w:r>
      <w:r>
        <w:rPr/>
        <w:t xml:space="preserve"> si vuole mettere a disposizione un sistema che faciliti la </w:t>
      </w:r>
      <w:r>
        <w:rPr/>
        <w:t>loro</w:t>
      </w:r>
      <w:r>
        <w:rPr/>
        <w:t xml:space="preserve"> esperienza di gioco</w:t>
      </w:r>
      <w:r>
        <w:rPr/>
        <w:t xml:space="preserve"> attraverso una scheda virtuale. Il Giocatore sarà guidato step-by-step nella creazione della scheda del suo personaggio, cosa che molto spesso risulta tediosa e dispersiva. Durante le sessioni sarà possibile visualizzare la propria scheda e, quando necessario, modificare le caratteritiche o abilità del personaggio. In particolare sarà semplificata la gestione dell'inventario, armi e protezioni.</w:t>
      </w:r>
    </w:p>
    <w:p>
      <w:pPr>
        <w:pStyle w:val="PreformattedText"/>
        <w:rPr/>
      </w:pPr>
      <w:r>
        <w:rPr/>
        <w:t>Attraverso la bacheca pubblica potrà mettersi in contatto con i moderatori della sua zona che sono in cerca di giocatori.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LibreOffice/6.0.6.2$Linux_X86_64 LibreOffice_project/00m0$Build-2</Application>
  <Pages>1</Pages>
  <Words>255</Words>
  <Characters>1410</Characters>
  <CharactersWithSpaces>1659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2018-10-16T10:09:03Z</dcterms:modified>
  <cp:revision>4</cp:revision>
  <dc:subject/>
  <dc:title/>
</cp:coreProperties>
</file>