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197" w:rsidRDefault="00AA072C">
      <w:pPr>
        <w:jc w:val="both"/>
        <w:rPr>
          <w:b/>
          <w:i/>
        </w:rPr>
      </w:pPr>
      <w:proofErr w:type="spellStart"/>
      <w:r>
        <w:rPr>
          <w:b/>
          <w:i/>
          <w:sz w:val="40"/>
        </w:rPr>
        <w:t>Sine_Charta</w:t>
      </w:r>
      <w:proofErr w:type="spellEnd"/>
      <w:r>
        <w:rPr>
          <w:b/>
          <w:i/>
          <w:sz w:val="40"/>
        </w:rPr>
        <w:t xml:space="preserve"> </w:t>
      </w:r>
      <w:proofErr w:type="spellStart"/>
      <w:r>
        <w:rPr>
          <w:b/>
          <w:i/>
          <w:sz w:val="40"/>
        </w:rPr>
        <w:t>Problem</w:t>
      </w:r>
      <w:proofErr w:type="spellEnd"/>
      <w:r>
        <w:rPr>
          <w:b/>
          <w:i/>
          <w:sz w:val="40"/>
        </w:rPr>
        <w:t xml:space="preserve"> Statement</w:t>
      </w:r>
    </w:p>
    <w:p w:rsidR="00726197" w:rsidRDefault="00AA072C">
      <w:pPr>
        <w:pStyle w:val="Paragrafoelenco"/>
        <w:numPr>
          <w:ilvl w:val="0"/>
          <w:numId w:val="1"/>
        </w:numPr>
        <w:jc w:val="both"/>
        <w:rPr>
          <w:b/>
          <w:sz w:val="28"/>
        </w:rPr>
      </w:pPr>
      <w:r>
        <w:rPr>
          <w:b/>
          <w:sz w:val="28"/>
        </w:rPr>
        <w:t>Problema</w:t>
      </w:r>
    </w:p>
    <w:p w:rsidR="00726197" w:rsidRDefault="00AA072C">
      <w:pPr>
        <w:ind w:left="720"/>
        <w:jc w:val="both"/>
      </w:pPr>
      <w:r>
        <w:t>Nei giochi di ruolo cartacei uno dei maggiori problemi per chi dirige il gioco è quello di dover appuntare con carta e penna ogni variazione che avviene durante lo sviluppo del gioco.</w:t>
      </w:r>
    </w:p>
    <w:p w:rsidR="00AD5A16" w:rsidRPr="006773C0" w:rsidRDefault="00AA072C" w:rsidP="006773C0">
      <w:pPr>
        <w:ind w:left="720"/>
        <w:jc w:val="both"/>
      </w:pPr>
      <w:r>
        <w:t xml:space="preserve">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il </w:t>
      </w:r>
      <w:proofErr w:type="spellStart"/>
      <w:r>
        <w:t>prosecutio</w:t>
      </w:r>
      <w:proofErr w:type="spellEnd"/>
      <w:r>
        <w:t xml:space="preserve"> della storia.</w:t>
      </w:r>
      <w:r w:rsidR="006773C0">
        <w:t xml:space="preserve"> Di fatti spesso le sessioni di gioco vengono interrotte per poi essere riprese anche a giorni di distanza.</w:t>
      </w:r>
      <w:r>
        <w:t xml:space="preserve"> Altro problema è la gestione dei numerosi personaggi non giocanti, la loro storia, le loro abilità eccetera.</w:t>
      </w:r>
      <w:bookmarkStart w:id="0" w:name="_GoBack"/>
      <w:bookmarkEnd w:id="0"/>
    </w:p>
    <w:p w:rsidR="00726197" w:rsidRDefault="00AA072C">
      <w:pPr>
        <w:pBdr>
          <w:bottom w:val="single" w:sz="6" w:space="1" w:color="000000"/>
        </w:pBdr>
        <w:ind w:left="720"/>
        <w:jc w:val="both"/>
      </w:pPr>
      <w: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726197" w:rsidRDefault="00AA072C">
      <w:pPr>
        <w:pBdr>
          <w:bottom w:val="single" w:sz="6" w:space="1" w:color="000000"/>
        </w:pBdr>
        <w:ind w:left="720"/>
        <w:jc w:val="both"/>
      </w:pPr>
      <w:r>
        <w:t>Per i giocatori novizi, la difficoltà maggiore è il primo approccio con la scheda del personaggio, in quanto è complicato capire intuitivamente come compilare la scheda sia la prima volta, sia per le successive.</w:t>
      </w:r>
    </w:p>
    <w:p w:rsidR="00726197" w:rsidRDefault="00726197">
      <w:pPr>
        <w:pBdr>
          <w:bottom w:val="single" w:sz="6" w:space="1" w:color="000000"/>
        </w:pBdr>
        <w:ind w:left="720"/>
        <w:jc w:val="both"/>
      </w:pPr>
    </w:p>
    <w:p w:rsidR="00726197" w:rsidRDefault="00AA072C">
      <w:pPr>
        <w:pStyle w:val="Paragrafoelenco"/>
        <w:numPr>
          <w:ilvl w:val="0"/>
          <w:numId w:val="1"/>
        </w:numPr>
        <w:jc w:val="both"/>
        <w:rPr>
          <w:b/>
        </w:rPr>
      </w:pPr>
      <w:r>
        <w:rPr>
          <w:b/>
          <w:sz w:val="28"/>
        </w:rPr>
        <w:t>Obiettivi</w:t>
      </w:r>
    </w:p>
    <w:p w:rsidR="00726197" w:rsidRDefault="00AA072C">
      <w:pPr>
        <w:ind w:left="708"/>
        <w:jc w:val="both"/>
      </w:pPr>
      <w:r>
        <w:t xml:space="preserve">Gli obiettivi di Sine </w:t>
      </w:r>
      <w:proofErr w:type="spellStart"/>
      <w:r>
        <w:t>Charta</w:t>
      </w:r>
      <w:proofErr w:type="spellEnd"/>
      <w:r>
        <w:t xml:space="preserve"> sono:</w:t>
      </w:r>
    </w:p>
    <w:p w:rsidR="00726197" w:rsidRDefault="00AA072C">
      <w:pPr>
        <w:ind w:left="708"/>
        <w:jc w:val="both"/>
      </w:pPr>
      <w:r>
        <w:t>Per il Moderatore:</w:t>
      </w:r>
    </w:p>
    <w:p w:rsidR="00726197" w:rsidRDefault="00AA072C">
      <w:pPr>
        <w:pStyle w:val="Paragrafoelenco"/>
        <w:numPr>
          <w:ilvl w:val="0"/>
          <w:numId w:val="2"/>
        </w:numPr>
        <w:jc w:val="both"/>
      </w:pPr>
      <w:r>
        <w:t>Fornire tutti gli strumenti necessari per memorizzare in maniera consistente le storie e le informazioni sul mondo di gioco.</w:t>
      </w:r>
    </w:p>
    <w:p w:rsidR="00726197" w:rsidRDefault="00AA072C">
      <w:pPr>
        <w:pStyle w:val="Paragrafoelenco"/>
        <w:numPr>
          <w:ilvl w:val="0"/>
          <w:numId w:val="2"/>
        </w:numPr>
        <w:jc w:val="both"/>
      </w:pPr>
      <w:r>
        <w:t xml:space="preserve">Mettere a disposizione un’interfaccia unica per poter visualizzare PG, PNG, </w:t>
      </w:r>
      <w:proofErr w:type="gramStart"/>
      <w:r>
        <w:t>eventi,  incontri</w:t>
      </w:r>
      <w:proofErr w:type="gramEnd"/>
      <w:r>
        <w:t xml:space="preserve"> casuali o speciali e che consenta di estrarre facilmente gli Arcani.</w:t>
      </w:r>
    </w:p>
    <w:p w:rsidR="00726197" w:rsidRDefault="00AA072C">
      <w:pPr>
        <w:pStyle w:val="Paragrafoelenco"/>
        <w:numPr>
          <w:ilvl w:val="0"/>
          <w:numId w:val="2"/>
        </w:numPr>
        <w:jc w:val="both"/>
      </w:pPr>
      <w:r>
        <w:t xml:space="preserve">Offrire un </w:t>
      </w:r>
      <w:proofErr w:type="spellStart"/>
      <w:r>
        <w:t>tool</w:t>
      </w:r>
      <w:proofErr w:type="spellEnd"/>
      <w:r>
        <w:t xml:space="preserve"> che permetta di scrivere una nota e modificare </w:t>
      </w:r>
      <w:proofErr w:type="spellStart"/>
      <w:r>
        <w:t>run</w:t>
      </w:r>
      <w:proofErr w:type="spellEnd"/>
      <w:r>
        <w:t xml:space="preserve">-time quello che è in memoria nel sistema. </w:t>
      </w:r>
    </w:p>
    <w:p w:rsidR="00726197" w:rsidRDefault="00AA072C">
      <w:pPr>
        <w:pStyle w:val="Paragrafoelenco"/>
        <w:numPr>
          <w:ilvl w:val="0"/>
          <w:numId w:val="2"/>
        </w:numPr>
        <w:jc w:val="both"/>
      </w:pPr>
      <w:r>
        <w:t>Facilitare la ricerca di giocatori nella zona attraverso una bacheca per gli annunci.</w:t>
      </w:r>
    </w:p>
    <w:p w:rsidR="00726197" w:rsidRDefault="00AA072C">
      <w:pPr>
        <w:ind w:left="708"/>
        <w:jc w:val="both"/>
      </w:pPr>
      <w:r>
        <w:t>Per il Giocatore:</w:t>
      </w:r>
    </w:p>
    <w:p w:rsidR="00726197" w:rsidRDefault="00AA072C">
      <w:pPr>
        <w:pStyle w:val="Paragrafoelenco"/>
        <w:numPr>
          <w:ilvl w:val="0"/>
          <w:numId w:val="4"/>
        </w:numPr>
        <w:jc w:val="both"/>
      </w:pPr>
      <w:r>
        <w:t>Fornire una scheda personaggio virtuale sempre disponibile.</w:t>
      </w:r>
    </w:p>
    <w:p w:rsidR="00726197" w:rsidRDefault="00AA072C">
      <w:pPr>
        <w:pStyle w:val="Paragrafoelenco"/>
        <w:numPr>
          <w:ilvl w:val="0"/>
          <w:numId w:val="4"/>
        </w:numPr>
        <w:jc w:val="both"/>
      </w:pPr>
      <w:r>
        <w:t>Gestire in maniera consistente e dinamica l’inventario del proprio personaggio.</w:t>
      </w:r>
    </w:p>
    <w:p w:rsidR="00726197" w:rsidRDefault="00AA072C">
      <w:pPr>
        <w:pStyle w:val="Paragrafoelenco"/>
        <w:numPr>
          <w:ilvl w:val="0"/>
          <w:numId w:val="3"/>
        </w:numPr>
        <w:jc w:val="both"/>
      </w:pPr>
      <w:r>
        <w:t xml:space="preserve">Creare la scheda del personaggio </w:t>
      </w:r>
      <w:proofErr w:type="spellStart"/>
      <w:r>
        <w:t>step-by-step</w:t>
      </w:r>
      <w:proofErr w:type="spellEnd"/>
      <w:r>
        <w:t>.</w:t>
      </w:r>
    </w:p>
    <w:p w:rsidR="00726197" w:rsidRDefault="00AA072C">
      <w:pPr>
        <w:pStyle w:val="Paragrafoelenco"/>
        <w:numPr>
          <w:ilvl w:val="0"/>
          <w:numId w:val="3"/>
        </w:numPr>
        <w:pBdr>
          <w:bottom w:val="single" w:sz="6" w:space="3" w:color="000000"/>
        </w:pBdr>
        <w:jc w:val="both"/>
      </w:pPr>
      <w:r>
        <w:t>Modificare e memorizzare i parametri del proprio personaggio durante la sessione di gioco.</w:t>
      </w:r>
    </w:p>
    <w:p w:rsidR="00726197" w:rsidRDefault="00726197">
      <w:pPr>
        <w:ind w:left="1068"/>
        <w:jc w:val="both"/>
      </w:pPr>
    </w:p>
    <w:p w:rsidR="00726197" w:rsidRDefault="00AA072C">
      <w:pPr>
        <w:pStyle w:val="Paragrafoelenco"/>
        <w:numPr>
          <w:ilvl w:val="0"/>
          <w:numId w:val="1"/>
        </w:numPr>
        <w:jc w:val="both"/>
        <w:rPr>
          <w:b/>
          <w:sz w:val="28"/>
        </w:rPr>
      </w:pPr>
      <w:r>
        <w:rPr>
          <w:b/>
          <w:sz w:val="28"/>
        </w:rPr>
        <w:t>Requisiti funzionali</w:t>
      </w:r>
    </w:p>
    <w:p w:rsidR="00726197" w:rsidRDefault="00AA072C">
      <w:pPr>
        <w:pStyle w:val="Paragrafoelenco"/>
        <w:jc w:val="both"/>
      </w:pPr>
      <w:r>
        <w:t xml:space="preserve">Sine </w:t>
      </w:r>
      <w:proofErr w:type="spellStart"/>
      <w:r>
        <w:t>Charta</w:t>
      </w:r>
      <w:proofErr w:type="spellEnd"/>
      <w:r>
        <w:t xml:space="preserve"> presenta 3 tipi di utenti diversi:</w:t>
      </w:r>
    </w:p>
    <w:p w:rsidR="00726197" w:rsidRDefault="00AA072C">
      <w:pPr>
        <w:pStyle w:val="Paragrafoelenco"/>
        <w:numPr>
          <w:ilvl w:val="0"/>
          <w:numId w:val="5"/>
        </w:numPr>
        <w:jc w:val="both"/>
      </w:pPr>
      <w:r>
        <w:lastRenderedPageBreak/>
        <w:t>Amministratore/i: permette ad un utente che ha acquistato in precedenza il manuale del gioco di abilitare le azioni da Moderatore. Gestisce la sezione news e la bacheca per la ricerca di Giocatori; si occupa dell'amministrazione dell’applicazione web e d</w:t>
      </w:r>
      <w:r w:rsidRPr="002A6932">
        <w:t xml:space="preserve">i gestire la sezione </w:t>
      </w:r>
      <w:proofErr w:type="gramStart"/>
      <w:r w:rsidR="00AB0F7B" w:rsidRPr="002A6932">
        <w:t>dove  è</w:t>
      </w:r>
      <w:proofErr w:type="gramEnd"/>
      <w:r w:rsidR="00AB0F7B" w:rsidRPr="002A6932">
        <w:t xml:space="preserve"> possibile acquistare il solo manuale di gioco</w:t>
      </w:r>
      <w:r>
        <w:t>; funge da mediatore tra utenti e developers del sistema tramite la valutazione di feedback.</w:t>
      </w:r>
    </w:p>
    <w:p w:rsidR="00726197" w:rsidRDefault="00AA072C">
      <w:pPr>
        <w:pStyle w:val="Paragrafoelenco"/>
        <w:numPr>
          <w:ilvl w:val="0"/>
          <w:numId w:val="5"/>
        </w:numPr>
        <w:jc w:val="both"/>
      </w:pPr>
      <w: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rsidR="00726197" w:rsidRDefault="00AA072C">
      <w:pPr>
        <w:pStyle w:val="Paragrafoelenco"/>
        <w:numPr>
          <w:ilvl w:val="0"/>
          <w:numId w:val="5"/>
        </w:numPr>
        <w:pBdr>
          <w:bottom w:val="single" w:sz="6" w:space="1" w:color="000000"/>
        </w:pBdr>
        <w:jc w:val="both"/>
      </w:pPr>
      <w:r>
        <w:t>Giocatore: accede alle sessioni a cui è invitato, crea il suo personaggio e gestisce la sua scheda personale; risponde agli annunci in bacheca. Il giocatore inoltre ha la possibilità di acquistare il manuale e abilitare le opzioni da Moderatore offerte dal sistema.</w:t>
      </w:r>
    </w:p>
    <w:p w:rsidR="00726197" w:rsidRDefault="00726197">
      <w:pPr>
        <w:jc w:val="both"/>
      </w:pPr>
    </w:p>
    <w:p w:rsidR="00726197" w:rsidRDefault="00AA072C">
      <w:pPr>
        <w:pStyle w:val="Paragrafoelenco"/>
        <w:numPr>
          <w:ilvl w:val="0"/>
          <w:numId w:val="1"/>
        </w:numPr>
        <w:jc w:val="both"/>
        <w:rPr>
          <w:b/>
          <w:sz w:val="28"/>
        </w:rPr>
      </w:pPr>
      <w:r>
        <w:rPr>
          <w:b/>
          <w:sz w:val="28"/>
        </w:rPr>
        <w:t>Requisiti non funzionali</w:t>
      </w:r>
    </w:p>
    <w:p w:rsidR="00726197" w:rsidRDefault="00AA072C">
      <w:pPr>
        <w:pStyle w:val="Paragrafoelenco"/>
        <w:numPr>
          <w:ilvl w:val="0"/>
          <w:numId w:val="6"/>
        </w:numPr>
        <w:ind w:left="1440"/>
        <w:jc w:val="both"/>
      </w:pPr>
      <w:r>
        <w:t>Usabilità: 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rsidR="00726197" w:rsidRDefault="00AA072C">
      <w:pPr>
        <w:pStyle w:val="Paragrafoelenco"/>
        <w:numPr>
          <w:ilvl w:val="0"/>
          <w:numId w:val="6"/>
        </w:numPr>
        <w:ind w:left="1440"/>
        <w:jc w:val="both"/>
      </w:pPr>
      <w:r>
        <w:t xml:space="preserve">Affidabilità: Sine </w:t>
      </w:r>
      <w:proofErr w:type="spellStart"/>
      <w:r>
        <w:t>Charta</w:t>
      </w:r>
      <w:proofErr w:type="spellEnd"/>
      <w:r>
        <w:t xml:space="preserve"> mette a disposizione di ogni utente un'area riservata a cui è possibile accedere tramite autenticazione. In caso di crash improvvisi del sistema, è possibile recuperare i dati della sessione attraverso un backup automatico.</w:t>
      </w:r>
    </w:p>
    <w:p w:rsidR="00726197" w:rsidRDefault="00AA072C">
      <w:pPr>
        <w:pStyle w:val="Paragrafoelenco"/>
        <w:numPr>
          <w:ilvl w:val="0"/>
          <w:numId w:val="6"/>
        </w:numPr>
        <w:ind w:left="1440"/>
        <w:jc w:val="both"/>
      </w:pPr>
      <w:r>
        <w:t xml:space="preserve">Performance: Sine </w:t>
      </w:r>
      <w:proofErr w:type="spellStart"/>
      <w:r>
        <w:t>Charta</w:t>
      </w:r>
      <w:proofErr w:type="spellEnd"/>
      <w:r>
        <w:t xml:space="preserve"> permette a tutti i giocatori di consultare la propria scheda in ogni momento. Ogni operazione vede il suo completamento in tempi inferiori al secondo.</w:t>
      </w:r>
    </w:p>
    <w:p w:rsidR="00726197" w:rsidRDefault="00AA072C">
      <w:pPr>
        <w:pStyle w:val="Paragrafoelenco"/>
        <w:numPr>
          <w:ilvl w:val="0"/>
          <w:numId w:val="6"/>
        </w:numPr>
        <w:ind w:left="1440"/>
        <w:jc w:val="both"/>
      </w:pPr>
      <w:r>
        <w:t xml:space="preserve">Adattabilità: le azioni consentite dal sistema possono essere ampliate attraverso l'implementazione di nuove meccaniche aggiunte nelle edizioni successive di Sine Requie e anche grazie all'aggiunta delle espansioni ufficiali nella logica dell'applicazione. </w:t>
      </w:r>
      <w:proofErr w:type="gramStart"/>
      <w:r>
        <w:t>Inoltre</w:t>
      </w:r>
      <w:proofErr w:type="gramEnd"/>
      <w:r>
        <w:t xml:space="preserve"> il sistema può essere soggetto a cambiamenti proposti dall'utenza.</w:t>
      </w:r>
    </w:p>
    <w:p w:rsidR="00726197" w:rsidRDefault="00AA072C">
      <w:pPr>
        <w:pStyle w:val="Paragrafoelenco"/>
        <w:numPr>
          <w:ilvl w:val="0"/>
          <w:numId w:val="6"/>
        </w:numPr>
        <w:ind w:left="1440"/>
        <w:jc w:val="both"/>
      </w:pPr>
      <w:r>
        <w:t>Requisiti di implementazione: tutto il software necessario al funzionamento del sistema è scritto in Java e JavaScript.</w:t>
      </w:r>
    </w:p>
    <w:p w:rsidR="00726197" w:rsidRDefault="00AA072C">
      <w:pPr>
        <w:pStyle w:val="Paragrafoelenco"/>
        <w:numPr>
          <w:ilvl w:val="0"/>
          <w:numId w:val="6"/>
        </w:numPr>
        <w:pBdr>
          <w:bottom w:val="single" w:sz="6" w:space="1" w:color="000000"/>
        </w:pBdr>
        <w:ind w:left="1440"/>
        <w:jc w:val="both"/>
      </w:pPr>
      <w:r>
        <w:t>Package richiesti: è necessaria l'installazione del software su una macchina che supporti le librerie offerte da Apache Tomcat; inoltre c'è bisogno di un database che supporti il linguaggio SQL.</w:t>
      </w:r>
    </w:p>
    <w:p w:rsidR="00726197" w:rsidRDefault="00726197">
      <w:pPr>
        <w:jc w:val="both"/>
      </w:pPr>
    </w:p>
    <w:p w:rsidR="00726197" w:rsidRDefault="00AA072C">
      <w:pPr>
        <w:pStyle w:val="Paragrafoelenco"/>
        <w:numPr>
          <w:ilvl w:val="0"/>
          <w:numId w:val="1"/>
        </w:numPr>
        <w:jc w:val="both"/>
      </w:pPr>
      <w:r>
        <w:rPr>
          <w:b/>
          <w:sz w:val="28"/>
        </w:rPr>
        <w:t xml:space="preserve">Target </w:t>
      </w:r>
      <w:proofErr w:type="spellStart"/>
      <w:r>
        <w:rPr>
          <w:rFonts w:cstheme="minorHAnsi"/>
          <w:b/>
          <w:bCs/>
          <w:sz w:val="28"/>
          <w:szCs w:val="16"/>
        </w:rPr>
        <w:t>environment</w:t>
      </w:r>
      <w:proofErr w:type="spellEnd"/>
    </w:p>
    <w:p w:rsidR="00726197" w:rsidRDefault="00726197">
      <w:pPr>
        <w:pStyle w:val="Paragrafoelenco"/>
        <w:ind w:left="1440" w:hanging="360"/>
        <w:jc w:val="both"/>
      </w:pPr>
    </w:p>
    <w:p w:rsidR="00726197" w:rsidRDefault="00AA072C">
      <w:pPr>
        <w:pStyle w:val="Paragrafoelenco"/>
        <w:ind w:left="1080"/>
        <w:jc w:val="both"/>
      </w:pPr>
      <w:r>
        <w:t xml:space="preserve">Sine </w:t>
      </w:r>
      <w:proofErr w:type="spellStart"/>
      <w:r>
        <w:t>Charta</w:t>
      </w:r>
      <w:proofErr w:type="spellEnd"/>
      <w:r>
        <w:t xml:space="preserve"> è accessibile nella sua interezza attraverso ogni dispositivo che può collegarsi alla rete (PC, smartphone, tablet, eccetera), su cui è installato un web browser che supporti cookies, JavaScript e Java</w:t>
      </w:r>
      <w:r w:rsidR="00AB0F7B">
        <w:t>.</w:t>
      </w:r>
    </w:p>
    <w:sectPr w:rsidR="00726197">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10BA"/>
    <w:multiLevelType w:val="multilevel"/>
    <w:tmpl w:val="E8A6B1B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349E47F6"/>
    <w:multiLevelType w:val="multilevel"/>
    <w:tmpl w:val="C1B83A9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3EF5977"/>
    <w:multiLevelType w:val="multilevel"/>
    <w:tmpl w:val="D5E434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E640B4E"/>
    <w:multiLevelType w:val="multilevel"/>
    <w:tmpl w:val="B7F6FF52"/>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4" w15:restartNumberingAfterBreak="0">
    <w:nsid w:val="51EC174F"/>
    <w:multiLevelType w:val="multilevel"/>
    <w:tmpl w:val="C368F94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15:restartNumberingAfterBreak="0">
    <w:nsid w:val="610F4940"/>
    <w:multiLevelType w:val="multilevel"/>
    <w:tmpl w:val="CB10B1B6"/>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6" w15:restartNumberingAfterBreak="0">
    <w:nsid w:val="7019497C"/>
    <w:multiLevelType w:val="multilevel"/>
    <w:tmpl w:val="CD4C5164"/>
    <w:lvl w:ilvl="0">
      <w:start w:val="1"/>
      <w:numFmt w:val="decimal"/>
      <w:lvlText w:val="%1."/>
      <w:lvlJc w:val="left"/>
      <w:pPr>
        <w:ind w:left="785" w:hanging="360"/>
      </w:pPr>
      <w:rPr>
        <w:b/>
        <w:sz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97"/>
    <w:rsid w:val="002A6932"/>
    <w:rsid w:val="006773C0"/>
    <w:rsid w:val="00726197"/>
    <w:rsid w:val="00AA072C"/>
    <w:rsid w:val="00AB0F7B"/>
    <w:rsid w:val="00AD5A1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F8DB"/>
  <w15:docId w15:val="{1E9B2A48-BA0C-4CC1-A298-22C003A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sz w:val="28"/>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NumberingSymbols">
    <w:name w:val="Numbering Symbols"/>
    <w:qFormat/>
  </w:style>
  <w:style w:type="character" w:customStyle="1" w:styleId="ListLabel69">
    <w:name w:val="ListLabel 69"/>
    <w:qFormat/>
    <w:rPr>
      <w:b/>
      <w:sz w:val="28"/>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sz w:val="2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BA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756</Words>
  <Characters>4313</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utente</cp:lastModifiedBy>
  <cp:revision>17</cp:revision>
  <dcterms:created xsi:type="dcterms:W3CDTF">2018-10-06T18:50:00Z</dcterms:created>
  <dcterms:modified xsi:type="dcterms:W3CDTF">2018-10-15T15:35:00Z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