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bookmarkStart w:id="0" w:name="_GoBack"/>
      <w:bookmarkEnd w:id="0"/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0448CF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0448CF" w:rsidRPr="001B664E" w:rsidRDefault="00132747" w:rsidP="000448CF">
            <w:pPr>
              <w:pStyle w:val="Paragrafoelenco"/>
              <w:tabs>
                <w:tab w:val="left" w:pos="3765"/>
              </w:tabs>
              <w:spacing w:after="0" w:line="240" w:lineRule="auto"/>
              <w:ind w:left="216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Il sistema invia una </w:t>
            </w:r>
            <w:proofErr w:type="gramStart"/>
            <w:r>
              <w:rPr>
                <w:rFonts w:ascii="Century Gothic" w:hAnsi="Century Gothic"/>
                <w:color w:val="FF0000"/>
              </w:rPr>
              <w:t>email</w:t>
            </w:r>
            <w:proofErr w:type="gramEnd"/>
            <w:r>
              <w:rPr>
                <w:rFonts w:ascii="Century Gothic" w:hAnsi="Century Gothic"/>
                <w:color w:val="FF0000"/>
              </w:rPr>
              <w:t xml:space="preserve"> contenente soltanto la conferma della registrazione e un messaggio di benvenuto.</w:t>
            </w:r>
          </w:p>
          <w:p w:rsidR="00132747" w:rsidRPr="00132747" w:rsidRDefault="00132747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L’utente infine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AF56E5">
        <w:trPr>
          <w:trHeight w:val="251"/>
        </w:trPr>
        <w:tc>
          <w:tcPr>
            <w:tcW w:w="10486" w:type="dxa"/>
            <w:shd w:val="clear" w:color="auto" w:fill="auto"/>
          </w:tcPr>
          <w:p w:rsidR="00AF56E5" w:rsidRDefault="00C00F47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EXCEPTIONAL CONDITION</w:t>
            </w:r>
            <w:r w:rsidR="009437D8">
              <w:rPr>
                <w:rFonts w:ascii="Century Gothic" w:hAnsi="Century Gothic"/>
                <w:b/>
              </w:rPr>
              <w:t>:</w:t>
            </w:r>
          </w:p>
          <w:p w:rsidR="00C00F47" w:rsidRPr="00C00F47" w:rsidRDefault="00C00F47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4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input errato si veda UC_1.1</w:t>
            </w:r>
          </w:p>
          <w:p w:rsidR="00166A1D" w:rsidRPr="00166A1D" w:rsidRDefault="00166A1D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166A1D">
      <w:pPr>
        <w:tabs>
          <w:tab w:val="left" w:pos="376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C00F47" w:rsidRPr="002A3F9C" w:rsidRDefault="002A3F9C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>UC_1.1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F47" w:rsidTr="00C00F47">
        <w:tc>
          <w:tcPr>
            <w:tcW w:w="10456" w:type="dxa"/>
          </w:tcPr>
          <w:p w:rsidR="00C00F47" w:rsidRPr="002A3F9C" w:rsidRDefault="00C00F47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2A3F9C">
              <w:rPr>
                <w:rFonts w:ascii="Century Gothic" w:hAnsi="Century Gothic"/>
              </w:rPr>
              <w:t>RegistrazioneFormIncorretti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Pr="002A3F9C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</w:tc>
      </w:tr>
      <w:tr w:rsidR="00C00F47" w:rsidTr="00C00F47">
        <w:tc>
          <w:tcPr>
            <w:tcW w:w="10456" w:type="dxa"/>
          </w:tcPr>
          <w:p w:rsidR="00C00F47" w:rsidRPr="002A3F9C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FLOW OF EVENTS:</w:t>
            </w:r>
          </w:p>
        </w:tc>
      </w:tr>
      <w:tr w:rsidR="00C00F47" w:rsidTr="00C00F47">
        <w:tc>
          <w:tcPr>
            <w:tcW w:w="10456" w:type="dxa"/>
          </w:tcPr>
          <w:p w:rsidR="00C00F47" w:rsidRPr="002A3F9C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</w:tc>
      </w:tr>
      <w:tr w:rsidR="00C00F47" w:rsidTr="00C00F47">
        <w:tc>
          <w:tcPr>
            <w:tcW w:w="10456" w:type="dxa"/>
          </w:tcPr>
          <w:p w:rsidR="00C00F47" w:rsidRPr="002A3F9C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</w:tc>
      </w:tr>
    </w:tbl>
    <w:p w:rsidR="00777E78" w:rsidRPr="00AF56E5" w:rsidRDefault="00777E78">
      <w:pPr>
        <w:tabs>
          <w:tab w:val="left" w:pos="3765"/>
        </w:tabs>
        <w:rPr>
          <w:rFonts w:ascii="Century Gothic" w:hAnsi="Century Gothic"/>
          <w:color w:val="FF0000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</w:t>
            </w:r>
            <w:r w:rsidR="00340A0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="00340A0F">
              <w:rPr>
                <w:rFonts w:ascii="Century Gothic" w:hAnsi="Century Gothic"/>
              </w:rPr>
              <w:t>UtenteRegistrato</w:t>
            </w:r>
            <w:proofErr w:type="spellEnd"/>
            <w:r w:rsidR="00340A0F">
              <w:rPr>
                <w:rFonts w:ascii="Century Gothic" w:hAnsi="Century Gothic"/>
              </w:rPr>
              <w:t xml:space="preserve"> </w:t>
            </w:r>
            <w:r w:rsidRPr="00340A0F">
              <w:rPr>
                <w:rFonts w:ascii="Century Gothic" w:hAnsi="Century Gothic"/>
              </w:rPr>
              <w:t>clicca su “Accedi”.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</w:t>
            </w:r>
            <w:r w:rsidR="00340A0F">
              <w:rPr>
                <w:rFonts w:ascii="Century Gothic" w:hAnsi="Century Gothic"/>
              </w:rPr>
              <w:t xml:space="preserve">erifica </w:t>
            </w:r>
            <w:r>
              <w:rPr>
                <w:rFonts w:ascii="Century Gothic" w:hAnsi="Century Gothic"/>
              </w:rPr>
              <w:t xml:space="preserve">i dati acquisiti.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340A0F" w:rsidRDefault="00340A0F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si trova sulla Home dove è presente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340A0F">
        <w:trPr>
          <w:trHeight w:val="251"/>
        </w:trPr>
        <w:tc>
          <w:tcPr>
            <w:tcW w:w="10486" w:type="dxa"/>
            <w:shd w:val="clear" w:color="auto" w:fill="auto"/>
          </w:tcPr>
          <w:p w:rsid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</w:t>
            </w:r>
            <w:r w:rsidR="00340A0F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B61D50">
              <w:rPr>
                <w:rFonts w:ascii="Century Gothic" w:hAnsi="Century Gothic"/>
                <w:b/>
              </w:rPr>
              <w:t>events</w:t>
            </w:r>
            <w:proofErr w:type="spellEnd"/>
            <w:r w:rsidR="00340A0F">
              <w:rPr>
                <w:rFonts w:ascii="Century Gothic" w:hAnsi="Century Gothic"/>
                <w:b/>
              </w:rPr>
              <w:t xml:space="preserve">: </w:t>
            </w:r>
          </w:p>
          <w:p w:rsidR="00085EBB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 w:rsidR="00085EBB">
              <w:rPr>
                <w:rFonts w:ascii="Century Gothic" w:hAnsi="Century Gothic"/>
              </w:rPr>
              <w:t>a.1</w:t>
            </w:r>
            <w:r>
              <w:rPr>
                <w:rFonts w:ascii="Century Gothic" w:hAnsi="Century Gothic"/>
              </w:rPr>
              <w:t>)</w:t>
            </w:r>
            <w:r w:rsidR="00085EBB">
              <w:rPr>
                <w:rFonts w:ascii="Century Gothic" w:hAnsi="Century Gothic"/>
              </w:rPr>
              <w:t xml:space="preserve"> L’utente ha immesso una username errato.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3a.3) L’utente ricompila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3a.4) Sottomette di nuovo i dati.</w:t>
            </w:r>
          </w:p>
          <w:p w:rsidR="00340A0F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3b.1) La </w:t>
            </w:r>
            <w:proofErr w:type="gramStart"/>
            <w:r>
              <w:rPr>
                <w:rFonts w:ascii="Century Gothic" w:hAnsi="Century Gothic"/>
              </w:rPr>
              <w:t>password  immessa</w:t>
            </w:r>
            <w:proofErr w:type="gramEnd"/>
            <w:r>
              <w:rPr>
                <w:rFonts w:ascii="Century Gothic" w:hAnsi="Century Gothic"/>
              </w:rPr>
              <w:t xml:space="preserve"> è sbagliata.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3b.3) L’utente reinserisce la password.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4)Sottomette</w:t>
            </w:r>
            <w:proofErr w:type="gramEnd"/>
            <w:r>
              <w:rPr>
                <w:rFonts w:ascii="Century Gothic" w:hAnsi="Century Gothic"/>
              </w:rPr>
              <w:t xml:space="preserve"> la password inserita.</w:t>
            </w:r>
          </w:p>
          <w:p w:rsidR="00085EBB" w:rsidRP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3a.1) L’utente clicca sul pulsante no.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reindirizza l’utente alla sua pagina personale.</w:t>
            </w:r>
          </w:p>
          <w:p w:rsidR="00B61D50" w:rsidRP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B61D50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D404B">
              <w:rPr>
                <w:rFonts w:ascii="Century Gothic" w:hAnsi="Century Gothic"/>
              </w:rPr>
              <w:t>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Il formato della mail inserita non è conforme.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7a.2) L’utente compila nuovamente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</w:t>
            </w:r>
            <w:r w:rsidR="00653548">
              <w:rPr>
                <w:rFonts w:ascii="Century Gothic" w:hAnsi="Century Gothic"/>
              </w:rPr>
              <w:t xml:space="preserve"> Utente sottomette i dati inseriti.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1)Il</w:t>
            </w:r>
            <w:proofErr w:type="gram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conferma email non corrisponde.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evidenzia l’errore sui campi del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 w:rsidR="00B448B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)L’utente</w:t>
            </w:r>
            <w:proofErr w:type="gramEnd"/>
            <w:r>
              <w:rPr>
                <w:rFonts w:ascii="Century Gothic" w:hAnsi="Century Gothic"/>
              </w:rPr>
              <w:t xml:space="preserve"> reinserisce la conferma della propria mail.</w:t>
            </w:r>
          </w:p>
          <w:p w:rsidR="00653548" w:rsidRPr="00B61D50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r w:rsidR="00B448B3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) Sottomette i dati inseriti.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1" w:name="__DdeLink__393_2388919293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448B3">
        <w:trPr>
          <w:trHeight w:val="251"/>
        </w:trPr>
        <w:tc>
          <w:tcPr>
            <w:tcW w:w="10486" w:type="dxa"/>
            <w:shd w:val="clear" w:color="auto" w:fill="auto"/>
          </w:tcPr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La password attuale inserita non è corretta.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ricompila i campi.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 I dati inseriti vengono sottomessi al sistema.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7b.1) La nuova password non corrisponde alla conferma password.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7b.2) Il sistema evidenzia l’errore nei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B448B3" w:rsidRP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7b.3) L’utente reinserisce i dati.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166A1D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>events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: 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5a.1) L’email inserita dall’utente non è presente.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5a.2) Il sistema mostra un messaggio di “Email non presente”.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  <w:p w:rsidR="00166A1D" w:rsidRP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A5A" w:rsidRDefault="00A85A5A" w:rsidP="000C6A68">
      <w:pPr>
        <w:spacing w:after="0" w:line="240" w:lineRule="auto"/>
      </w:pPr>
      <w:r>
        <w:separator/>
      </w:r>
    </w:p>
  </w:endnote>
  <w:endnote w:type="continuationSeparator" w:id="0">
    <w:p w:rsidR="00A85A5A" w:rsidRDefault="00A85A5A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A5A" w:rsidRDefault="00A85A5A" w:rsidP="000C6A68">
      <w:pPr>
        <w:spacing w:after="0" w:line="240" w:lineRule="auto"/>
      </w:pPr>
      <w:r>
        <w:separator/>
      </w:r>
    </w:p>
  </w:footnote>
  <w:footnote w:type="continuationSeparator" w:id="0">
    <w:p w:rsidR="00A85A5A" w:rsidRDefault="00A85A5A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07F10"/>
    <w:rsid w:val="000448CF"/>
    <w:rsid w:val="00085EBB"/>
    <w:rsid w:val="000C6A68"/>
    <w:rsid w:val="000E6498"/>
    <w:rsid w:val="00132747"/>
    <w:rsid w:val="00166A1D"/>
    <w:rsid w:val="00177C43"/>
    <w:rsid w:val="001B664E"/>
    <w:rsid w:val="001E3B29"/>
    <w:rsid w:val="002159F1"/>
    <w:rsid w:val="00230B9A"/>
    <w:rsid w:val="002854DE"/>
    <w:rsid w:val="002A3F9C"/>
    <w:rsid w:val="002D0B2B"/>
    <w:rsid w:val="002E5AFD"/>
    <w:rsid w:val="00300F08"/>
    <w:rsid w:val="00340A0F"/>
    <w:rsid w:val="003D404B"/>
    <w:rsid w:val="0054417B"/>
    <w:rsid w:val="0056794C"/>
    <w:rsid w:val="005D383C"/>
    <w:rsid w:val="00653548"/>
    <w:rsid w:val="006E226E"/>
    <w:rsid w:val="0070176C"/>
    <w:rsid w:val="0075250C"/>
    <w:rsid w:val="00777E78"/>
    <w:rsid w:val="007A5727"/>
    <w:rsid w:val="007D1A36"/>
    <w:rsid w:val="008228C8"/>
    <w:rsid w:val="00895865"/>
    <w:rsid w:val="009437D8"/>
    <w:rsid w:val="00995C0E"/>
    <w:rsid w:val="009D48F8"/>
    <w:rsid w:val="00A227DA"/>
    <w:rsid w:val="00A52964"/>
    <w:rsid w:val="00A7694A"/>
    <w:rsid w:val="00A85A5A"/>
    <w:rsid w:val="00AB5448"/>
    <w:rsid w:val="00AF56E5"/>
    <w:rsid w:val="00B448B3"/>
    <w:rsid w:val="00B61D50"/>
    <w:rsid w:val="00C00F47"/>
    <w:rsid w:val="00C244D9"/>
    <w:rsid w:val="00E27C77"/>
    <w:rsid w:val="00E33120"/>
    <w:rsid w:val="00E94A15"/>
    <w:rsid w:val="00F0075E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3FCD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53B90-02CA-4CED-89BE-739DE591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14</cp:revision>
  <dcterms:created xsi:type="dcterms:W3CDTF">2018-10-28T09:36:00Z</dcterms:created>
  <dcterms:modified xsi:type="dcterms:W3CDTF">2018-11-07T10:48:00Z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