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TERMO ADITIVO DE CONTRATO DE LOCAÇÃO (PRORROGAÇÃO DE PRAZO E REAJUSTE)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Instrumento de Modificação e Consolidação de Obrigações Contratuais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Sempre que alterar o valor do aluguel ou prorrogar o prazo, exija a assinatura também dos fiadores originários para evitar a extinção da garantia (Súmula 214 do STJ: 'O fiador na locação não responde por obrigações resultantes de aditamento ao qual não anuiu').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Termo Aditivo de Contrato de Locação, celebrado entre LOCADOR, LOCATÁRIO e FIADORES devidamente qualificados no Contrato de Locação originário firmado em [DATA DO CONTRATO ORIGINÁRIO], referente ao imóvel situado na [ENDEREÇO COMPLETO]: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PRORROGAÇÃO DO PRAZO CONTRATUAL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As partes acordam em prorrogar o prazo de vigência da locação por mais [XX] meses, iniciando-se o novo período em [DATA] e terminando em [DATA].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REPACTUAÇÃO DO VALOR DO ALUGUEL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valor do aluguel mensal passa a ser de R$ [NOVO VALOR POR EXTENSO], a ser pago na mesma conta bancária e data de vencimento ajustadas originariamente.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DA RATIFICAÇÃO DA GARANTIA E DEMAIS CLÁUSULAS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 FIADOR comparece a este ato e anui expressamente com a prorrogação e novo valor, mantendo sua responsabilidade solidária até a entrega efetiva das chaves.</w:t>
        <w:br/>
        <w:br/>
        <w:t>3.2. Ficam integralmente ratificadas todas as demais cláusulas e condições do contrato originário que não colidirem com este aditivo.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