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A192F"/>
          <w:sz w:val="26"/>
        </w:rPr>
        <w:t>INSTRUMENTO PARTICULAR DE DISTRATO DE LOCAÇÃO COM QUITAÇÃO RECÍPROCA E ENTREGA DE CHAVES</w:t>
      </w:r>
    </w:p>
    <w:p>
      <w:pPr>
        <w:jc w:val="center"/>
      </w:pPr>
      <w:r>
        <w:rPr>
          <w:rFonts w:ascii="Times New Roman" w:hAnsi="Times New Roman"/>
          <w:i/>
          <w:color w:val="5A5A5A"/>
          <w:sz w:val="20"/>
        </w:rPr>
        <w:t>Resilição Bilateral Consensual nos Termos do Artigo 472 do Código Civil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8F9FA"/>
          </w:tcPr>
          <w:p>
            <w:pPr>
              <w:spacing w:before="120" w:after="120"/>
              <w:ind w:left="216" w:right="216"/>
            </w:pPr>
            <w:r>
              <w:rPr>
                <w:rFonts w:ascii="Arial" w:hAnsi="Arial"/>
                <w:b/>
                <w:color w:val="8C640F"/>
                <w:sz w:val="18"/>
              </w:rPr>
              <w:t>ORIENTAÇÃO TÉCNICA E SEGURANÇA JURÍDICA (ANDRADE &amp; FLORIO):</w:t>
              <w:br/>
              <w:t>O distrato formal com entrega de chaves e termo de quitação mútua é o documento indispensável para impedir que inquilinos ou proprietários ingressem com ações judiciais posteriores cobrando contas antigas ou alegando continuidade do contrato.</w:t>
            </w:r>
          </w:p>
        </w:tc>
      </w:tr>
    </w:tbl>
    <w:p/>
    <w:p>
      <w:pPr>
        <w:spacing w:line="300" w:lineRule="auto" w:after="240"/>
        <w:jc w:val="both"/>
      </w:pPr>
      <w:r>
        <w:rPr>
          <w:rFonts w:ascii="Times New Roman" w:hAnsi="Times New Roman"/>
          <w:color w:val="1E1E1E"/>
          <w:sz w:val="22"/>
        </w:rPr>
        <w:t>Pelo presente Instrumento Particular de Distrato de Contrato de Locação, de um lado LOCADOR e de outro lado LOCATÁRIO, qualificados no Contrato de Locação referente ao imóvel da [ENDEREÇO DO IMÓVEL]: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CLÁUSULA PRIMEIRA – DA RESILIÇÃO E ENTREGA DEFINITIVA DE CHAVES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1.1. As partes, de comum acordo, resilientes e plenamente satisfeitas, declaram formalmente rescindido nesta data o contrato de locação celebrado em [DATA].</w:t>
        <w:br/>
        <w:br/>
        <w:t>1.2. O LOCATÁRIO devolve formalmente a posse direta e todas as chaves do imóvel ao LOCADOR nesta data, tendo sido realizada a vistoria final de saída com aprovação.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CLÁUSULA SEGUNDA – DA DEVOLUÇÃO DA GARANTIA / EXONERAÇÃO DO FIADOR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2.1. Em virtude do adimplemento integral das obrigações, o LOCADOR devolve nesta data o saldo da caução depositada no valor de R$ [VALOR DEVOLVIDO] [ou declara integralmente exonerado de responsabilidade o FIADOR].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CLÁUSULA TERCEIRA – DA QUITAÇÃO PLENA, GERAL E IRREVOGÁVEL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3.1. As partes conferem-se mútua, ampla, geral e irrevogável quitação de todas as obrigações contratuais, tributárias, locatícias e condominiais, declarando nada mais ter a reclamar uma da outra a qualquer tempo perante o Poder Judiciário.</w:t>
      </w:r>
    </w:p>
    <w:p>
      <w:pPr>
        <w:spacing w:before="360" w:after="480"/>
      </w:pPr>
      <w:r>
        <w:rPr>
          <w:rFonts w:ascii="Times New Roman" w:hAnsi="Times New Roman"/>
          <w:sz w:val="21"/>
        </w:rPr>
        <w:t>E, por estarem assim justas, acordadas e contratadas, as partes firmam o presente instrumento em 02 (duas) vias de igual teor e forma, na presença das 02 (duas) testemunhas instrumentárias abaixo qualificadas, que a tudo assistiram e dão fé.</w:t>
        <w:br/>
        <w:br/>
        <w:t>[CIDADE/UF], [DIA] de [MÊS] de 202[X].</w:t>
        <w:br/>
        <w:br/>
        <w:br/>
        <w:t>___________________________________________________________</w:t>
        <w:br/>
        <w:t>PRIMEIRA PARTE</w:t>
        <w:br/>
        <w:t>CPF/CNPJ nº [NÚMERO]</w:t>
        <w:br/>
        <w:br/>
        <w:br/>
        <w:t>___________________________________________________________</w:t>
        <w:br/>
        <w:t>SEGUNDA PARTE</w:t>
        <w:br/>
        <w:t>CPF/CNPJ nº [NÚMERO]</w:t>
        <w:br/>
        <w:br/>
        <w:br/>
        <w:t>TESTEMUNHAS INSTRUMENTÁRIAS:</w:t>
        <w:br/>
        <w:br/>
        <w:t>1. ______________________________________</w:t>
        <w:br/>
        <w:t>Nome: [NOME COMPLETO DA TESTEMUNHA 1]</w:t>
        <w:br/>
        <w:t>RG nº [NÚMERO] | CPF nº [NÚMERO]</w:t>
        <w:br/>
        <w:br/>
        <w:t>2. ______________________________________</w:t>
        <w:br/>
        <w:t>Nome: [NOME COMPLETO DA TESTEMUNHA 2]</w:t>
        <w:br/>
        <w:t>RG nº [NÚMERO] | CPF nº [NÚMERO]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