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A2C4C"/>
          <w:sz w:val="26"/>
        </w:rPr>
        <w:t>CONTRATO DE LOCAÇÃO COMERCIAL COM REGRAS DE PONTO</w:t>
      </w:r>
    </w:p>
    <w:p>
      <w:pPr>
        <w:jc w:val="center"/>
      </w:pPr>
      <w:r>
        <w:rPr>
          <w:rFonts w:ascii="Arial" w:hAnsi="Arial"/>
          <w:i/>
          <w:color w:val="787878"/>
          <w:sz w:val="19"/>
        </w:rPr>
        <w:t>Acervo de Segurança Jurídica • Módulo 1: Transações Imobiliárias • Banca Andrade &amp; Florio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4F5F7"/>
          </w:tcPr>
          <w:p>
            <w:pPr>
              <w:spacing w:before="120" w:after="120"/>
              <w:ind w:left="216" w:right="216"/>
            </w:pPr>
            <w:r>
              <w:rPr>
                <w:rFonts w:ascii="Arial" w:hAnsi="Arial"/>
                <w:b/>
                <w:color w:val="B48214"/>
                <w:sz w:val="19"/>
              </w:rPr>
              <w:t>💡 NOTA TÉCNICA DO ADVOGADO: Atenção ao prazo: contratos comerciais de 5 anos ininterruptos com mesmo ramo de atividade por 3 anos dão direito à Ação Renovatória de Aluguel (Art. 51 Lei 8.245/91).</w:t>
            </w:r>
          </w:p>
        </w:tc>
      </w:tr>
    </w:tbl>
    <w:p/>
    <w:p>
      <w:pPr>
        <w:pStyle w:val="Heading2"/>
      </w:pPr>
      <w:r>
        <w:t>QUALIFICAÇÃO DAS PARTES</w:t>
      </w:r>
    </w:p>
    <w:p>
      <w:r>
        <w:t>LOCADOR: [RAZÃO SOCIAL OU NOME], CNPJ/CPF [NÚMERO].</w:t>
        <w:br/>
        <w:t>LOCATÁRIO: [RAZÃO SOCIAL OU NOME], CNPJ/CPF [NÚMERO].</w:t>
      </w:r>
    </w:p>
    <w:p>
      <w:pPr>
        <w:spacing w:before="200" w:after="40"/>
      </w:pPr>
      <w:r>
        <w:rPr>
          <w:rFonts w:ascii="Arial" w:hAnsi="Arial"/>
          <w:b/>
          <w:color w:val="1A2C4C"/>
          <w:sz w:val="22"/>
        </w:rPr>
        <w:t>CLÁUSULA PRIMEIRA – DA DESTINAÇÃO EMPRESARIAL</w:t>
      </w:r>
    </w:p>
    <w:p>
      <w:pPr>
        <w:spacing w:before="0" w:after="120" w:line="276" w:lineRule="auto"/>
      </w:pPr>
      <w:r>
        <w:rPr>
          <w:rFonts w:ascii="Arial" w:hAnsi="Arial"/>
          <w:color w:val="282828"/>
          <w:sz w:val="20"/>
        </w:rPr>
        <w:t>Imóvel destinado exclusivamente à exploração comercial do ramo de [ATIVIDADE], vedada mudança sem anuência escrita.</w:t>
      </w:r>
    </w:p>
    <w:p>
      <w:pPr>
        <w:spacing w:before="200" w:after="40"/>
      </w:pPr>
      <w:r>
        <w:rPr>
          <w:rFonts w:ascii="Arial" w:hAnsi="Arial"/>
          <w:b/>
          <w:color w:val="1A2C4C"/>
          <w:sz w:val="22"/>
        </w:rPr>
        <w:t>CLÁUSULA SEGUNDA – DO VALOR E ENCARGOS</w:t>
      </w:r>
    </w:p>
    <w:p>
      <w:pPr>
        <w:spacing w:before="0" w:after="120" w:line="276" w:lineRule="auto"/>
      </w:pPr>
      <w:r>
        <w:rPr>
          <w:rFonts w:ascii="Arial" w:hAnsi="Arial"/>
          <w:color w:val="282828"/>
          <w:sz w:val="20"/>
        </w:rPr>
        <w:t>Aluguel mensal de R$ [VALOR], respondendo o locatário por todas as tarifas, tributos municipais e alvarás inerentes à atividade.</w:t>
      </w:r>
    </w:p>
    <w:p>
      <w:pPr>
        <w:spacing w:before="200" w:after="40"/>
      </w:pPr>
      <w:r>
        <w:rPr>
          <w:rFonts w:ascii="Arial" w:hAnsi="Arial"/>
          <w:b/>
          <w:color w:val="1A2C4C"/>
          <w:sz w:val="22"/>
        </w:rPr>
        <w:t>CLÁUSULA TERCEIRA – DAS REFORMAS E BENFEITORIAS</w:t>
      </w:r>
    </w:p>
    <w:p>
      <w:pPr>
        <w:spacing w:before="0" w:after="120" w:line="276" w:lineRule="auto"/>
      </w:pPr>
      <w:r>
        <w:rPr>
          <w:rFonts w:ascii="Arial" w:hAnsi="Arial"/>
          <w:color w:val="282828"/>
          <w:sz w:val="20"/>
        </w:rPr>
        <w:t>Qualquer alteração física exige prévia autorização e fica incorporada ao imóvel sem direito de retenção ou indenização.</w:t>
      </w:r>
    </w:p>
    <w:p>
      <w:r>
        <w:br/>
        <w:t>[CIDADE/UF], [DIA] de [MÊS] de 202[X].</w:t>
        <w:br/>
        <w:br/>
      </w:r>
    </w:p>
    <w:p>
      <w:r>
        <w:t>_________________________________________</w:t>
        <w:br/>
        <w:t>PRIMEIRA PARTE / CONTRATANTE</w:t>
        <w:br/>
        <w:br/>
        <w:t>_________________________________________</w:t>
        <w:br/>
        <w:t>SEGUNDA PARTE / CONTRATADA</w:t>
        <w:br/>
        <w:br/>
      </w:r>
    </w:p>
    <w:p>
      <w:r>
        <w:t>TESTEMUNHAS:</w:t>
        <w:br/>
        <w:t>1. Nome: ____________________ CPF: ______________</w:t>
        <w:br/>
        <w:t>2. Nome: ____________________ CPF: 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