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CONTRATO DE DOAÇÃO DE BENS COM RESERVA DE USUFRUTO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3: Vida Civil e Finanças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Permite doar bens para filhos ou herdeiros mantendo o direito de morar e usufruir da renda até o falecimento.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DOADOR: [PROPRIETÁRIO].</w:t>
        <w:br/>
        <w:t>DONATÁRIO: [HERDEIRO/BENEFICIÁRIO].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DA DOAÇÃO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O Doador transfere gratuitamente ao Donatário o bem descrito em [DESCRIÇÃO DO BEM].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DA RESERVA DE USUFRUTO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Reserva-se em favor do Doador o usufruto vitalício do imóvel, assegurando a posse e rendimentos até sua morte.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