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color w:val="0A192F"/>
          <w:sz w:val="26"/>
        </w:rPr>
        <w:t>CONTRATO DE PRESTAÇÃO DE SERVIÇOS DE TREINAMENTO FÍSICO INDIVIDUALIZADO (PERSONAL TRAINER)</w:t>
      </w:r>
    </w:p>
    <w:p>
      <w:pPr>
        <w:jc w:val="center"/>
      </w:pPr>
      <w:r>
        <w:rPr>
          <w:rFonts w:ascii="Times New Roman" w:hAnsi="Times New Roman"/>
          <w:i/>
          <w:color w:val="5A5A5A"/>
          <w:sz w:val="20"/>
        </w:rPr>
        <w:t>Em Cumprimento à Lei Federal nº 9.696/1998 (Regulamentação da Educação Física) e Código Civil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9360"/>
            <w:shd w:fill="F8F9FA"/>
          </w:tcPr>
          <w:p>
            <w:pPr>
              <w:spacing w:before="120" w:after="120"/>
              <w:ind w:left="216" w:right="216"/>
            </w:pPr>
            <w:r>
              <w:rPr>
                <w:rFonts w:ascii="Arial" w:hAnsi="Arial"/>
                <w:b/>
                <w:color w:val="8C640F"/>
                <w:sz w:val="18"/>
              </w:rPr>
              <w:t>ORIENTAÇÃO TÉCNICA E SEGURANÇA JURÍDICA (ANDRADE &amp; FLORIO):</w:t>
              <w:br/>
              <w:t>O contrato de Personal Trainer deve exigir atestado de aptidão médica prévia (PAR-Q) do aluno, estabelecer regras para cancelamento de aulas com antecedência mínima de 24 horas e delimitar as responsabilidades sobre riscos de lesão física.</w:t>
            </w:r>
          </w:p>
        </w:tc>
      </w:tr>
    </w:tbl>
    <w:p/>
    <w:p>
      <w:pPr>
        <w:spacing w:line="300" w:lineRule="auto" w:after="240"/>
        <w:jc w:val="both"/>
      </w:pPr>
      <w:r>
        <w:rPr>
          <w:rFonts w:ascii="Times New Roman" w:hAnsi="Times New Roman"/>
          <w:color w:val="1E1E1E"/>
          <w:sz w:val="22"/>
        </w:rPr>
        <w:t>Pelo presente Instrumento Particular de Prestação de Serviços de Personal Trainer, celebram:</w:t>
        <w:br/>
        <w:br/>
        <w:t>CONTRATANTE (ALUNO): [NOME DO ALUNO], CPF nº [CPF], residente na [ENDEREÇO];</w:t>
        <w:br/>
        <w:br/>
        <w:t>PERSONAL TRAINER (PROFISSIONAL): [NOME DO PROFISSIONAL], CREF nº [NÚMERO DO CREF], CPF nº [CPF];</w:t>
        <w:br/>
        <w:br/>
        <w:t>Ajustam as seguintes cláusulas: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PRIMEIRA – DO OBJETO E FREQUÊNCIA DOS TREINOS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1.1. O CONTRATADO ministrará sessões individualizadas de treinamento físico e condicionamento, na frequência de [XX] sessões semanais com duração de [60] minutos cada, em local previamente acordado (academia, condomínio ou ao ar livre).</w:t>
      </w:r>
    </w:p>
    <w:p>
      <w:pPr>
        <w:spacing w:before="240" w:after="60"/>
      </w:pPr>
      <w:r>
        <w:rPr>
          <w:rFonts w:ascii="Times New Roman" w:hAnsi="Times New Roman"/>
          <w:b/>
          <w:color w:val="0A192F"/>
          <w:sz w:val="22"/>
        </w:rPr>
        <w:t>CLÁUSULA SEGUNDA – DO CANCELAMENTO DE AULAS E ATESTADO MÉDICO</w:t>
      </w:r>
    </w:p>
    <w:p>
      <w:pPr>
        <w:spacing w:before="0" w:after="160" w:line="300" w:lineRule="auto"/>
        <w:jc w:val="both"/>
      </w:pPr>
      <w:r>
        <w:rPr>
          <w:rFonts w:ascii="Times New Roman" w:hAnsi="Times New Roman"/>
          <w:color w:val="1E1E1E"/>
          <w:sz w:val="21"/>
        </w:rPr>
        <w:t>2.1. O ALUNO poderá remarcar aulas avisando com no mínimo 24 (vinte e quatro) horas de antecedência. Cancelamentos em prazo inferior serão considerados como aula realizada e cobrada normalmente.</w:t>
        <w:br/>
        <w:br/>
        <w:t>2.2. O ALUNO declara sob sua responsabilidade possuir aptidão médica para a prática esportiva, apresentando atestado médico prévio de capacitação cardiovascular.</w:t>
      </w:r>
    </w:p>
    <w:p>
      <w:pPr>
        <w:spacing w:before="360" w:after="480"/>
      </w:pPr>
      <w:r>
        <w:rPr>
          <w:rFonts w:ascii="Times New Roman" w:hAnsi="Times New Roman"/>
          <w:sz w:val="21"/>
        </w:rPr>
        <w:t>E, por estarem assim justas, acordadas e contratadas, as partes firmam o presente instrumento em 02 (duas) vias de igual teor e forma, na presença das 02 (duas) testemunhas instrumentárias abaixo qualificadas, que a tudo assistiram e dão fé.</w:t>
        <w:br/>
        <w:br/>
        <w:t>[CIDADE/UF], [DIA] de [MÊS] de 202[X].</w:t>
        <w:br/>
        <w:br/>
        <w:br/>
        <w:t>___________________________________________________________</w:t>
        <w:br/>
        <w:t>PRIMEIRA PARTE</w:t>
        <w:br/>
        <w:t>CPF/CNPJ nº [NÚMERO]</w:t>
        <w:br/>
        <w:br/>
        <w:br/>
        <w:t>___________________________________________________________</w:t>
        <w:br/>
        <w:t>SEGUNDA PARTE</w:t>
        <w:br/>
        <w:t>CPF/CNPJ nº [NÚMERO]</w:t>
        <w:br/>
        <w:br/>
        <w:br/>
        <w:t>TESTEMUNHAS INSTRUMENTÁRIAS:</w:t>
        <w:br/>
        <w:br/>
        <w:t>1. ______________________________________</w:t>
        <w:br/>
        <w:t>Nome: [NOME COMPLETO DA TESTEMUNHA 1]</w:t>
        <w:br/>
        <w:t>RG nº [NÚMERO] | CPF nº [NÚMERO]</w:t>
        <w:br/>
        <w:br/>
        <w:t>2. ______________________________________</w:t>
        <w:br/>
        <w:t>Nome: [NOME COMPLETO DA TESTEMUNHA 2]</w:t>
        <w:br/>
        <w:t>RG nº [NÚMERO] | CPF nº [NÚMERO]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