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pacing w:after="300" w:line="420" w:lineRule="auto"/>
        <w:jc w:val="center"/>
        <w:rPr>
          <w:b w:val="1"/>
          <w:sz w:val="28"/>
          <w:szCs w:val="28"/>
        </w:rPr>
      </w:pPr>
      <w:r w:rsidDel="00000000" w:rsidR="00000000" w:rsidRPr="00000000">
        <w:rPr>
          <w:b w:val="1"/>
          <w:sz w:val="28"/>
          <w:szCs w:val="28"/>
          <w:rtl w:val="0"/>
        </w:rPr>
        <w:t xml:space="preserve">Project Phases Breakdown and Budget Allocation:</w:t>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Requirements Gathering and Analysis (Development Phase):</w:t>
      </w:r>
    </w:p>
    <w:p w:rsidR="00000000" w:rsidDel="00000000" w:rsidP="00000000" w:rsidRDefault="00000000" w:rsidRPr="00000000" w14:paraId="00000003">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Objective: Gather and analyze project requirements, ensuring clarity and completeness before development begins.</w:t>
      </w:r>
    </w:p>
    <w:p w:rsidR="00000000" w:rsidDel="00000000" w:rsidP="00000000" w:rsidRDefault="00000000" w:rsidRPr="00000000" w14:paraId="00000004">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Tasks:</w:t>
      </w:r>
    </w:p>
    <w:p w:rsidR="00000000" w:rsidDel="00000000" w:rsidP="00000000" w:rsidRDefault="00000000" w:rsidRPr="00000000" w14:paraId="00000005">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Review and refine SRS document.</w:t>
      </w:r>
    </w:p>
    <w:p w:rsidR="00000000" w:rsidDel="00000000" w:rsidP="00000000" w:rsidRDefault="00000000" w:rsidRPr="00000000" w14:paraId="00000006">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rPr>
          <w:u w:val="none"/>
        </w:rPr>
      </w:pPr>
      <w:r w:rsidDel="00000000" w:rsidR="00000000" w:rsidRPr="00000000">
        <w:rPr>
          <w:rtl w:val="0"/>
        </w:rPr>
        <w:t xml:space="preserve">Class Diagram</w:t>
      </w:r>
    </w:p>
    <w:p w:rsidR="00000000" w:rsidDel="00000000" w:rsidP="00000000" w:rsidRDefault="00000000" w:rsidRPr="00000000" w14:paraId="00000007">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rPr>
          <w:u w:val="none"/>
        </w:rPr>
      </w:pPr>
      <w:r w:rsidDel="00000000" w:rsidR="00000000" w:rsidRPr="00000000">
        <w:rPr>
          <w:rtl w:val="0"/>
        </w:rPr>
        <w:t xml:space="preserve">ERD</w:t>
      </w:r>
    </w:p>
    <w:p w:rsidR="00000000" w:rsidDel="00000000" w:rsidP="00000000" w:rsidRDefault="00000000" w:rsidRPr="00000000" w14:paraId="00000008">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Identify any additional requirements or clarifications needed.</w:t>
      </w:r>
    </w:p>
    <w:p w:rsidR="00000000" w:rsidDel="00000000" w:rsidP="00000000" w:rsidRDefault="00000000" w:rsidRPr="00000000" w14:paraId="00000009">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Budget Allocation: $200</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ind w:left="0" w:firstLine="0"/>
        <w:rPr>
          <w:b w:val="1"/>
          <w:sz w:val="24"/>
          <w:szCs w:val="24"/>
        </w:rPr>
      </w:pPr>
      <w:r w:rsidDel="00000000" w:rsidR="00000000" w:rsidRPr="00000000">
        <w:rPr>
          <w:rtl w:val="0"/>
        </w:rPr>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System Design and Architecture (Development Phase):</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Objective: Design the system architecture and user interface based on gathered requirements.</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Tasks:</w:t>
      </w:r>
    </w:p>
    <w:p w:rsidR="00000000" w:rsidDel="00000000" w:rsidP="00000000" w:rsidRDefault="00000000" w:rsidRPr="00000000" w14:paraId="0000000F">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Create architectural diagrams and system flowcharts.</w:t>
      </w:r>
    </w:p>
    <w:p w:rsidR="00000000" w:rsidDel="00000000" w:rsidP="00000000" w:rsidRDefault="00000000" w:rsidRPr="00000000" w14:paraId="00000010">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Define database structure and backend functionalities.</w:t>
      </w:r>
    </w:p>
    <w:p w:rsidR="00000000" w:rsidDel="00000000" w:rsidP="00000000" w:rsidRDefault="00000000" w:rsidRPr="00000000" w14:paraId="00000011">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Plan integration of MQTT for communication with MWbots.</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Budget Allocation: $300</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rPr/>
      </w:pPr>
      <w:r w:rsidDel="00000000" w:rsidR="00000000" w:rsidRPr="00000000">
        <w:rPr>
          <w:rtl w:val="0"/>
        </w:rPr>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Implementation and Coding (Development Phase):</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Objective: Develop the system components according to the finalized design.</w:t>
      </w:r>
    </w:p>
    <w:p w:rsidR="00000000" w:rsidDel="00000000" w:rsidP="00000000" w:rsidRDefault="00000000" w:rsidRPr="00000000" w14:paraId="00000017">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Tasks:</w:t>
      </w:r>
    </w:p>
    <w:p w:rsidR="00000000" w:rsidDel="00000000" w:rsidP="00000000" w:rsidRDefault="00000000" w:rsidRPr="00000000" w14:paraId="00000018">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Backend development, including database setup and integration.</w:t>
      </w:r>
    </w:p>
    <w:p w:rsidR="00000000" w:rsidDel="00000000" w:rsidP="00000000" w:rsidRDefault="00000000" w:rsidRPr="00000000" w14:paraId="00000019">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User interface development.</w:t>
      </w:r>
    </w:p>
    <w:p w:rsidR="00000000" w:rsidDel="00000000" w:rsidP="00000000" w:rsidRDefault="00000000" w:rsidRPr="00000000" w14:paraId="0000001A">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Integration of MQTT protocol for communication with MWbots.</w:t>
      </w:r>
    </w:p>
    <w:p w:rsidR="00000000" w:rsidDel="00000000" w:rsidP="00000000" w:rsidRDefault="00000000" w:rsidRPr="00000000" w14:paraId="0000001B">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Development of MWbots' autonomous movement functionality.</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Budget Allocation: $400</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ind w:left="720" w:firstLine="0"/>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ind w:left="720" w:firstLine="0"/>
        <w:rPr/>
      </w:pPr>
      <w:r w:rsidDel="00000000" w:rsidR="00000000" w:rsidRPr="00000000">
        <w:rPr>
          <w:rtl w:val="0"/>
        </w:rPr>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Testing and Quality Assurance (Testing Phase):</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Objective: Ensure the system functions correctly, meeting all specified requirements and quality standards.</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Tasks:</w:t>
      </w:r>
    </w:p>
    <w:p w:rsidR="00000000" w:rsidDel="00000000" w:rsidP="00000000" w:rsidRDefault="00000000" w:rsidRPr="00000000" w14:paraId="00000022">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Unit testing of individual components.</w:t>
      </w:r>
    </w:p>
    <w:p w:rsidR="00000000" w:rsidDel="00000000" w:rsidP="00000000" w:rsidRDefault="00000000" w:rsidRPr="00000000" w14:paraId="00000023">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Integration testing of the entire system.</w:t>
      </w:r>
    </w:p>
    <w:p w:rsidR="00000000" w:rsidDel="00000000" w:rsidP="00000000" w:rsidRDefault="00000000" w:rsidRPr="00000000" w14:paraId="00000024">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User acceptance testing (UAT), including MQTT and MWbots functionality testing.</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Budget Allocation: $200</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28">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ind w:left="0" w:firstLine="0"/>
        <w:rPr/>
      </w:pPr>
      <w:r w:rsidDel="00000000" w:rsidR="00000000" w:rsidRPr="00000000">
        <w:rPr>
          <w:rtl w:val="0"/>
        </w:rPr>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ind w:left="720" w:hanging="360"/>
        <w:rPr>
          <w:b w:val="1"/>
          <w:sz w:val="24"/>
          <w:szCs w:val="24"/>
        </w:rPr>
      </w:pPr>
      <w:r w:rsidDel="00000000" w:rsidR="00000000" w:rsidRPr="00000000">
        <w:rPr>
          <w:b w:val="1"/>
          <w:sz w:val="24"/>
          <w:szCs w:val="24"/>
          <w:rtl w:val="0"/>
        </w:rPr>
        <w:t xml:space="preserve">Documentation and Deployment (Deployment Phase):</w:t>
      </w:r>
    </w:p>
    <w:p w:rsidR="00000000" w:rsidDel="00000000" w:rsidP="00000000" w:rsidRDefault="00000000" w:rsidRPr="00000000" w14:paraId="0000002C">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Objective: Prepare documentation for system usage and deployment, ensuring smooth transition to operational status.</w:t>
      </w:r>
    </w:p>
    <w:p w:rsidR="00000000" w:rsidDel="00000000" w:rsidP="00000000" w:rsidRDefault="00000000" w:rsidRPr="00000000" w14:paraId="0000002D">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Tasks:</w:t>
      </w:r>
    </w:p>
    <w:p w:rsidR="00000000" w:rsidDel="00000000" w:rsidP="00000000" w:rsidRDefault="00000000" w:rsidRPr="00000000" w14:paraId="0000002E">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Finalize user manuals and technical documentation.</w:t>
      </w:r>
    </w:p>
    <w:p w:rsidR="00000000" w:rsidDel="00000000" w:rsidP="00000000" w:rsidRDefault="00000000" w:rsidRPr="00000000" w14:paraId="0000002F">
      <w:pPr>
        <w:numPr>
          <w:ilvl w:val="2"/>
          <w:numId w:val="1"/>
        </w:numPr>
        <w:pBdr>
          <w:top w:color="e3e3e3" w:space="0" w:sz="0" w:val="none"/>
          <w:left w:color="e3e3e3" w:space="0" w:sz="0" w:val="none"/>
          <w:bottom w:color="e3e3e3" w:space="0" w:sz="0" w:val="none"/>
          <w:right w:color="e3e3e3" w:space="0" w:sz="0" w:val="none"/>
          <w:between w:color="e3e3e3" w:space="0" w:sz="0" w:val="none"/>
        </w:pBdr>
        <w:ind w:left="2160" w:hanging="360"/>
      </w:pPr>
      <w:r w:rsidDel="00000000" w:rsidR="00000000" w:rsidRPr="00000000">
        <w:rPr>
          <w:rtl w:val="0"/>
        </w:rPr>
        <w:t xml:space="preserve">Prepare deployment plans and guidelines.</w:t>
      </w:r>
    </w:p>
    <w:p w:rsidR="00000000" w:rsidDel="00000000" w:rsidP="00000000" w:rsidRDefault="00000000" w:rsidRPr="00000000" w14:paraId="00000030">
      <w:pPr>
        <w:numPr>
          <w:ilvl w:val="1"/>
          <w:numId w:val="1"/>
        </w:numPr>
        <w:pBdr>
          <w:top w:color="e3e3e3" w:space="0" w:sz="0" w:val="none"/>
          <w:left w:color="e3e3e3" w:space="0" w:sz="0" w:val="none"/>
          <w:bottom w:color="e3e3e3" w:space="0" w:sz="0" w:val="none"/>
          <w:right w:color="e3e3e3" w:space="0" w:sz="0" w:val="none"/>
          <w:between w:color="e3e3e3" w:space="0" w:sz="0" w:val="none"/>
        </w:pBdr>
        <w:ind w:left="1440" w:hanging="360"/>
      </w:pPr>
      <w:r w:rsidDel="00000000" w:rsidR="00000000" w:rsidRPr="00000000">
        <w:rPr>
          <w:rtl w:val="0"/>
        </w:rPr>
        <w:t xml:space="preserve">Budget Allocation: $100</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b w:val="1"/>
          <w:sz w:val="26"/>
          <w:szCs w:val="26"/>
        </w:rPr>
      </w:pPr>
      <w:r w:rsidDel="00000000" w:rsidR="00000000" w:rsidRPr="00000000">
        <w:rPr>
          <w:b w:val="1"/>
          <w:sz w:val="26"/>
          <w:szCs w:val="26"/>
          <w:rtl w:val="0"/>
        </w:rPr>
        <w:t xml:space="preserve">Total Budget Allocation: $1200</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By allocating the budget as mentioned above, we aim to efficiently integrate MQTT for communication with MWbots, develop the backend database, and ensure seamless operation of the Parking Management System with Mobile Wireless Chargers within the specified time frame of 2 months while adhering to the budget constraints.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