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7ADF21" w14:textId="77777777" w:rsidR="008F480B" w:rsidRDefault="008F480B"/>
    <w:p w14:paraId="2B34E19D" w14:textId="77777777" w:rsidR="00646A00" w:rsidRDefault="00646A00"/>
    <w:p w14:paraId="30614D6A" w14:textId="77777777" w:rsidR="00646A00" w:rsidRDefault="00646A00"/>
    <w:p w14:paraId="7BFBFCA8" w14:textId="77777777" w:rsidR="00646A00" w:rsidRDefault="00646A00"/>
    <w:p w14:paraId="0A58AF99" w14:textId="77777777" w:rsidR="00646A00" w:rsidRDefault="00646A00"/>
    <w:p w14:paraId="6964E482" w14:textId="77777777" w:rsidR="00646A00" w:rsidRPr="00646A00" w:rsidRDefault="00646A00">
      <w:pPr>
        <w:rPr>
          <w:sz w:val="72"/>
          <w:szCs w:val="72"/>
        </w:rPr>
      </w:pPr>
    </w:p>
    <w:p w14:paraId="1F66AFC4" w14:textId="2FFD3524" w:rsidR="00646A00" w:rsidRDefault="00646A00">
      <w:pPr>
        <w:rPr>
          <w:sz w:val="72"/>
          <w:szCs w:val="72"/>
        </w:rPr>
      </w:pPr>
      <w:r w:rsidRPr="00646A00">
        <w:rPr>
          <w:sz w:val="72"/>
          <w:szCs w:val="72"/>
        </w:rPr>
        <w:t>INFORME APT CAPSTONE</w:t>
      </w:r>
    </w:p>
    <w:p w14:paraId="08CF48A9" w14:textId="77777777" w:rsidR="00646A00" w:rsidRDefault="00646A00">
      <w:pPr>
        <w:rPr>
          <w:sz w:val="72"/>
          <w:szCs w:val="72"/>
        </w:rPr>
      </w:pPr>
    </w:p>
    <w:p w14:paraId="4784F5CA" w14:textId="77777777" w:rsidR="00646A00" w:rsidRDefault="00646A00">
      <w:pPr>
        <w:rPr>
          <w:sz w:val="72"/>
          <w:szCs w:val="72"/>
        </w:rPr>
      </w:pPr>
    </w:p>
    <w:p w14:paraId="7920D916" w14:textId="77777777" w:rsidR="00646A00" w:rsidRDefault="00646A00">
      <w:pPr>
        <w:rPr>
          <w:sz w:val="72"/>
          <w:szCs w:val="72"/>
        </w:rPr>
      </w:pPr>
    </w:p>
    <w:p w14:paraId="1C55D7C7" w14:textId="77777777" w:rsidR="00646A00" w:rsidRDefault="00646A00">
      <w:pPr>
        <w:rPr>
          <w:sz w:val="72"/>
          <w:szCs w:val="72"/>
        </w:rPr>
      </w:pPr>
    </w:p>
    <w:p w14:paraId="529AEA4E" w14:textId="77777777" w:rsidR="00646A00" w:rsidRDefault="00646A00">
      <w:pPr>
        <w:rPr>
          <w:sz w:val="72"/>
          <w:szCs w:val="72"/>
        </w:rPr>
      </w:pPr>
    </w:p>
    <w:p w14:paraId="69479BB9" w14:textId="3B0A9EB9" w:rsidR="00646A00" w:rsidRPr="00EB33A8" w:rsidRDefault="00CF1550">
      <w:pPr>
        <w:rPr>
          <w:sz w:val="24"/>
          <w:szCs w:val="24"/>
        </w:rPr>
      </w:pPr>
      <w:r w:rsidRPr="00EB33A8">
        <w:rPr>
          <w:sz w:val="24"/>
          <w:szCs w:val="24"/>
        </w:rPr>
        <w:t>Integrantes:</w:t>
      </w:r>
    </w:p>
    <w:p w14:paraId="70530736" w14:textId="618CE102" w:rsidR="00CF1550" w:rsidRPr="00EB33A8" w:rsidRDefault="00CF1550" w:rsidP="00CF1550">
      <w:pPr>
        <w:pStyle w:val="Prrafodelista"/>
        <w:numPr>
          <w:ilvl w:val="0"/>
          <w:numId w:val="1"/>
        </w:numPr>
        <w:rPr>
          <w:sz w:val="24"/>
          <w:szCs w:val="24"/>
        </w:rPr>
      </w:pPr>
      <w:r w:rsidRPr="00EB33A8">
        <w:rPr>
          <w:sz w:val="24"/>
          <w:szCs w:val="24"/>
        </w:rPr>
        <w:t xml:space="preserve">Ignacio </w:t>
      </w:r>
      <w:proofErr w:type="spellStart"/>
      <w:r w:rsidRPr="00EB33A8">
        <w:rPr>
          <w:sz w:val="24"/>
          <w:szCs w:val="24"/>
        </w:rPr>
        <w:t>Vasquéz</w:t>
      </w:r>
      <w:proofErr w:type="spellEnd"/>
    </w:p>
    <w:p w14:paraId="608566F3" w14:textId="03C6FCF2" w:rsidR="00CF1550" w:rsidRPr="00EB33A8" w:rsidRDefault="00CF1550" w:rsidP="00CF1550">
      <w:pPr>
        <w:pStyle w:val="Prrafodelista"/>
        <w:numPr>
          <w:ilvl w:val="0"/>
          <w:numId w:val="1"/>
        </w:numPr>
        <w:rPr>
          <w:sz w:val="24"/>
          <w:szCs w:val="24"/>
        </w:rPr>
      </w:pPr>
      <w:proofErr w:type="spellStart"/>
      <w:r w:rsidRPr="00EB33A8">
        <w:rPr>
          <w:sz w:val="24"/>
          <w:szCs w:val="24"/>
        </w:rPr>
        <w:t>Hector</w:t>
      </w:r>
      <w:proofErr w:type="spellEnd"/>
      <w:r w:rsidRPr="00EB33A8">
        <w:rPr>
          <w:sz w:val="24"/>
          <w:szCs w:val="24"/>
        </w:rPr>
        <w:t xml:space="preserve"> </w:t>
      </w:r>
      <w:proofErr w:type="spellStart"/>
      <w:r w:rsidRPr="00EB33A8">
        <w:rPr>
          <w:sz w:val="24"/>
          <w:szCs w:val="24"/>
        </w:rPr>
        <w:t>Caceres</w:t>
      </w:r>
      <w:proofErr w:type="spellEnd"/>
    </w:p>
    <w:p w14:paraId="23E0049D" w14:textId="7949C873" w:rsidR="00CF1550" w:rsidRPr="00EB33A8" w:rsidRDefault="00CF1550" w:rsidP="00CF1550">
      <w:pPr>
        <w:pStyle w:val="Prrafodelista"/>
        <w:numPr>
          <w:ilvl w:val="0"/>
          <w:numId w:val="1"/>
        </w:numPr>
        <w:rPr>
          <w:sz w:val="24"/>
          <w:szCs w:val="24"/>
        </w:rPr>
      </w:pPr>
      <w:r w:rsidRPr="00EB33A8">
        <w:rPr>
          <w:sz w:val="24"/>
          <w:szCs w:val="24"/>
        </w:rPr>
        <w:t>Alejandro Barrera</w:t>
      </w:r>
    </w:p>
    <w:p w14:paraId="139147EA" w14:textId="77777777" w:rsidR="00CF1550" w:rsidRDefault="00CF1550">
      <w:pPr>
        <w:rPr>
          <w:sz w:val="72"/>
          <w:szCs w:val="72"/>
        </w:rPr>
      </w:pPr>
    </w:p>
    <w:sdt>
      <w:sdtPr>
        <w:rPr>
          <w:lang w:val="es-ES"/>
        </w:rPr>
        <w:id w:val="-1962404156"/>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10FBA1DC" w14:textId="798248F6" w:rsidR="00EB6667" w:rsidRPr="00EB6667" w:rsidRDefault="00EB6667">
          <w:pPr>
            <w:pStyle w:val="TtuloTDC"/>
            <w:rPr>
              <w:rFonts w:ascii="Calibri" w:hAnsi="Calibri" w:cs="Calibri"/>
            </w:rPr>
          </w:pPr>
          <w:r w:rsidRPr="00EB6667">
            <w:rPr>
              <w:rFonts w:ascii="Calibri" w:hAnsi="Calibri" w:cs="Calibri"/>
              <w:lang w:val="es-ES"/>
            </w:rPr>
            <w:t>Contenido</w:t>
          </w:r>
        </w:p>
        <w:p w14:paraId="0870DE79" w14:textId="3553BDE4" w:rsidR="00EB6667" w:rsidRDefault="00EB6667">
          <w:pPr>
            <w:pStyle w:val="TDC2"/>
            <w:tabs>
              <w:tab w:val="right" w:leader="dot" w:pos="8828"/>
            </w:tabs>
            <w:rPr>
              <w:noProof/>
            </w:rPr>
          </w:pPr>
          <w:r>
            <w:fldChar w:fldCharType="begin"/>
          </w:r>
          <w:r>
            <w:instrText xml:space="preserve"> TOC \o "1-3" \h \z \u </w:instrText>
          </w:r>
          <w:r>
            <w:fldChar w:fldCharType="separate"/>
          </w:r>
          <w:hyperlink w:anchor="_Toc182680371" w:history="1">
            <w:r w:rsidRPr="00D144AE">
              <w:rPr>
                <w:rStyle w:val="Hipervnculo"/>
                <w:rFonts w:ascii="Calibri" w:hAnsi="Calibri" w:cs="Calibri"/>
                <w:b/>
                <w:bCs/>
                <w:noProof/>
              </w:rPr>
              <w:t>Área(s) de desempeño(s)</w:t>
            </w:r>
            <w:r>
              <w:rPr>
                <w:noProof/>
                <w:webHidden/>
              </w:rPr>
              <w:tab/>
            </w:r>
            <w:r>
              <w:rPr>
                <w:noProof/>
                <w:webHidden/>
              </w:rPr>
              <w:fldChar w:fldCharType="begin"/>
            </w:r>
            <w:r>
              <w:rPr>
                <w:noProof/>
                <w:webHidden/>
              </w:rPr>
              <w:instrText xml:space="preserve"> PAGEREF _Toc182680371 \h </w:instrText>
            </w:r>
            <w:r>
              <w:rPr>
                <w:noProof/>
                <w:webHidden/>
              </w:rPr>
            </w:r>
            <w:r>
              <w:rPr>
                <w:noProof/>
                <w:webHidden/>
              </w:rPr>
              <w:fldChar w:fldCharType="separate"/>
            </w:r>
            <w:r>
              <w:rPr>
                <w:noProof/>
                <w:webHidden/>
              </w:rPr>
              <w:t>3</w:t>
            </w:r>
            <w:r>
              <w:rPr>
                <w:noProof/>
                <w:webHidden/>
              </w:rPr>
              <w:fldChar w:fldCharType="end"/>
            </w:r>
          </w:hyperlink>
        </w:p>
        <w:p w14:paraId="6D138E2A" w14:textId="76B2B9D6" w:rsidR="00EB6667" w:rsidRDefault="00EB6667">
          <w:pPr>
            <w:pStyle w:val="TDC2"/>
            <w:tabs>
              <w:tab w:val="right" w:leader="dot" w:pos="8828"/>
            </w:tabs>
            <w:rPr>
              <w:noProof/>
            </w:rPr>
          </w:pPr>
          <w:hyperlink w:anchor="_Toc182680372" w:history="1">
            <w:r w:rsidRPr="00D144AE">
              <w:rPr>
                <w:rStyle w:val="Hipervnculo"/>
                <w:rFonts w:ascii="Calibri" w:hAnsi="Calibri" w:cs="Calibri"/>
                <w:b/>
                <w:bCs/>
                <w:noProof/>
              </w:rPr>
              <w:t>Competencias</w:t>
            </w:r>
            <w:r>
              <w:rPr>
                <w:noProof/>
                <w:webHidden/>
              </w:rPr>
              <w:tab/>
            </w:r>
            <w:r>
              <w:rPr>
                <w:noProof/>
                <w:webHidden/>
              </w:rPr>
              <w:fldChar w:fldCharType="begin"/>
            </w:r>
            <w:r>
              <w:rPr>
                <w:noProof/>
                <w:webHidden/>
              </w:rPr>
              <w:instrText xml:space="preserve"> PAGEREF _Toc182680372 \h </w:instrText>
            </w:r>
            <w:r>
              <w:rPr>
                <w:noProof/>
                <w:webHidden/>
              </w:rPr>
            </w:r>
            <w:r>
              <w:rPr>
                <w:noProof/>
                <w:webHidden/>
              </w:rPr>
              <w:fldChar w:fldCharType="separate"/>
            </w:r>
            <w:r>
              <w:rPr>
                <w:noProof/>
                <w:webHidden/>
              </w:rPr>
              <w:t>4</w:t>
            </w:r>
            <w:r>
              <w:rPr>
                <w:noProof/>
                <w:webHidden/>
              </w:rPr>
              <w:fldChar w:fldCharType="end"/>
            </w:r>
          </w:hyperlink>
        </w:p>
        <w:p w14:paraId="2241C2AB" w14:textId="78E58B2C" w:rsidR="00EB6667" w:rsidRDefault="00EB6667">
          <w:pPr>
            <w:pStyle w:val="TDC2"/>
            <w:tabs>
              <w:tab w:val="right" w:leader="dot" w:pos="8828"/>
            </w:tabs>
            <w:rPr>
              <w:noProof/>
            </w:rPr>
          </w:pPr>
          <w:hyperlink w:anchor="_Toc182680373" w:history="1">
            <w:r w:rsidRPr="00D144AE">
              <w:rPr>
                <w:rStyle w:val="Hipervnculo"/>
                <w:rFonts w:ascii="Calibri" w:hAnsi="Calibri" w:cs="Calibri"/>
                <w:b/>
                <w:bCs/>
                <w:noProof/>
              </w:rPr>
              <w:t>Relevancia del proyecto APT</w:t>
            </w:r>
            <w:r>
              <w:rPr>
                <w:noProof/>
                <w:webHidden/>
              </w:rPr>
              <w:tab/>
            </w:r>
            <w:r>
              <w:rPr>
                <w:noProof/>
                <w:webHidden/>
              </w:rPr>
              <w:fldChar w:fldCharType="begin"/>
            </w:r>
            <w:r>
              <w:rPr>
                <w:noProof/>
                <w:webHidden/>
              </w:rPr>
              <w:instrText xml:space="preserve"> PAGEREF _Toc182680373 \h </w:instrText>
            </w:r>
            <w:r>
              <w:rPr>
                <w:noProof/>
                <w:webHidden/>
              </w:rPr>
            </w:r>
            <w:r>
              <w:rPr>
                <w:noProof/>
                <w:webHidden/>
              </w:rPr>
              <w:fldChar w:fldCharType="separate"/>
            </w:r>
            <w:r>
              <w:rPr>
                <w:noProof/>
                <w:webHidden/>
              </w:rPr>
              <w:t>5</w:t>
            </w:r>
            <w:r>
              <w:rPr>
                <w:noProof/>
                <w:webHidden/>
              </w:rPr>
              <w:fldChar w:fldCharType="end"/>
            </w:r>
          </w:hyperlink>
        </w:p>
        <w:p w14:paraId="4FD5D2B1" w14:textId="04EA0F26" w:rsidR="00EB6667" w:rsidRDefault="00EB6667">
          <w:pPr>
            <w:pStyle w:val="TDC2"/>
            <w:tabs>
              <w:tab w:val="right" w:leader="dot" w:pos="8828"/>
            </w:tabs>
            <w:rPr>
              <w:noProof/>
            </w:rPr>
          </w:pPr>
          <w:hyperlink w:anchor="_Toc182680374" w:history="1">
            <w:r w:rsidRPr="00D144AE">
              <w:rPr>
                <w:rStyle w:val="Hipervnculo"/>
                <w:rFonts w:ascii="Calibri" w:hAnsi="Calibri" w:cs="Calibri"/>
                <w:b/>
                <w:bCs/>
                <w:noProof/>
              </w:rPr>
              <w:t>Objetivo General</w:t>
            </w:r>
            <w:r>
              <w:rPr>
                <w:noProof/>
                <w:webHidden/>
              </w:rPr>
              <w:tab/>
            </w:r>
            <w:r>
              <w:rPr>
                <w:noProof/>
                <w:webHidden/>
              </w:rPr>
              <w:fldChar w:fldCharType="begin"/>
            </w:r>
            <w:r>
              <w:rPr>
                <w:noProof/>
                <w:webHidden/>
              </w:rPr>
              <w:instrText xml:space="preserve"> PAGEREF _Toc182680374 \h </w:instrText>
            </w:r>
            <w:r>
              <w:rPr>
                <w:noProof/>
                <w:webHidden/>
              </w:rPr>
            </w:r>
            <w:r>
              <w:rPr>
                <w:noProof/>
                <w:webHidden/>
              </w:rPr>
              <w:fldChar w:fldCharType="separate"/>
            </w:r>
            <w:r>
              <w:rPr>
                <w:noProof/>
                <w:webHidden/>
              </w:rPr>
              <w:t>6</w:t>
            </w:r>
            <w:r>
              <w:rPr>
                <w:noProof/>
                <w:webHidden/>
              </w:rPr>
              <w:fldChar w:fldCharType="end"/>
            </w:r>
          </w:hyperlink>
        </w:p>
        <w:p w14:paraId="5900AF75" w14:textId="2F282CF8" w:rsidR="00EB6667" w:rsidRDefault="00EB6667">
          <w:pPr>
            <w:pStyle w:val="TDC2"/>
            <w:tabs>
              <w:tab w:val="right" w:leader="dot" w:pos="8828"/>
            </w:tabs>
            <w:rPr>
              <w:noProof/>
            </w:rPr>
          </w:pPr>
          <w:hyperlink w:anchor="_Toc182680375" w:history="1">
            <w:r w:rsidRPr="00D144AE">
              <w:rPr>
                <w:rStyle w:val="Hipervnculo"/>
                <w:rFonts w:ascii="Calibri" w:hAnsi="Calibri" w:cs="Calibri"/>
                <w:b/>
                <w:bCs/>
                <w:noProof/>
              </w:rPr>
              <w:t>Metodología</w:t>
            </w:r>
            <w:r>
              <w:rPr>
                <w:noProof/>
                <w:webHidden/>
              </w:rPr>
              <w:tab/>
            </w:r>
            <w:r>
              <w:rPr>
                <w:noProof/>
                <w:webHidden/>
              </w:rPr>
              <w:fldChar w:fldCharType="begin"/>
            </w:r>
            <w:r>
              <w:rPr>
                <w:noProof/>
                <w:webHidden/>
              </w:rPr>
              <w:instrText xml:space="preserve"> PAGEREF _Toc182680375 \h </w:instrText>
            </w:r>
            <w:r>
              <w:rPr>
                <w:noProof/>
                <w:webHidden/>
              </w:rPr>
            </w:r>
            <w:r>
              <w:rPr>
                <w:noProof/>
                <w:webHidden/>
              </w:rPr>
              <w:fldChar w:fldCharType="separate"/>
            </w:r>
            <w:r>
              <w:rPr>
                <w:noProof/>
                <w:webHidden/>
              </w:rPr>
              <w:t>7</w:t>
            </w:r>
            <w:r>
              <w:rPr>
                <w:noProof/>
                <w:webHidden/>
              </w:rPr>
              <w:fldChar w:fldCharType="end"/>
            </w:r>
          </w:hyperlink>
        </w:p>
        <w:p w14:paraId="0A580F92" w14:textId="22591B4A" w:rsidR="00EB6667" w:rsidRDefault="00EB6667">
          <w:pPr>
            <w:pStyle w:val="TDC2"/>
            <w:tabs>
              <w:tab w:val="right" w:leader="dot" w:pos="8828"/>
            </w:tabs>
            <w:rPr>
              <w:noProof/>
            </w:rPr>
          </w:pPr>
          <w:hyperlink w:anchor="_Toc182680376" w:history="1">
            <w:r w:rsidRPr="00D144AE">
              <w:rPr>
                <w:rStyle w:val="Hipervnculo"/>
                <w:rFonts w:ascii="Calibri" w:hAnsi="Calibri" w:cs="Calibri"/>
                <w:b/>
                <w:bCs/>
                <w:noProof/>
              </w:rPr>
              <w:t>Desarrollo</w:t>
            </w:r>
            <w:r>
              <w:rPr>
                <w:noProof/>
                <w:webHidden/>
              </w:rPr>
              <w:tab/>
            </w:r>
            <w:r>
              <w:rPr>
                <w:noProof/>
                <w:webHidden/>
              </w:rPr>
              <w:fldChar w:fldCharType="begin"/>
            </w:r>
            <w:r>
              <w:rPr>
                <w:noProof/>
                <w:webHidden/>
              </w:rPr>
              <w:instrText xml:space="preserve"> PAGEREF _Toc182680376 \h </w:instrText>
            </w:r>
            <w:r>
              <w:rPr>
                <w:noProof/>
                <w:webHidden/>
              </w:rPr>
            </w:r>
            <w:r>
              <w:rPr>
                <w:noProof/>
                <w:webHidden/>
              </w:rPr>
              <w:fldChar w:fldCharType="separate"/>
            </w:r>
            <w:r>
              <w:rPr>
                <w:noProof/>
                <w:webHidden/>
              </w:rPr>
              <w:t>8</w:t>
            </w:r>
            <w:r>
              <w:rPr>
                <w:noProof/>
                <w:webHidden/>
              </w:rPr>
              <w:fldChar w:fldCharType="end"/>
            </w:r>
          </w:hyperlink>
        </w:p>
        <w:p w14:paraId="6F5A1560" w14:textId="0DBE20E6" w:rsidR="00EB6667" w:rsidRDefault="00EB6667">
          <w:pPr>
            <w:pStyle w:val="TDC2"/>
            <w:tabs>
              <w:tab w:val="right" w:leader="dot" w:pos="8828"/>
            </w:tabs>
            <w:rPr>
              <w:noProof/>
            </w:rPr>
          </w:pPr>
          <w:hyperlink w:anchor="_Toc182680377" w:history="1">
            <w:r w:rsidRPr="00D144AE">
              <w:rPr>
                <w:rStyle w:val="Hipervnculo"/>
                <w:rFonts w:ascii="Calibri" w:hAnsi="Calibri" w:cs="Calibri"/>
                <w:b/>
                <w:bCs/>
                <w:noProof/>
              </w:rPr>
              <w:t>Ajuste Realizados</w:t>
            </w:r>
            <w:r>
              <w:rPr>
                <w:noProof/>
                <w:webHidden/>
              </w:rPr>
              <w:tab/>
            </w:r>
            <w:r>
              <w:rPr>
                <w:noProof/>
                <w:webHidden/>
              </w:rPr>
              <w:fldChar w:fldCharType="begin"/>
            </w:r>
            <w:r>
              <w:rPr>
                <w:noProof/>
                <w:webHidden/>
              </w:rPr>
              <w:instrText xml:space="preserve"> PAGEREF _Toc182680377 \h </w:instrText>
            </w:r>
            <w:r>
              <w:rPr>
                <w:noProof/>
                <w:webHidden/>
              </w:rPr>
            </w:r>
            <w:r>
              <w:rPr>
                <w:noProof/>
                <w:webHidden/>
              </w:rPr>
              <w:fldChar w:fldCharType="separate"/>
            </w:r>
            <w:r>
              <w:rPr>
                <w:noProof/>
                <w:webHidden/>
              </w:rPr>
              <w:t>9</w:t>
            </w:r>
            <w:r>
              <w:rPr>
                <w:noProof/>
                <w:webHidden/>
              </w:rPr>
              <w:fldChar w:fldCharType="end"/>
            </w:r>
          </w:hyperlink>
        </w:p>
        <w:p w14:paraId="6DF2ECB2" w14:textId="76A83306" w:rsidR="00EB6667" w:rsidRDefault="00EB6667">
          <w:pPr>
            <w:pStyle w:val="TDC2"/>
            <w:tabs>
              <w:tab w:val="right" w:leader="dot" w:pos="8828"/>
            </w:tabs>
            <w:rPr>
              <w:noProof/>
            </w:rPr>
          </w:pPr>
          <w:hyperlink w:anchor="_Toc182680378" w:history="1">
            <w:r w:rsidRPr="00D144AE">
              <w:rPr>
                <w:rStyle w:val="Hipervnculo"/>
                <w:rFonts w:ascii="Calibri" w:hAnsi="Calibri" w:cs="Calibri"/>
                <w:b/>
                <w:bCs/>
                <w:noProof/>
              </w:rPr>
              <w:t>Evidencias</w:t>
            </w:r>
            <w:r>
              <w:rPr>
                <w:noProof/>
                <w:webHidden/>
              </w:rPr>
              <w:tab/>
            </w:r>
            <w:r>
              <w:rPr>
                <w:noProof/>
                <w:webHidden/>
              </w:rPr>
              <w:fldChar w:fldCharType="begin"/>
            </w:r>
            <w:r>
              <w:rPr>
                <w:noProof/>
                <w:webHidden/>
              </w:rPr>
              <w:instrText xml:space="preserve"> PAGEREF _Toc182680378 \h </w:instrText>
            </w:r>
            <w:r>
              <w:rPr>
                <w:noProof/>
                <w:webHidden/>
              </w:rPr>
            </w:r>
            <w:r>
              <w:rPr>
                <w:noProof/>
                <w:webHidden/>
              </w:rPr>
              <w:fldChar w:fldCharType="separate"/>
            </w:r>
            <w:r>
              <w:rPr>
                <w:noProof/>
                <w:webHidden/>
              </w:rPr>
              <w:t>9</w:t>
            </w:r>
            <w:r>
              <w:rPr>
                <w:noProof/>
                <w:webHidden/>
              </w:rPr>
              <w:fldChar w:fldCharType="end"/>
            </w:r>
          </w:hyperlink>
        </w:p>
        <w:p w14:paraId="1B6F6D5D" w14:textId="15ADDBF0" w:rsidR="00EB6667" w:rsidRDefault="00EB6667">
          <w:pPr>
            <w:pStyle w:val="TDC2"/>
            <w:tabs>
              <w:tab w:val="right" w:leader="dot" w:pos="8828"/>
            </w:tabs>
            <w:rPr>
              <w:noProof/>
            </w:rPr>
          </w:pPr>
          <w:hyperlink w:anchor="_Toc182680379" w:history="1">
            <w:r w:rsidRPr="00D144AE">
              <w:rPr>
                <w:rStyle w:val="Hipervnculo"/>
                <w:rFonts w:ascii="Calibri" w:hAnsi="Calibri" w:cs="Calibri"/>
                <w:b/>
                <w:bCs/>
                <w:noProof/>
              </w:rPr>
              <w:t>Intereses y Proyecciones Profesionales</w:t>
            </w:r>
            <w:r>
              <w:rPr>
                <w:noProof/>
                <w:webHidden/>
              </w:rPr>
              <w:tab/>
            </w:r>
            <w:r>
              <w:rPr>
                <w:noProof/>
                <w:webHidden/>
              </w:rPr>
              <w:fldChar w:fldCharType="begin"/>
            </w:r>
            <w:r>
              <w:rPr>
                <w:noProof/>
                <w:webHidden/>
              </w:rPr>
              <w:instrText xml:space="preserve"> PAGEREF _Toc182680379 \h </w:instrText>
            </w:r>
            <w:r>
              <w:rPr>
                <w:noProof/>
                <w:webHidden/>
              </w:rPr>
            </w:r>
            <w:r>
              <w:rPr>
                <w:noProof/>
                <w:webHidden/>
              </w:rPr>
              <w:fldChar w:fldCharType="separate"/>
            </w:r>
            <w:r>
              <w:rPr>
                <w:noProof/>
                <w:webHidden/>
              </w:rPr>
              <w:t>16</w:t>
            </w:r>
            <w:r>
              <w:rPr>
                <w:noProof/>
                <w:webHidden/>
              </w:rPr>
              <w:fldChar w:fldCharType="end"/>
            </w:r>
          </w:hyperlink>
        </w:p>
        <w:p w14:paraId="207D1C69" w14:textId="49DB34B8" w:rsidR="00EB6667" w:rsidRDefault="00EB6667">
          <w:r>
            <w:rPr>
              <w:b/>
              <w:bCs/>
              <w:lang w:val="es-ES"/>
            </w:rPr>
            <w:fldChar w:fldCharType="end"/>
          </w:r>
        </w:p>
      </w:sdtContent>
    </w:sdt>
    <w:p w14:paraId="15B2A299" w14:textId="77777777" w:rsidR="00CF1550" w:rsidRDefault="00CF1550">
      <w:pPr>
        <w:rPr>
          <w:sz w:val="72"/>
          <w:szCs w:val="72"/>
        </w:rPr>
      </w:pPr>
    </w:p>
    <w:p w14:paraId="0D3CD809" w14:textId="77777777" w:rsidR="00CF1550" w:rsidRDefault="00CF1550">
      <w:pPr>
        <w:rPr>
          <w:sz w:val="72"/>
          <w:szCs w:val="72"/>
        </w:rPr>
      </w:pPr>
    </w:p>
    <w:p w14:paraId="7B7D8540" w14:textId="77777777" w:rsidR="00CF1550" w:rsidRDefault="00CF1550">
      <w:pPr>
        <w:rPr>
          <w:sz w:val="72"/>
          <w:szCs w:val="72"/>
        </w:rPr>
      </w:pPr>
    </w:p>
    <w:p w14:paraId="25F1D91E" w14:textId="77777777" w:rsidR="00CF1550" w:rsidRDefault="00CF1550">
      <w:pPr>
        <w:rPr>
          <w:sz w:val="72"/>
          <w:szCs w:val="72"/>
        </w:rPr>
      </w:pPr>
    </w:p>
    <w:p w14:paraId="3F7101EE" w14:textId="77777777" w:rsidR="00CF1550" w:rsidRDefault="00CF1550">
      <w:pPr>
        <w:rPr>
          <w:sz w:val="72"/>
          <w:szCs w:val="72"/>
        </w:rPr>
      </w:pPr>
    </w:p>
    <w:p w14:paraId="2E031EE9" w14:textId="77777777" w:rsidR="00CF1550" w:rsidRDefault="00CF1550">
      <w:pPr>
        <w:rPr>
          <w:sz w:val="72"/>
          <w:szCs w:val="72"/>
        </w:rPr>
      </w:pPr>
    </w:p>
    <w:p w14:paraId="2AD0E476" w14:textId="77777777" w:rsidR="00CF1550" w:rsidRDefault="00CF1550">
      <w:pPr>
        <w:rPr>
          <w:sz w:val="72"/>
          <w:szCs w:val="72"/>
        </w:rPr>
      </w:pPr>
    </w:p>
    <w:p w14:paraId="6EFD267A" w14:textId="77777777" w:rsidR="00CF1550" w:rsidRDefault="00CF1550">
      <w:pPr>
        <w:rPr>
          <w:sz w:val="24"/>
          <w:szCs w:val="24"/>
        </w:rPr>
      </w:pPr>
    </w:p>
    <w:p w14:paraId="00D8AFF3" w14:textId="77777777" w:rsidR="00BA6B50" w:rsidRDefault="00BA6B50">
      <w:pPr>
        <w:rPr>
          <w:sz w:val="24"/>
          <w:szCs w:val="24"/>
        </w:rPr>
      </w:pPr>
    </w:p>
    <w:p w14:paraId="1FA48E05" w14:textId="79944A4C" w:rsidR="00BA6B50" w:rsidRPr="00EB6667" w:rsidRDefault="00BA6B50" w:rsidP="00EB6667">
      <w:pPr>
        <w:pStyle w:val="Ttulo2"/>
        <w:rPr>
          <w:rFonts w:ascii="Calibri" w:hAnsi="Calibri" w:cs="Calibri"/>
          <w:b/>
          <w:bCs/>
          <w:sz w:val="24"/>
          <w:szCs w:val="24"/>
        </w:rPr>
      </w:pPr>
      <w:bookmarkStart w:id="0" w:name="_Toc182680371"/>
      <w:r w:rsidRPr="00EB6667">
        <w:rPr>
          <w:rFonts w:ascii="Calibri" w:hAnsi="Calibri" w:cs="Calibri"/>
          <w:b/>
          <w:bCs/>
          <w:color w:val="auto"/>
          <w:sz w:val="24"/>
          <w:szCs w:val="24"/>
        </w:rPr>
        <w:lastRenderedPageBreak/>
        <w:t>Área(s) de desempeño(s)</w:t>
      </w:r>
      <w:bookmarkEnd w:id="0"/>
    </w:p>
    <w:p w14:paraId="3577FF63" w14:textId="4EC755CA" w:rsidR="00496514" w:rsidRPr="00DC4B90" w:rsidRDefault="00496514" w:rsidP="00496514">
      <w:pPr>
        <w:jc w:val="both"/>
        <w:rPr>
          <w:rFonts w:ascii="Calibri" w:hAnsi="Calibri" w:cs="Calibri"/>
        </w:rPr>
      </w:pPr>
      <w:r w:rsidRPr="00DC4B90">
        <w:rPr>
          <w:rFonts w:ascii="Calibri" w:hAnsi="Calibri" w:cs="Calibri"/>
        </w:rPr>
        <w:t xml:space="preserve">Este proyecto abarca diversas áreas de desempeño que resultan clave para optimizar los procesos de gestión de inventarios en la industria minera. A continuación, se detallan las áreas específicas que fueron abordadas para implementar una solución eficiente y tecnológica que responda a las necesidades de la empresa </w:t>
      </w:r>
      <w:proofErr w:type="spellStart"/>
      <w:r w:rsidRPr="00DC4B90">
        <w:rPr>
          <w:rFonts w:ascii="Calibri" w:hAnsi="Calibri" w:cs="Calibri"/>
        </w:rPr>
        <w:t>Gardilcic</w:t>
      </w:r>
      <w:proofErr w:type="spellEnd"/>
    </w:p>
    <w:p w14:paraId="69A02F31" w14:textId="77777777" w:rsidR="00496514" w:rsidRPr="00DC4B90" w:rsidRDefault="00496514" w:rsidP="00496514">
      <w:pPr>
        <w:jc w:val="both"/>
        <w:rPr>
          <w:rFonts w:ascii="Calibri" w:hAnsi="Calibri" w:cs="Calibri"/>
        </w:rPr>
      </w:pPr>
    </w:p>
    <w:p w14:paraId="186D4CF2" w14:textId="77777777" w:rsidR="00496514" w:rsidRPr="00DC4B90" w:rsidRDefault="00496514" w:rsidP="00496514">
      <w:pPr>
        <w:pStyle w:val="Prrafodelista"/>
        <w:numPr>
          <w:ilvl w:val="0"/>
          <w:numId w:val="2"/>
        </w:numPr>
        <w:jc w:val="both"/>
        <w:rPr>
          <w:rFonts w:ascii="Calibri" w:hAnsi="Calibri" w:cs="Calibri"/>
        </w:rPr>
      </w:pPr>
      <w:r w:rsidRPr="00DC4B90">
        <w:rPr>
          <w:rFonts w:ascii="Calibri" w:hAnsi="Calibri" w:cs="Calibri"/>
          <w:b/>
          <w:bCs/>
        </w:rPr>
        <w:t>Gestión de Inventarios y Logística</w:t>
      </w:r>
      <w:r w:rsidRPr="00DC4B90">
        <w:rPr>
          <w:rFonts w:ascii="Calibri" w:hAnsi="Calibri" w:cs="Calibri"/>
        </w:rPr>
        <w:t xml:space="preserve">: Este proyecto se enfoca en la administración eficiente de recursos materiales en las bodegas de la empresa constructora </w:t>
      </w:r>
      <w:proofErr w:type="spellStart"/>
      <w:r w:rsidRPr="00DC4B90">
        <w:rPr>
          <w:rFonts w:ascii="Calibri" w:hAnsi="Calibri" w:cs="Calibri"/>
        </w:rPr>
        <w:t>Gardilcic</w:t>
      </w:r>
      <w:proofErr w:type="spellEnd"/>
      <w:r w:rsidRPr="00DC4B90">
        <w:rPr>
          <w:rFonts w:ascii="Calibri" w:hAnsi="Calibri" w:cs="Calibri"/>
        </w:rPr>
        <w:t>, que presta servicios al sector minero. La gestión de inventarios es clave para asegurar la disponibilidad de materiales críticos y evitar tanto el desabastecimiento como el exceso de stock, optimizando así los recursos y contribuyendo a la continuidad operativa.</w:t>
      </w:r>
    </w:p>
    <w:p w14:paraId="342DA61F" w14:textId="77777777" w:rsidR="00496514" w:rsidRPr="00DC4B90" w:rsidRDefault="00496514" w:rsidP="00496514">
      <w:pPr>
        <w:jc w:val="both"/>
        <w:rPr>
          <w:rFonts w:ascii="Calibri" w:hAnsi="Calibri" w:cs="Calibri"/>
        </w:rPr>
      </w:pPr>
    </w:p>
    <w:p w14:paraId="564AD4AB" w14:textId="77777777" w:rsidR="00496514" w:rsidRPr="00DC4B90" w:rsidRDefault="00496514" w:rsidP="00496514">
      <w:pPr>
        <w:pStyle w:val="Prrafodelista"/>
        <w:numPr>
          <w:ilvl w:val="0"/>
          <w:numId w:val="2"/>
        </w:numPr>
        <w:jc w:val="both"/>
        <w:rPr>
          <w:rFonts w:ascii="Calibri" w:hAnsi="Calibri" w:cs="Calibri"/>
        </w:rPr>
      </w:pPr>
      <w:r w:rsidRPr="00DC4B90">
        <w:rPr>
          <w:rFonts w:ascii="Calibri" w:hAnsi="Calibri" w:cs="Calibri"/>
          <w:b/>
          <w:bCs/>
        </w:rPr>
        <w:t>Tecnologías de la Información y Desarrollo de Software</w:t>
      </w:r>
      <w:r w:rsidRPr="00DC4B90">
        <w:rPr>
          <w:rFonts w:ascii="Calibri" w:hAnsi="Calibri" w:cs="Calibri"/>
        </w:rPr>
        <w:t>: La solución propuesta utiliza herramientas tecnológicas para digitalizar y automatizar el proceso de inventariado. La aplicación móvil y el sistema web permiten un control en tiempo real, eliminando la dependencia de planillas Excel y documentos físicos, lo que resulta en una mayor precisión y eficiencia en la gestión de inventarios.</w:t>
      </w:r>
    </w:p>
    <w:p w14:paraId="0FCD830F" w14:textId="77777777" w:rsidR="00496514" w:rsidRPr="00DC4B90" w:rsidRDefault="00496514" w:rsidP="00496514">
      <w:pPr>
        <w:jc w:val="both"/>
        <w:rPr>
          <w:rFonts w:ascii="Calibri" w:hAnsi="Calibri" w:cs="Calibri"/>
        </w:rPr>
      </w:pPr>
    </w:p>
    <w:p w14:paraId="35E54A9B" w14:textId="7C7B34A7" w:rsidR="00BA6B50" w:rsidRPr="00DC4B90" w:rsidRDefault="00496514" w:rsidP="00496514">
      <w:pPr>
        <w:pStyle w:val="Prrafodelista"/>
        <w:numPr>
          <w:ilvl w:val="0"/>
          <w:numId w:val="2"/>
        </w:numPr>
        <w:jc w:val="both"/>
        <w:rPr>
          <w:rFonts w:ascii="Calibri" w:hAnsi="Calibri" w:cs="Calibri"/>
        </w:rPr>
      </w:pPr>
      <w:r w:rsidRPr="00DC4B90">
        <w:rPr>
          <w:rFonts w:ascii="Calibri" w:hAnsi="Calibri" w:cs="Calibri"/>
          <w:b/>
          <w:bCs/>
        </w:rPr>
        <w:t>Análisis y Visualización de Datos para la Toma de Decisiones</w:t>
      </w:r>
      <w:r w:rsidRPr="00DC4B90">
        <w:rPr>
          <w:rFonts w:ascii="Calibri" w:hAnsi="Calibri" w:cs="Calibri"/>
        </w:rPr>
        <w:t xml:space="preserve">: El sistema web incluye un </w:t>
      </w:r>
      <w:proofErr w:type="spellStart"/>
      <w:r w:rsidR="00EB33A8" w:rsidRPr="00DC4B90">
        <w:rPr>
          <w:rFonts w:ascii="Calibri" w:hAnsi="Calibri" w:cs="Calibri"/>
        </w:rPr>
        <w:t>D</w:t>
      </w:r>
      <w:r w:rsidRPr="00DC4B90">
        <w:rPr>
          <w:rFonts w:ascii="Calibri" w:hAnsi="Calibri" w:cs="Calibri"/>
        </w:rPr>
        <w:t>ashboard</w:t>
      </w:r>
      <w:proofErr w:type="spellEnd"/>
      <w:r w:rsidRPr="00DC4B90">
        <w:rPr>
          <w:rFonts w:ascii="Calibri" w:hAnsi="Calibri" w:cs="Calibri"/>
        </w:rPr>
        <w:t xml:space="preserve"> que permite visualizar patrones y movimientos de inventario, facilitando que la gerencia tome decisiones informadas. Esto contribuye a una mejor planificación de compras y al control de productos de alto costo, optimizando la asignación de recursos financieros.</w:t>
      </w:r>
    </w:p>
    <w:p w14:paraId="378F7544" w14:textId="77777777" w:rsidR="00496514" w:rsidRPr="00DC4B90" w:rsidRDefault="00496514" w:rsidP="00496514">
      <w:pPr>
        <w:pStyle w:val="Prrafodelista"/>
        <w:rPr>
          <w:rFonts w:ascii="Calibri" w:hAnsi="Calibri" w:cs="Calibri"/>
        </w:rPr>
      </w:pPr>
    </w:p>
    <w:p w14:paraId="0D6A06B1" w14:textId="77777777" w:rsidR="00496514" w:rsidRPr="00DC4B90" w:rsidRDefault="00496514" w:rsidP="00496514">
      <w:pPr>
        <w:jc w:val="both"/>
        <w:rPr>
          <w:rFonts w:ascii="Calibri" w:hAnsi="Calibri" w:cs="Calibri"/>
        </w:rPr>
      </w:pPr>
    </w:p>
    <w:p w14:paraId="2F21E9BB" w14:textId="77777777" w:rsidR="00496514" w:rsidRPr="00DC4B90" w:rsidRDefault="00496514" w:rsidP="00496514">
      <w:pPr>
        <w:jc w:val="both"/>
        <w:rPr>
          <w:rFonts w:ascii="Calibri" w:hAnsi="Calibri" w:cs="Calibri"/>
        </w:rPr>
      </w:pPr>
    </w:p>
    <w:p w14:paraId="6B60B5FF" w14:textId="77777777" w:rsidR="00496514" w:rsidRPr="00DC4B90" w:rsidRDefault="00496514" w:rsidP="00496514">
      <w:pPr>
        <w:jc w:val="both"/>
        <w:rPr>
          <w:rFonts w:ascii="Calibri" w:hAnsi="Calibri" w:cs="Calibri"/>
        </w:rPr>
      </w:pPr>
    </w:p>
    <w:p w14:paraId="5449DCA6" w14:textId="77777777" w:rsidR="00496514" w:rsidRPr="00DC4B90" w:rsidRDefault="00496514" w:rsidP="00496514">
      <w:pPr>
        <w:jc w:val="both"/>
        <w:rPr>
          <w:rFonts w:ascii="Calibri" w:hAnsi="Calibri" w:cs="Calibri"/>
        </w:rPr>
      </w:pPr>
    </w:p>
    <w:p w14:paraId="6A70AF40" w14:textId="77777777" w:rsidR="00496514" w:rsidRPr="00DC4B90" w:rsidRDefault="00496514" w:rsidP="00496514">
      <w:pPr>
        <w:jc w:val="both"/>
        <w:rPr>
          <w:rFonts w:ascii="Calibri" w:hAnsi="Calibri" w:cs="Calibri"/>
        </w:rPr>
      </w:pPr>
    </w:p>
    <w:p w14:paraId="48E503B5" w14:textId="77777777" w:rsidR="00EB33A8" w:rsidRPr="00DC4B90" w:rsidRDefault="00EB33A8" w:rsidP="00496514">
      <w:pPr>
        <w:jc w:val="both"/>
        <w:rPr>
          <w:rFonts w:ascii="Calibri" w:hAnsi="Calibri" w:cs="Calibri"/>
        </w:rPr>
      </w:pPr>
    </w:p>
    <w:p w14:paraId="7291754E" w14:textId="1145A590" w:rsidR="00EB33A8" w:rsidRDefault="00DC4B90" w:rsidP="00DC4B90">
      <w:pPr>
        <w:tabs>
          <w:tab w:val="left" w:pos="1430"/>
        </w:tabs>
        <w:jc w:val="both"/>
        <w:rPr>
          <w:rFonts w:ascii="Calibri" w:hAnsi="Calibri" w:cs="Calibri"/>
        </w:rPr>
      </w:pPr>
      <w:r w:rsidRPr="00DC4B90">
        <w:rPr>
          <w:rFonts w:ascii="Calibri" w:hAnsi="Calibri" w:cs="Calibri"/>
        </w:rPr>
        <w:tab/>
      </w:r>
    </w:p>
    <w:p w14:paraId="38374965" w14:textId="77777777" w:rsidR="00DC4B90" w:rsidRDefault="00DC4B90" w:rsidP="00DC4B90">
      <w:pPr>
        <w:tabs>
          <w:tab w:val="left" w:pos="1430"/>
        </w:tabs>
        <w:jc w:val="both"/>
        <w:rPr>
          <w:rFonts w:ascii="Calibri" w:hAnsi="Calibri" w:cs="Calibri"/>
        </w:rPr>
      </w:pPr>
    </w:p>
    <w:p w14:paraId="07826A43" w14:textId="77777777" w:rsidR="00DC4B90" w:rsidRPr="00DC4B90" w:rsidRDefault="00DC4B90" w:rsidP="00DC4B90">
      <w:pPr>
        <w:tabs>
          <w:tab w:val="left" w:pos="1430"/>
        </w:tabs>
        <w:jc w:val="both"/>
        <w:rPr>
          <w:rFonts w:ascii="Calibri" w:hAnsi="Calibri" w:cs="Calibri"/>
        </w:rPr>
      </w:pPr>
    </w:p>
    <w:p w14:paraId="237A459E" w14:textId="77777777" w:rsidR="00DC4B90" w:rsidRPr="00DC4B90" w:rsidRDefault="00DC4B90" w:rsidP="00DC4B90">
      <w:pPr>
        <w:tabs>
          <w:tab w:val="left" w:pos="1430"/>
        </w:tabs>
        <w:jc w:val="both"/>
        <w:rPr>
          <w:rFonts w:ascii="Calibri" w:hAnsi="Calibri" w:cs="Calibri"/>
        </w:rPr>
      </w:pPr>
    </w:p>
    <w:p w14:paraId="1E1C5BD6" w14:textId="77777777" w:rsidR="00496514" w:rsidRPr="00DC4B90" w:rsidRDefault="00496514" w:rsidP="00496514">
      <w:pPr>
        <w:jc w:val="both"/>
        <w:rPr>
          <w:rFonts w:ascii="Calibri" w:hAnsi="Calibri" w:cs="Calibri"/>
        </w:rPr>
      </w:pPr>
    </w:p>
    <w:p w14:paraId="2376362A" w14:textId="6F9CCA53" w:rsidR="00496514" w:rsidRPr="00EB6667" w:rsidRDefault="00EB6667" w:rsidP="00EB6667">
      <w:pPr>
        <w:pStyle w:val="Ttulo2"/>
        <w:rPr>
          <w:rFonts w:ascii="Calibri" w:hAnsi="Calibri" w:cs="Calibri"/>
          <w:b/>
          <w:bCs/>
          <w:sz w:val="24"/>
          <w:szCs w:val="24"/>
        </w:rPr>
      </w:pPr>
      <w:bookmarkStart w:id="1" w:name="_Toc182680372"/>
      <w:r w:rsidRPr="00EB6667">
        <w:rPr>
          <w:rFonts w:ascii="Calibri" w:hAnsi="Calibri" w:cs="Calibri"/>
          <w:b/>
          <w:bCs/>
          <w:color w:val="auto"/>
          <w:sz w:val="24"/>
          <w:szCs w:val="24"/>
        </w:rPr>
        <w:lastRenderedPageBreak/>
        <w:t>Competencias</w:t>
      </w:r>
      <w:bookmarkEnd w:id="1"/>
    </w:p>
    <w:p w14:paraId="2C85720C" w14:textId="313345BC" w:rsidR="00496514" w:rsidRPr="00DC4B90" w:rsidRDefault="00496514" w:rsidP="00E87F53">
      <w:pPr>
        <w:jc w:val="both"/>
        <w:rPr>
          <w:rFonts w:ascii="Calibri" w:hAnsi="Calibri" w:cs="Calibri"/>
        </w:rPr>
      </w:pPr>
      <w:r w:rsidRPr="00DC4B90">
        <w:rPr>
          <w:rFonts w:ascii="Calibri" w:hAnsi="Calibri" w:cs="Calibri"/>
        </w:rPr>
        <w:t xml:space="preserve">Las competencias se abarcan desde el diseño de soluciones tecnológicas hasta la optimización de procesos, permitiendo que el proyecto se alinee con los objetivos organizacionales y operativos de </w:t>
      </w:r>
      <w:proofErr w:type="spellStart"/>
      <w:r w:rsidRPr="00DC4B90">
        <w:rPr>
          <w:rFonts w:ascii="Calibri" w:hAnsi="Calibri" w:cs="Calibri"/>
        </w:rPr>
        <w:t>Gardilcic</w:t>
      </w:r>
      <w:proofErr w:type="spellEnd"/>
      <w:r w:rsidRPr="00DC4B90">
        <w:rPr>
          <w:rFonts w:ascii="Calibri" w:hAnsi="Calibri" w:cs="Calibri"/>
        </w:rPr>
        <w:t>.</w:t>
      </w:r>
    </w:p>
    <w:p w14:paraId="5FAA79BD" w14:textId="3F2F2559" w:rsidR="00496514" w:rsidRPr="00DC4B90" w:rsidRDefault="00496514" w:rsidP="00E87F53">
      <w:pPr>
        <w:pStyle w:val="Prrafodelista"/>
        <w:numPr>
          <w:ilvl w:val="0"/>
          <w:numId w:val="3"/>
        </w:numPr>
        <w:jc w:val="both"/>
        <w:rPr>
          <w:rFonts w:ascii="Calibri" w:hAnsi="Calibri" w:cs="Calibri"/>
        </w:rPr>
      </w:pPr>
      <w:r w:rsidRPr="00DC4B90">
        <w:rPr>
          <w:rFonts w:ascii="Calibri" w:hAnsi="Calibri" w:cs="Calibri"/>
        </w:rPr>
        <w:t xml:space="preserve">Desarrollo de Soluciones Tecnológicas: A través del diseño y desarrollo de una aplicación móvil y un sistema web, este proyecto aplica la competencia de crear soluciones digitales que optimicen procesos empresariales, en este caso, la gestión de inventarios de </w:t>
      </w:r>
      <w:proofErr w:type="spellStart"/>
      <w:r w:rsidRPr="00DC4B90">
        <w:rPr>
          <w:rFonts w:ascii="Calibri" w:hAnsi="Calibri" w:cs="Calibri"/>
        </w:rPr>
        <w:t>Gardilcic</w:t>
      </w:r>
      <w:proofErr w:type="spellEnd"/>
      <w:r w:rsidRPr="00DC4B90">
        <w:rPr>
          <w:rFonts w:ascii="Calibri" w:hAnsi="Calibri" w:cs="Calibri"/>
        </w:rPr>
        <w:t>.</w:t>
      </w:r>
    </w:p>
    <w:p w14:paraId="570FA30C" w14:textId="1B1A67E4" w:rsidR="00496514" w:rsidRPr="00DC4B90" w:rsidRDefault="00496514" w:rsidP="00E87F53">
      <w:pPr>
        <w:pStyle w:val="Prrafodelista"/>
        <w:numPr>
          <w:ilvl w:val="0"/>
          <w:numId w:val="3"/>
        </w:numPr>
        <w:jc w:val="both"/>
        <w:rPr>
          <w:rFonts w:ascii="Calibri" w:hAnsi="Calibri" w:cs="Calibri"/>
        </w:rPr>
      </w:pPr>
      <w:r w:rsidRPr="00DC4B90">
        <w:rPr>
          <w:rFonts w:ascii="Calibri" w:hAnsi="Calibri" w:cs="Calibri"/>
        </w:rPr>
        <w:t>Gestión de Proyectos: La planificación, coordinación y ejecución del proyecto son fundamentales para cumplir con los objetivos propuestos. Esto implica organizar las etapas de desarrollo y garantizar que la solución tecnológica cumpla con los requisitos de la empresa dentro de los plazos establecidos.</w:t>
      </w:r>
    </w:p>
    <w:p w14:paraId="21522C10" w14:textId="0B030FF1" w:rsidR="00496514" w:rsidRPr="00DC4B90" w:rsidRDefault="00496514" w:rsidP="00E87F53">
      <w:pPr>
        <w:pStyle w:val="Prrafodelista"/>
        <w:numPr>
          <w:ilvl w:val="0"/>
          <w:numId w:val="3"/>
        </w:numPr>
        <w:jc w:val="both"/>
        <w:rPr>
          <w:rFonts w:ascii="Calibri" w:hAnsi="Calibri" w:cs="Calibri"/>
        </w:rPr>
      </w:pPr>
      <w:r w:rsidRPr="00DC4B90">
        <w:rPr>
          <w:rFonts w:ascii="Calibri" w:hAnsi="Calibri" w:cs="Calibri"/>
        </w:rPr>
        <w:t xml:space="preserve">Análisis y Visualización de Datos: La competencia de interpretar y presentar datos es clave en la creación del </w:t>
      </w:r>
      <w:proofErr w:type="spellStart"/>
      <w:r w:rsidRPr="00DC4B90">
        <w:rPr>
          <w:rFonts w:ascii="Calibri" w:hAnsi="Calibri" w:cs="Calibri"/>
        </w:rPr>
        <w:t>dashboard</w:t>
      </w:r>
      <w:proofErr w:type="spellEnd"/>
      <w:r w:rsidRPr="00DC4B90">
        <w:rPr>
          <w:rFonts w:ascii="Calibri" w:hAnsi="Calibri" w:cs="Calibri"/>
        </w:rPr>
        <w:t xml:space="preserve"> y los reportes, permitiendo a la gerencia analizar la información del inventario y hacer proyecciones basadas en datos históricos y tendencias.</w:t>
      </w:r>
    </w:p>
    <w:p w14:paraId="40DBF580" w14:textId="687118BC" w:rsidR="00496514" w:rsidRPr="00DC4B90" w:rsidRDefault="00496514" w:rsidP="00E87F53">
      <w:pPr>
        <w:pStyle w:val="Prrafodelista"/>
        <w:numPr>
          <w:ilvl w:val="0"/>
          <w:numId w:val="3"/>
        </w:numPr>
        <w:jc w:val="both"/>
        <w:rPr>
          <w:rFonts w:ascii="Calibri" w:hAnsi="Calibri" w:cs="Calibri"/>
        </w:rPr>
      </w:pPr>
      <w:r w:rsidRPr="00DC4B90">
        <w:rPr>
          <w:rFonts w:ascii="Calibri" w:hAnsi="Calibri" w:cs="Calibri"/>
        </w:rPr>
        <w:t>Optimización de Procesos: La digitalización del inventario mediante una aplicación móvil y un sistema web busca optimizar el flujo de trabajo, reduciendo la dependencia de documentos físicos y minimizando errores. Esto incrementa la eficiencia y reduce costos operativos al mejorar el control de inventarios.</w:t>
      </w:r>
    </w:p>
    <w:p w14:paraId="53842828" w14:textId="77777777" w:rsidR="00EB33A8" w:rsidRPr="00DC4B90" w:rsidRDefault="00EB33A8" w:rsidP="00EB33A8">
      <w:pPr>
        <w:pStyle w:val="Prrafodelista"/>
        <w:rPr>
          <w:rFonts w:ascii="Calibri" w:hAnsi="Calibri" w:cs="Calibri"/>
        </w:rPr>
      </w:pPr>
    </w:p>
    <w:p w14:paraId="0B8DA1C8" w14:textId="77777777" w:rsidR="00EB33A8" w:rsidRPr="00DC4B90" w:rsidRDefault="00EB33A8" w:rsidP="00EB33A8">
      <w:pPr>
        <w:jc w:val="both"/>
        <w:rPr>
          <w:rFonts w:ascii="Calibri" w:hAnsi="Calibri" w:cs="Calibri"/>
        </w:rPr>
      </w:pPr>
    </w:p>
    <w:p w14:paraId="0C795DC6" w14:textId="77777777" w:rsidR="00EB33A8" w:rsidRPr="00DC4B90" w:rsidRDefault="00EB33A8" w:rsidP="00EB33A8">
      <w:pPr>
        <w:jc w:val="both"/>
        <w:rPr>
          <w:rFonts w:ascii="Calibri" w:hAnsi="Calibri" w:cs="Calibri"/>
        </w:rPr>
      </w:pPr>
    </w:p>
    <w:p w14:paraId="09D9031D" w14:textId="77777777" w:rsidR="00EB33A8" w:rsidRPr="00DC4B90" w:rsidRDefault="00EB33A8" w:rsidP="00EB33A8">
      <w:pPr>
        <w:jc w:val="both"/>
        <w:rPr>
          <w:rFonts w:ascii="Calibri" w:hAnsi="Calibri" w:cs="Calibri"/>
        </w:rPr>
      </w:pPr>
    </w:p>
    <w:p w14:paraId="2972A6D0" w14:textId="5433D3E9" w:rsidR="00EB33A8" w:rsidRPr="00DC4B90" w:rsidRDefault="00EB33A8" w:rsidP="00EB33A8">
      <w:pPr>
        <w:tabs>
          <w:tab w:val="left" w:pos="3510"/>
        </w:tabs>
        <w:jc w:val="both"/>
        <w:rPr>
          <w:rFonts w:ascii="Calibri" w:hAnsi="Calibri" w:cs="Calibri"/>
        </w:rPr>
      </w:pPr>
      <w:r w:rsidRPr="00DC4B90">
        <w:rPr>
          <w:rFonts w:ascii="Calibri" w:hAnsi="Calibri" w:cs="Calibri"/>
        </w:rPr>
        <w:tab/>
      </w:r>
    </w:p>
    <w:p w14:paraId="5E00D19D" w14:textId="71FE7F3F" w:rsidR="00EB33A8" w:rsidRPr="00DC4B90" w:rsidRDefault="00DC4B90" w:rsidP="00DC4B90">
      <w:pPr>
        <w:tabs>
          <w:tab w:val="left" w:pos="1260"/>
        </w:tabs>
        <w:jc w:val="both"/>
        <w:rPr>
          <w:rFonts w:ascii="Calibri" w:hAnsi="Calibri" w:cs="Calibri"/>
        </w:rPr>
      </w:pPr>
      <w:r w:rsidRPr="00DC4B90">
        <w:rPr>
          <w:rFonts w:ascii="Calibri" w:hAnsi="Calibri" w:cs="Calibri"/>
        </w:rPr>
        <w:tab/>
      </w:r>
    </w:p>
    <w:p w14:paraId="68DD72C7" w14:textId="77777777" w:rsidR="00DC4B90" w:rsidRPr="00DC4B90" w:rsidRDefault="00DC4B90" w:rsidP="00DC4B90">
      <w:pPr>
        <w:tabs>
          <w:tab w:val="left" w:pos="1260"/>
        </w:tabs>
        <w:jc w:val="both"/>
        <w:rPr>
          <w:rFonts w:ascii="Calibri" w:hAnsi="Calibri" w:cs="Calibri"/>
        </w:rPr>
      </w:pPr>
    </w:p>
    <w:p w14:paraId="33B21F07" w14:textId="77777777" w:rsidR="00DC4B90" w:rsidRPr="00DC4B90" w:rsidRDefault="00DC4B90" w:rsidP="00DC4B90">
      <w:pPr>
        <w:tabs>
          <w:tab w:val="left" w:pos="1260"/>
        </w:tabs>
        <w:jc w:val="both"/>
        <w:rPr>
          <w:rFonts w:ascii="Calibri" w:hAnsi="Calibri" w:cs="Calibri"/>
        </w:rPr>
      </w:pPr>
    </w:p>
    <w:p w14:paraId="3A98625E" w14:textId="0F873545" w:rsidR="00EB33A8" w:rsidRDefault="00DC4B90" w:rsidP="00DC4B90">
      <w:pPr>
        <w:tabs>
          <w:tab w:val="left" w:pos="1770"/>
        </w:tabs>
        <w:jc w:val="both"/>
        <w:rPr>
          <w:rFonts w:ascii="Calibri" w:hAnsi="Calibri" w:cs="Calibri"/>
        </w:rPr>
      </w:pPr>
      <w:r>
        <w:rPr>
          <w:rFonts w:ascii="Calibri" w:hAnsi="Calibri" w:cs="Calibri"/>
        </w:rPr>
        <w:tab/>
      </w:r>
    </w:p>
    <w:p w14:paraId="6C4BA4E8" w14:textId="77777777" w:rsidR="00DC4B90" w:rsidRDefault="00DC4B90" w:rsidP="00DC4B90">
      <w:pPr>
        <w:tabs>
          <w:tab w:val="left" w:pos="1770"/>
        </w:tabs>
        <w:jc w:val="both"/>
        <w:rPr>
          <w:rFonts w:ascii="Calibri" w:hAnsi="Calibri" w:cs="Calibri"/>
        </w:rPr>
      </w:pPr>
    </w:p>
    <w:p w14:paraId="4CBBEDCC" w14:textId="77777777" w:rsidR="00DC4B90" w:rsidRDefault="00DC4B90" w:rsidP="00DC4B90">
      <w:pPr>
        <w:tabs>
          <w:tab w:val="left" w:pos="1770"/>
        </w:tabs>
        <w:jc w:val="both"/>
        <w:rPr>
          <w:rFonts w:ascii="Calibri" w:hAnsi="Calibri" w:cs="Calibri"/>
        </w:rPr>
      </w:pPr>
    </w:p>
    <w:p w14:paraId="3A3FE864" w14:textId="77777777" w:rsidR="00DC4B90" w:rsidRDefault="00DC4B90" w:rsidP="00DC4B90">
      <w:pPr>
        <w:tabs>
          <w:tab w:val="left" w:pos="1770"/>
        </w:tabs>
        <w:jc w:val="both"/>
        <w:rPr>
          <w:rFonts w:ascii="Calibri" w:hAnsi="Calibri" w:cs="Calibri"/>
        </w:rPr>
      </w:pPr>
    </w:p>
    <w:p w14:paraId="1A157607" w14:textId="77777777" w:rsidR="00DC4B90" w:rsidRDefault="00DC4B90" w:rsidP="00DC4B90">
      <w:pPr>
        <w:tabs>
          <w:tab w:val="left" w:pos="1770"/>
        </w:tabs>
        <w:jc w:val="both"/>
        <w:rPr>
          <w:rFonts w:ascii="Calibri" w:hAnsi="Calibri" w:cs="Calibri"/>
        </w:rPr>
      </w:pPr>
    </w:p>
    <w:p w14:paraId="566A18A7" w14:textId="77777777" w:rsidR="00DC4B90" w:rsidRDefault="00DC4B90" w:rsidP="00DC4B90">
      <w:pPr>
        <w:tabs>
          <w:tab w:val="left" w:pos="1770"/>
        </w:tabs>
        <w:jc w:val="both"/>
        <w:rPr>
          <w:rFonts w:ascii="Calibri" w:hAnsi="Calibri" w:cs="Calibri"/>
        </w:rPr>
      </w:pPr>
    </w:p>
    <w:p w14:paraId="7513D1B5" w14:textId="77777777" w:rsidR="00EB6667" w:rsidRDefault="00EB6667" w:rsidP="00DC4B90">
      <w:pPr>
        <w:tabs>
          <w:tab w:val="left" w:pos="1770"/>
        </w:tabs>
        <w:jc w:val="both"/>
        <w:rPr>
          <w:rFonts w:ascii="Calibri" w:hAnsi="Calibri" w:cs="Calibri"/>
        </w:rPr>
      </w:pPr>
    </w:p>
    <w:p w14:paraId="6ACD7E3A" w14:textId="77777777" w:rsidR="00EB6667" w:rsidRPr="00DC4B90" w:rsidRDefault="00EB6667" w:rsidP="00DC4B90">
      <w:pPr>
        <w:tabs>
          <w:tab w:val="left" w:pos="1770"/>
        </w:tabs>
        <w:jc w:val="both"/>
        <w:rPr>
          <w:rFonts w:ascii="Calibri" w:hAnsi="Calibri" w:cs="Calibri"/>
        </w:rPr>
      </w:pPr>
    </w:p>
    <w:p w14:paraId="0657E9A1" w14:textId="77777777" w:rsidR="00EB33A8" w:rsidRPr="00DC4B90" w:rsidRDefault="00EB33A8" w:rsidP="00EB33A8">
      <w:pPr>
        <w:jc w:val="both"/>
        <w:rPr>
          <w:rFonts w:ascii="Calibri" w:hAnsi="Calibri" w:cs="Calibri"/>
        </w:rPr>
      </w:pPr>
    </w:p>
    <w:p w14:paraId="398FBDAF" w14:textId="314A7835" w:rsidR="00EB6667" w:rsidRPr="00EB6667" w:rsidRDefault="00EB6667" w:rsidP="00EB6667">
      <w:pPr>
        <w:pStyle w:val="Ttulo2"/>
        <w:rPr>
          <w:rFonts w:ascii="Calibri" w:hAnsi="Calibri" w:cs="Calibri"/>
          <w:b/>
          <w:bCs/>
          <w:sz w:val="24"/>
          <w:szCs w:val="24"/>
        </w:rPr>
      </w:pPr>
      <w:bookmarkStart w:id="2" w:name="_Toc182680373"/>
      <w:r>
        <w:rPr>
          <w:rFonts w:ascii="Calibri" w:hAnsi="Calibri" w:cs="Calibri"/>
          <w:b/>
          <w:bCs/>
          <w:color w:val="auto"/>
          <w:sz w:val="24"/>
          <w:szCs w:val="24"/>
        </w:rPr>
        <w:lastRenderedPageBreak/>
        <w:t>Relevancia del proyecto APT</w:t>
      </w:r>
      <w:bookmarkEnd w:id="2"/>
    </w:p>
    <w:p w14:paraId="3CAE0E74" w14:textId="77777777" w:rsidR="00EB6667" w:rsidRDefault="00EB6667" w:rsidP="00EB33A8">
      <w:pPr>
        <w:jc w:val="both"/>
        <w:rPr>
          <w:rFonts w:ascii="Calibri" w:hAnsi="Calibri" w:cs="Calibri"/>
          <w:b/>
          <w:bCs/>
        </w:rPr>
      </w:pPr>
    </w:p>
    <w:p w14:paraId="1C4C0ECC" w14:textId="10F25B87" w:rsidR="00EB33A8" w:rsidRPr="00EB33A8" w:rsidRDefault="00EB33A8" w:rsidP="00EB33A8">
      <w:pPr>
        <w:jc w:val="both"/>
        <w:rPr>
          <w:rFonts w:ascii="Calibri" w:hAnsi="Calibri" w:cs="Calibri"/>
        </w:rPr>
      </w:pPr>
      <w:r w:rsidRPr="00EB33A8">
        <w:rPr>
          <w:rFonts w:ascii="Calibri" w:hAnsi="Calibri" w:cs="Calibri"/>
        </w:rPr>
        <w:t xml:space="preserve">Nuestro proyecto busca resolver el problema de la gestión ineficiente de inventarios en las bodegas de </w:t>
      </w:r>
      <w:proofErr w:type="spellStart"/>
      <w:r w:rsidRPr="00EB33A8">
        <w:rPr>
          <w:rFonts w:ascii="Calibri" w:hAnsi="Calibri" w:cs="Calibri"/>
        </w:rPr>
        <w:t>Gardilcic</w:t>
      </w:r>
      <w:proofErr w:type="spellEnd"/>
      <w:r w:rsidRPr="00EB33A8">
        <w:rPr>
          <w:rFonts w:ascii="Calibri" w:hAnsi="Calibri" w:cs="Calibri"/>
        </w:rPr>
        <w:t>, una empresa que presta servicios al sector minero en Chile. Actualmente, la administración del inventario se realiza de forma manual a través de planillas Excel y documentos en papel, lo cual es un proceso lento y propenso a errores. La falta de un sistema digitalizado limita el control de los materiales necesarios para las operaciones mineras, afectando la capacidad de la empresa para proyectar sus necesidades de stock y optimizar sus recursos.</w:t>
      </w:r>
    </w:p>
    <w:p w14:paraId="2CE0707E" w14:textId="77777777" w:rsidR="00EB33A8" w:rsidRPr="00EB33A8" w:rsidRDefault="00EB33A8" w:rsidP="00EB33A8">
      <w:pPr>
        <w:jc w:val="both"/>
        <w:rPr>
          <w:rFonts w:ascii="Calibri" w:hAnsi="Calibri" w:cs="Calibri"/>
        </w:rPr>
      </w:pPr>
      <w:r w:rsidRPr="00EB33A8">
        <w:rPr>
          <w:rFonts w:ascii="Calibri" w:hAnsi="Calibri" w:cs="Calibri"/>
        </w:rPr>
        <w:t xml:space="preserve">Este tema es de gran relevancia para nuestra carrera, ya que nos permite aplicar conocimientos de </w:t>
      </w:r>
      <w:r w:rsidRPr="00EB33A8">
        <w:rPr>
          <w:rFonts w:ascii="Calibri" w:hAnsi="Calibri" w:cs="Calibri"/>
          <w:b/>
          <w:bCs/>
        </w:rPr>
        <w:t>gestión de materiales y logística</w:t>
      </w:r>
      <w:r w:rsidRPr="00EB33A8">
        <w:rPr>
          <w:rFonts w:ascii="Calibri" w:hAnsi="Calibri" w:cs="Calibri"/>
        </w:rPr>
        <w:t xml:space="preserve">, así como de </w:t>
      </w:r>
      <w:r w:rsidRPr="00EB33A8">
        <w:rPr>
          <w:rFonts w:ascii="Calibri" w:hAnsi="Calibri" w:cs="Calibri"/>
          <w:b/>
          <w:bCs/>
        </w:rPr>
        <w:t>tecnologías de la información</w:t>
      </w:r>
      <w:r w:rsidRPr="00EB33A8">
        <w:rPr>
          <w:rFonts w:ascii="Calibri" w:hAnsi="Calibri" w:cs="Calibri"/>
        </w:rPr>
        <w:t xml:space="preserve"> en un contexto real de la industria minera. La digitalización de procesos de inventario y la creación de sistemas de visualización de datos no solo son habilidades clave en nuestro campo, sino que también responden a las demandas actuales del mercado laboral, donde se valora la capacidad de optimizar operaciones y tomar decisiones basadas en datos.</w:t>
      </w:r>
    </w:p>
    <w:p w14:paraId="39485715" w14:textId="77777777" w:rsidR="00EB33A8" w:rsidRPr="00EB33A8" w:rsidRDefault="00EB33A8" w:rsidP="00EB33A8">
      <w:pPr>
        <w:jc w:val="both"/>
        <w:rPr>
          <w:rFonts w:ascii="Calibri" w:hAnsi="Calibri" w:cs="Calibri"/>
        </w:rPr>
      </w:pPr>
      <w:r w:rsidRPr="00EB33A8">
        <w:rPr>
          <w:rFonts w:ascii="Calibri" w:hAnsi="Calibri" w:cs="Calibri"/>
        </w:rPr>
        <w:t xml:space="preserve">La situación que abordamos se sitúa en las bodegas de </w:t>
      </w:r>
      <w:proofErr w:type="spellStart"/>
      <w:r w:rsidRPr="00EB33A8">
        <w:rPr>
          <w:rFonts w:ascii="Calibri" w:hAnsi="Calibri" w:cs="Calibri"/>
        </w:rPr>
        <w:t>Gardilcic</w:t>
      </w:r>
      <w:proofErr w:type="spellEnd"/>
      <w:r w:rsidRPr="00EB33A8">
        <w:rPr>
          <w:rFonts w:ascii="Calibri" w:hAnsi="Calibri" w:cs="Calibri"/>
        </w:rPr>
        <w:t xml:space="preserve"> en el contexto de la minería en Chile, un sector crítico para la economía nacional. Estas bodegas contienen materiales costosos y especializados que son esenciales para el mantenimiento y la operatividad de las maquinarias en la mina. La falta de precisión en la gestión de estos recursos puede generar costos adicionales y retrasos en las operaciones, por lo que una solución eficiente y tecnológica es fundamental para asegurar la continuidad operativa.</w:t>
      </w:r>
    </w:p>
    <w:p w14:paraId="27419B25" w14:textId="77777777" w:rsidR="00EB33A8" w:rsidRPr="00EB33A8" w:rsidRDefault="00EB33A8" w:rsidP="00EB33A8">
      <w:pPr>
        <w:jc w:val="both"/>
        <w:rPr>
          <w:rFonts w:ascii="Calibri" w:hAnsi="Calibri" w:cs="Calibri"/>
        </w:rPr>
      </w:pPr>
      <w:r w:rsidRPr="00EB33A8">
        <w:rPr>
          <w:rFonts w:ascii="Calibri" w:hAnsi="Calibri" w:cs="Calibri"/>
        </w:rPr>
        <w:t xml:space="preserve">El proyecto impacta directamente a varios grupos dentro de la empresa. Los </w:t>
      </w:r>
      <w:r w:rsidRPr="00EB33A8">
        <w:rPr>
          <w:rFonts w:ascii="Calibri" w:hAnsi="Calibri" w:cs="Calibri"/>
          <w:b/>
          <w:bCs/>
        </w:rPr>
        <w:t>encargados de bodega</w:t>
      </w:r>
      <w:r w:rsidRPr="00EB33A8">
        <w:rPr>
          <w:rFonts w:ascii="Calibri" w:hAnsi="Calibri" w:cs="Calibri"/>
        </w:rPr>
        <w:t xml:space="preserve"> se benefician de la implementación de una aplicación móvil, que les permite registrar los productos de manera rápida y precisa a través de escaneo o ingreso manual. Esto reduce el tiempo y los errores asociados al inventario manual, optimizando sus actividades diarias. Por otro lado, la </w:t>
      </w:r>
      <w:r w:rsidRPr="00EB33A8">
        <w:rPr>
          <w:rFonts w:ascii="Calibri" w:hAnsi="Calibri" w:cs="Calibri"/>
          <w:b/>
          <w:bCs/>
        </w:rPr>
        <w:t xml:space="preserve">gerencia de </w:t>
      </w:r>
      <w:proofErr w:type="spellStart"/>
      <w:r w:rsidRPr="00EB33A8">
        <w:rPr>
          <w:rFonts w:ascii="Calibri" w:hAnsi="Calibri" w:cs="Calibri"/>
          <w:b/>
          <w:bCs/>
        </w:rPr>
        <w:t>Gardilcic</w:t>
      </w:r>
      <w:proofErr w:type="spellEnd"/>
      <w:r w:rsidRPr="00EB33A8">
        <w:rPr>
          <w:rFonts w:ascii="Calibri" w:hAnsi="Calibri" w:cs="Calibri"/>
        </w:rPr>
        <w:t xml:space="preserve"> obtiene acceso a un sistema de visualización en tiempo real, lo cual les facilita la supervisión de los inventarios y les permite tomar decisiones informadas sobre la planificación de compras y la gestión de recursos.</w:t>
      </w:r>
    </w:p>
    <w:p w14:paraId="1AE99E1B" w14:textId="13E77B69" w:rsidR="00EB33A8" w:rsidRPr="00EB33A8" w:rsidRDefault="00EB33A8" w:rsidP="00EB33A8">
      <w:pPr>
        <w:jc w:val="both"/>
        <w:rPr>
          <w:rFonts w:ascii="Calibri" w:hAnsi="Calibri" w:cs="Calibri"/>
        </w:rPr>
      </w:pPr>
      <w:r w:rsidRPr="00EB33A8">
        <w:rPr>
          <w:rFonts w:ascii="Calibri" w:hAnsi="Calibri" w:cs="Calibri"/>
        </w:rPr>
        <w:t xml:space="preserve">En cuanto al aporte de valor, nuestro proyecto ofrece una solución tecnológica que no solo moderniza el proceso de inventario, sino que también proporciona herramientas de análisis y visualización de datos mediante un </w:t>
      </w:r>
      <w:proofErr w:type="spellStart"/>
      <w:r w:rsidRPr="00DC4B90">
        <w:rPr>
          <w:rFonts w:ascii="Calibri" w:hAnsi="Calibri" w:cs="Calibri"/>
        </w:rPr>
        <w:t>D</w:t>
      </w:r>
      <w:r w:rsidRPr="00EB33A8">
        <w:rPr>
          <w:rFonts w:ascii="Calibri" w:hAnsi="Calibri" w:cs="Calibri"/>
        </w:rPr>
        <w:t>ashboard</w:t>
      </w:r>
      <w:proofErr w:type="spellEnd"/>
      <w:r w:rsidRPr="00EB33A8">
        <w:rPr>
          <w:rFonts w:ascii="Calibri" w:hAnsi="Calibri" w:cs="Calibri"/>
        </w:rPr>
        <w:t xml:space="preserve"> en el sistema web. Esto permite a la gerencia tener una visión clara y detallada de los movimientos de inventario y de los productos de mayor valor, lo que contribuye a una administración más eficiente y alineada con los objetivos de la empresa. Este proyecto representa una mejora en la eficiencia operativa y en la toma de decisiones estratégicas, lo cual es esencial en un contexto industrial como el de la minería, donde la optimización de recursos y el control de costos son primordiales.</w:t>
      </w:r>
    </w:p>
    <w:p w14:paraId="36EC59E6" w14:textId="77777777" w:rsidR="00EB33A8" w:rsidRPr="00DC4B90" w:rsidRDefault="00EB33A8" w:rsidP="00EB33A8">
      <w:pPr>
        <w:jc w:val="both"/>
        <w:rPr>
          <w:rFonts w:ascii="Calibri" w:hAnsi="Calibri" w:cs="Calibri"/>
        </w:rPr>
      </w:pPr>
    </w:p>
    <w:p w14:paraId="4D01770B" w14:textId="77777777" w:rsidR="00FB0ADB" w:rsidRDefault="00FB0ADB" w:rsidP="00EB33A8">
      <w:pPr>
        <w:jc w:val="both"/>
        <w:rPr>
          <w:rFonts w:ascii="Calibri" w:hAnsi="Calibri" w:cs="Calibri"/>
        </w:rPr>
      </w:pPr>
    </w:p>
    <w:p w14:paraId="05549A83" w14:textId="77777777" w:rsidR="00DC4B90" w:rsidRPr="00DC4B90" w:rsidRDefault="00DC4B90" w:rsidP="00EB33A8">
      <w:pPr>
        <w:jc w:val="both"/>
        <w:rPr>
          <w:rFonts w:ascii="Calibri" w:hAnsi="Calibri" w:cs="Calibri"/>
        </w:rPr>
      </w:pPr>
    </w:p>
    <w:p w14:paraId="69FBF908" w14:textId="77777777" w:rsidR="00FB0ADB" w:rsidRPr="00DC4B90" w:rsidRDefault="00FB0ADB" w:rsidP="00EB33A8">
      <w:pPr>
        <w:jc w:val="both"/>
        <w:rPr>
          <w:rFonts w:ascii="Calibri" w:hAnsi="Calibri" w:cs="Calibri"/>
        </w:rPr>
      </w:pPr>
    </w:p>
    <w:p w14:paraId="657D8CE9" w14:textId="752DBB2C" w:rsidR="00FB0ADB" w:rsidRDefault="00EB6667" w:rsidP="00EB6667">
      <w:pPr>
        <w:pStyle w:val="Ttulo2"/>
        <w:rPr>
          <w:rFonts w:ascii="Calibri" w:hAnsi="Calibri" w:cs="Calibri"/>
          <w:b/>
          <w:bCs/>
          <w:color w:val="auto"/>
          <w:sz w:val="24"/>
          <w:szCs w:val="24"/>
        </w:rPr>
      </w:pPr>
      <w:bookmarkStart w:id="3" w:name="_Toc182680374"/>
      <w:r>
        <w:rPr>
          <w:rFonts w:ascii="Calibri" w:hAnsi="Calibri" w:cs="Calibri"/>
          <w:b/>
          <w:bCs/>
          <w:color w:val="auto"/>
          <w:sz w:val="24"/>
          <w:szCs w:val="24"/>
        </w:rPr>
        <w:lastRenderedPageBreak/>
        <w:t>Objetivo General</w:t>
      </w:r>
      <w:bookmarkEnd w:id="3"/>
    </w:p>
    <w:p w14:paraId="21DE9804" w14:textId="77777777" w:rsidR="00EB6667" w:rsidRPr="00EB6667" w:rsidRDefault="00EB6667" w:rsidP="00EB6667"/>
    <w:p w14:paraId="50083513" w14:textId="1F1012C5" w:rsidR="00007BBC" w:rsidRDefault="00FB0ADB" w:rsidP="00007BBC">
      <w:pPr>
        <w:jc w:val="both"/>
        <w:rPr>
          <w:rFonts w:ascii="Calibri" w:hAnsi="Calibri" w:cs="Calibri"/>
        </w:rPr>
      </w:pPr>
      <w:r w:rsidRPr="00DC4B90">
        <w:rPr>
          <w:rFonts w:ascii="Calibri" w:hAnsi="Calibri" w:cs="Calibri"/>
        </w:rPr>
        <w:t xml:space="preserve">Desarrollar e implementar una solución tecnológica integral para optimizar la gestión de inventarios en las bodegas de las mineras que opera con </w:t>
      </w:r>
      <w:proofErr w:type="spellStart"/>
      <w:r w:rsidRPr="00DC4B90">
        <w:rPr>
          <w:rFonts w:ascii="Calibri" w:hAnsi="Calibri" w:cs="Calibri"/>
        </w:rPr>
        <w:t>Gardilcic</w:t>
      </w:r>
      <w:proofErr w:type="spellEnd"/>
      <w:r w:rsidRPr="00DC4B90">
        <w:rPr>
          <w:rFonts w:ascii="Calibri" w:hAnsi="Calibri" w:cs="Calibri"/>
        </w:rPr>
        <w:t>, permitiendo digitalizar el proceso de inventario a través de una aplicación móvil y un sistema web. Esta solución busca mejorar la precisión y eficiencia en el registro y control de los productos, además de proporcionar a la gerencia una herramienta de análisis y visualización en tiempo real, facilitando la toma de decisiones estratégicas sobre el manejo de recursos y planificación de compras.</w:t>
      </w:r>
    </w:p>
    <w:p w14:paraId="138C9D39" w14:textId="77777777" w:rsidR="00DC4B90" w:rsidRPr="00DC4B90" w:rsidRDefault="00DC4B90" w:rsidP="00007BBC">
      <w:pPr>
        <w:jc w:val="both"/>
        <w:rPr>
          <w:rFonts w:ascii="Calibri" w:hAnsi="Calibri" w:cs="Calibri"/>
        </w:rPr>
      </w:pPr>
    </w:p>
    <w:p w14:paraId="79DDFC23" w14:textId="0FC8FF97" w:rsidR="00FB0ADB" w:rsidRPr="00DC4B90" w:rsidRDefault="00007BBC" w:rsidP="00EB33A8">
      <w:pPr>
        <w:jc w:val="both"/>
        <w:rPr>
          <w:rFonts w:ascii="Calibri" w:hAnsi="Calibri" w:cs="Calibri"/>
          <w:b/>
          <w:bCs/>
        </w:rPr>
      </w:pPr>
      <w:r w:rsidRPr="00DC4B90">
        <w:rPr>
          <w:rFonts w:ascii="Calibri" w:hAnsi="Calibri" w:cs="Calibri"/>
          <w:b/>
          <w:bCs/>
        </w:rPr>
        <w:t>Objetivos específicos</w:t>
      </w:r>
    </w:p>
    <w:p w14:paraId="5C599F66" w14:textId="5ACB34B5" w:rsidR="00007BBC" w:rsidRPr="00DC4B90" w:rsidRDefault="00007BBC" w:rsidP="00007BBC">
      <w:pPr>
        <w:jc w:val="both"/>
        <w:rPr>
          <w:rFonts w:ascii="Calibri" w:hAnsi="Calibri" w:cs="Calibri"/>
        </w:rPr>
      </w:pPr>
      <w:r w:rsidRPr="00DC4B90">
        <w:rPr>
          <w:rFonts w:ascii="Calibri" w:hAnsi="Calibri" w:cs="Calibri"/>
          <w:b/>
          <w:bCs/>
        </w:rPr>
        <w:t>Desarrollar una aplicación móvil para el registro de productos</w:t>
      </w:r>
      <w:r w:rsidRPr="00DC4B90">
        <w:rPr>
          <w:rFonts w:ascii="Calibri" w:hAnsi="Calibri" w:cs="Calibri"/>
        </w:rPr>
        <w:t>: Crear una aplicación que permita a los encargados de bodega registrar los productos mediante el escaneo de códigos de barras con la cámara del dispositivo o a través de un ingreso manual. La aplicación también debe poder cargar archivos Excel generados desde el sistema SAP, los cuales contienen el listado de productos, asegurando que el inventario físico coincida con el inventario teórico registrado en el sistema.</w:t>
      </w:r>
    </w:p>
    <w:p w14:paraId="73B0B03B" w14:textId="40B1DAF9" w:rsidR="00007BBC" w:rsidRPr="00DC4B90" w:rsidRDefault="00007BBC" w:rsidP="00007BBC">
      <w:pPr>
        <w:jc w:val="both"/>
        <w:rPr>
          <w:rFonts w:ascii="Calibri" w:hAnsi="Calibri" w:cs="Calibri"/>
        </w:rPr>
      </w:pPr>
      <w:r w:rsidRPr="00DC4B90">
        <w:rPr>
          <w:rFonts w:ascii="Calibri" w:hAnsi="Calibri" w:cs="Calibri"/>
          <w:b/>
          <w:bCs/>
        </w:rPr>
        <w:t xml:space="preserve">Implementar un sistema web con </w:t>
      </w:r>
      <w:proofErr w:type="spellStart"/>
      <w:r w:rsidRPr="00DC4B90">
        <w:rPr>
          <w:rFonts w:ascii="Calibri" w:hAnsi="Calibri" w:cs="Calibri"/>
          <w:b/>
          <w:bCs/>
        </w:rPr>
        <w:t>dashboard</w:t>
      </w:r>
      <w:proofErr w:type="spellEnd"/>
      <w:r w:rsidRPr="00DC4B90">
        <w:rPr>
          <w:rFonts w:ascii="Calibri" w:hAnsi="Calibri" w:cs="Calibri"/>
          <w:b/>
          <w:bCs/>
        </w:rPr>
        <w:t xml:space="preserve"> para la visualización de inventario:</w:t>
      </w:r>
      <w:r w:rsidRPr="00DC4B90">
        <w:rPr>
          <w:rFonts w:ascii="Calibri" w:hAnsi="Calibri" w:cs="Calibri"/>
        </w:rPr>
        <w:t xml:space="preserve"> Diseñar un sistema web que incluya un </w:t>
      </w:r>
      <w:proofErr w:type="spellStart"/>
      <w:r w:rsidRPr="00DC4B90">
        <w:rPr>
          <w:rFonts w:ascii="Calibri" w:hAnsi="Calibri" w:cs="Calibri"/>
        </w:rPr>
        <w:t>dashboard</w:t>
      </w:r>
      <w:proofErr w:type="spellEnd"/>
      <w:r w:rsidRPr="00DC4B90">
        <w:rPr>
          <w:rFonts w:ascii="Calibri" w:hAnsi="Calibri" w:cs="Calibri"/>
        </w:rPr>
        <w:t xml:space="preserve"> intuitivo y accesible para la gerencia. Este </w:t>
      </w:r>
      <w:proofErr w:type="spellStart"/>
      <w:r w:rsidRPr="00DC4B90">
        <w:rPr>
          <w:rFonts w:ascii="Calibri" w:hAnsi="Calibri" w:cs="Calibri"/>
        </w:rPr>
        <w:t>dashboard</w:t>
      </w:r>
      <w:proofErr w:type="spellEnd"/>
      <w:r w:rsidRPr="00DC4B90">
        <w:rPr>
          <w:rFonts w:ascii="Calibri" w:hAnsi="Calibri" w:cs="Calibri"/>
        </w:rPr>
        <w:t xml:space="preserve"> debe mostrar en tiempo real el estado y los movimientos de los productos en el inventario, brindando una visión global de las existencias. La información presentada permitirá a la gerencia tomar decisiones informadas sobre la reposición de materiales y optimizar la disponibilidad de productos según las necesidades operativas.</w:t>
      </w:r>
    </w:p>
    <w:p w14:paraId="04D8CBB3" w14:textId="19356806" w:rsidR="00007BBC" w:rsidRPr="00DC4B90" w:rsidRDefault="00007BBC" w:rsidP="00007BBC">
      <w:pPr>
        <w:jc w:val="both"/>
        <w:rPr>
          <w:rFonts w:ascii="Calibri" w:hAnsi="Calibri" w:cs="Calibri"/>
        </w:rPr>
      </w:pPr>
      <w:r w:rsidRPr="00DC4B90">
        <w:rPr>
          <w:rFonts w:ascii="Calibri" w:hAnsi="Calibri" w:cs="Calibri"/>
          <w:b/>
          <w:bCs/>
        </w:rPr>
        <w:t>Desarrollar una funcionalidad de cuadratura para controlar discrepancias de inventario</w:t>
      </w:r>
      <w:r w:rsidRPr="00DC4B90">
        <w:rPr>
          <w:rFonts w:ascii="Calibri" w:hAnsi="Calibri" w:cs="Calibri"/>
        </w:rPr>
        <w:t>: Crear un mecanismo dentro del sistema que detecte y registre discrepancias entre el inventario físico y los registros en el sistema SAP, permitiendo cuadrar los productos de manera eficiente. Este proceso de cuadratura ayudará a identificar y ajustar errores en las cantidades de stock, asegurando que la información del inventario sea precisa y esté actualizada para evitar sobrecostos o faltantes inesperados.</w:t>
      </w:r>
    </w:p>
    <w:p w14:paraId="66C2DABE" w14:textId="4DC865C6" w:rsidR="00FB0ADB" w:rsidRPr="00DC4B90" w:rsidRDefault="00007BBC" w:rsidP="00EB33A8">
      <w:pPr>
        <w:jc w:val="both"/>
        <w:rPr>
          <w:rFonts w:ascii="Calibri" w:hAnsi="Calibri" w:cs="Calibri"/>
        </w:rPr>
      </w:pPr>
      <w:r w:rsidRPr="00DC4B90">
        <w:rPr>
          <w:rFonts w:ascii="Calibri" w:hAnsi="Calibri" w:cs="Calibri"/>
          <w:b/>
          <w:bCs/>
        </w:rPr>
        <w:t>Generar un módulo de reportes para el análisis de inventario y proyección de compras</w:t>
      </w:r>
      <w:r w:rsidRPr="00DC4B90">
        <w:rPr>
          <w:rFonts w:ascii="Calibri" w:hAnsi="Calibri" w:cs="Calibri"/>
        </w:rPr>
        <w:t>: Desarrollar una funcionalidad de reportes que permita visualizar gráficos y estadísticas sobre el movimiento de productos. Estos reportes deben incluir detalles sobre productos de alto valor y generar alertas de bajo stock, ayudando a la gerencia a planificar futuras compras con base en proyecciones de demanda y asegurar que los niveles de inventario sean los adecuados para las operaciones.</w:t>
      </w:r>
    </w:p>
    <w:p w14:paraId="11EE2F82" w14:textId="77777777" w:rsidR="003E5400" w:rsidRPr="00DC4B90" w:rsidRDefault="003E5400" w:rsidP="00EB33A8">
      <w:pPr>
        <w:jc w:val="both"/>
        <w:rPr>
          <w:rFonts w:ascii="Calibri" w:hAnsi="Calibri" w:cs="Calibri"/>
        </w:rPr>
      </w:pPr>
    </w:p>
    <w:p w14:paraId="4DE444D7" w14:textId="77777777" w:rsidR="00DC4B90" w:rsidRPr="00DC4B90" w:rsidRDefault="00DC4B90" w:rsidP="00DC4B90">
      <w:pPr>
        <w:ind w:firstLine="708"/>
        <w:jc w:val="both"/>
        <w:rPr>
          <w:rFonts w:ascii="Calibri" w:hAnsi="Calibri" w:cs="Calibri"/>
        </w:rPr>
      </w:pPr>
    </w:p>
    <w:p w14:paraId="226C9CD2" w14:textId="77777777" w:rsidR="00DC4B90" w:rsidRDefault="00DC4B90" w:rsidP="00DC4B90">
      <w:pPr>
        <w:ind w:firstLine="708"/>
        <w:jc w:val="both"/>
        <w:rPr>
          <w:rFonts w:ascii="Calibri" w:hAnsi="Calibri" w:cs="Calibri"/>
        </w:rPr>
      </w:pPr>
    </w:p>
    <w:p w14:paraId="4038D9E4" w14:textId="77777777" w:rsidR="00EB6667" w:rsidRPr="00DC4B90" w:rsidRDefault="00EB6667" w:rsidP="00DC4B90">
      <w:pPr>
        <w:ind w:firstLine="708"/>
        <w:jc w:val="both"/>
        <w:rPr>
          <w:rFonts w:ascii="Calibri" w:hAnsi="Calibri" w:cs="Calibri"/>
        </w:rPr>
      </w:pPr>
    </w:p>
    <w:p w14:paraId="5908FE7C" w14:textId="77777777" w:rsidR="003E5400" w:rsidRPr="00DC4B90" w:rsidRDefault="003E5400" w:rsidP="00EB33A8">
      <w:pPr>
        <w:jc w:val="both"/>
        <w:rPr>
          <w:rFonts w:ascii="Calibri" w:hAnsi="Calibri" w:cs="Calibri"/>
        </w:rPr>
      </w:pPr>
    </w:p>
    <w:p w14:paraId="2A3CFAD2" w14:textId="07E9E681" w:rsidR="003E5400" w:rsidRDefault="00EB6667" w:rsidP="00EB6667">
      <w:pPr>
        <w:pStyle w:val="Ttulo2"/>
        <w:rPr>
          <w:rFonts w:ascii="Calibri" w:hAnsi="Calibri" w:cs="Calibri"/>
          <w:b/>
          <w:bCs/>
          <w:color w:val="auto"/>
          <w:sz w:val="24"/>
          <w:szCs w:val="24"/>
        </w:rPr>
      </w:pPr>
      <w:bookmarkStart w:id="4" w:name="_Toc182680375"/>
      <w:r>
        <w:rPr>
          <w:rFonts w:ascii="Calibri" w:hAnsi="Calibri" w:cs="Calibri"/>
          <w:b/>
          <w:bCs/>
          <w:color w:val="auto"/>
          <w:sz w:val="24"/>
          <w:szCs w:val="24"/>
        </w:rPr>
        <w:lastRenderedPageBreak/>
        <w:t>Metodología</w:t>
      </w:r>
      <w:bookmarkEnd w:id="4"/>
    </w:p>
    <w:p w14:paraId="3815459F" w14:textId="77777777" w:rsidR="00EB6667" w:rsidRPr="00EB6667" w:rsidRDefault="00EB6667" w:rsidP="00EB6667"/>
    <w:p w14:paraId="3EF0902D" w14:textId="43F800AB" w:rsidR="003E5400" w:rsidRPr="00DC4B90" w:rsidRDefault="003E5400" w:rsidP="003E5400">
      <w:pPr>
        <w:jc w:val="both"/>
        <w:rPr>
          <w:rFonts w:ascii="Calibri" w:hAnsi="Calibri" w:cs="Calibri"/>
        </w:rPr>
      </w:pPr>
      <w:r w:rsidRPr="00DC4B90">
        <w:rPr>
          <w:rFonts w:ascii="Calibri" w:hAnsi="Calibri" w:cs="Calibri"/>
        </w:rPr>
        <w:t>Para el desarrollo de nuestro Proyecto APT, utilizamos la metodología en cascada, la cual es especialmente adecuada para proyectos académicos como este, donde es fundamental seguir un enfoque estructurado y cumplir con las entregas en fechas específicas. Esta metodología permite avanzar en fases secuenciales, asegurando que cada etapa esté completa antes de pasar a la siguiente. Dado que cada fase tiene objetivos claros y bien definidos, la metodología en cascada nos permite una planificación efectiva, control de avances y cumplimiento de los tiempos establecidos.</w:t>
      </w:r>
    </w:p>
    <w:p w14:paraId="2DD7F321" w14:textId="77777777" w:rsidR="003E5400" w:rsidRPr="00DC4B90" w:rsidRDefault="003E5400" w:rsidP="003E5400">
      <w:pPr>
        <w:jc w:val="both"/>
        <w:rPr>
          <w:rFonts w:ascii="Calibri" w:hAnsi="Calibri" w:cs="Calibri"/>
        </w:rPr>
      </w:pPr>
      <w:r w:rsidRPr="00DC4B90">
        <w:rPr>
          <w:rFonts w:ascii="Calibri" w:hAnsi="Calibri" w:cs="Calibri"/>
        </w:rPr>
        <w:t>Fases y Procedimientos</w:t>
      </w:r>
    </w:p>
    <w:p w14:paraId="4ABDAE99" w14:textId="769B8AAC" w:rsidR="003E5400" w:rsidRPr="00DC4B90" w:rsidRDefault="003E5400" w:rsidP="003E5400">
      <w:pPr>
        <w:pStyle w:val="Prrafodelista"/>
        <w:numPr>
          <w:ilvl w:val="0"/>
          <w:numId w:val="5"/>
        </w:numPr>
        <w:jc w:val="both"/>
        <w:rPr>
          <w:rFonts w:ascii="Calibri" w:hAnsi="Calibri" w:cs="Calibri"/>
        </w:rPr>
      </w:pPr>
      <w:r w:rsidRPr="00DC4B90">
        <w:rPr>
          <w:rFonts w:ascii="Calibri" w:hAnsi="Calibri" w:cs="Calibri"/>
        </w:rPr>
        <w:t xml:space="preserve">Fase de Recolección de Requisitos: En esta primera fase, nos enfocamos en entender a fondo las necesidades de la empresa </w:t>
      </w:r>
      <w:proofErr w:type="spellStart"/>
      <w:r w:rsidRPr="00DC4B90">
        <w:rPr>
          <w:rFonts w:ascii="Calibri" w:hAnsi="Calibri" w:cs="Calibri"/>
        </w:rPr>
        <w:t>Gardilcic</w:t>
      </w:r>
      <w:proofErr w:type="spellEnd"/>
      <w:r w:rsidRPr="00DC4B90">
        <w:rPr>
          <w:rFonts w:ascii="Calibri" w:hAnsi="Calibri" w:cs="Calibri"/>
        </w:rPr>
        <w:t xml:space="preserve"> y definir los requisitos funcionales y técnicos de la solución. Para ello, recopilamos información sobre los procesos actuales de inventario y los puntos críticos que debían ser mejorados.</w:t>
      </w:r>
    </w:p>
    <w:p w14:paraId="51BF01C2" w14:textId="0911D3C0" w:rsidR="003E5400" w:rsidRPr="00DC4B90" w:rsidRDefault="003E5400" w:rsidP="003E5400">
      <w:pPr>
        <w:pStyle w:val="Prrafodelista"/>
        <w:numPr>
          <w:ilvl w:val="0"/>
          <w:numId w:val="5"/>
        </w:numPr>
        <w:jc w:val="both"/>
        <w:rPr>
          <w:rFonts w:ascii="Calibri" w:hAnsi="Calibri" w:cs="Calibri"/>
        </w:rPr>
      </w:pPr>
      <w:r w:rsidRPr="00DC4B90">
        <w:rPr>
          <w:rFonts w:ascii="Calibri" w:hAnsi="Calibri" w:cs="Calibri"/>
        </w:rPr>
        <w:t>Fase de Análisis y Diseño: Con los requisitos claros, desarrollamos el diseño de la arquitectura de la solución, que incluye tanto la aplicación móvil como el sistema web. En esta etapa, definimos las especificaciones de cada componente del sistema, los flujos de trabajo y el diseño de la interfaz de usuario para garantizar una experiencia de usuario intuitiva y alineada con los objetivos del proyecto.</w:t>
      </w:r>
    </w:p>
    <w:p w14:paraId="25554B7C" w14:textId="158F7147" w:rsidR="003E5400" w:rsidRPr="00DC4B90" w:rsidRDefault="003E5400" w:rsidP="003E5400">
      <w:pPr>
        <w:pStyle w:val="Prrafodelista"/>
        <w:numPr>
          <w:ilvl w:val="0"/>
          <w:numId w:val="5"/>
        </w:numPr>
        <w:jc w:val="both"/>
        <w:rPr>
          <w:rFonts w:ascii="Calibri" w:hAnsi="Calibri" w:cs="Calibri"/>
        </w:rPr>
      </w:pPr>
      <w:r w:rsidRPr="00DC4B90">
        <w:rPr>
          <w:rFonts w:ascii="Calibri" w:hAnsi="Calibri" w:cs="Calibri"/>
        </w:rPr>
        <w:t xml:space="preserve">Fase de Desarrollo: En esta fase, construimos la aplicación móvil y el sistema web conforme a los diseños establecidos. El desarrollo se llevó a cabo de manera modular, permitiendo integrar progresivamente las funcionalidades de registro de inventario, cuadratura de productos, </w:t>
      </w:r>
      <w:proofErr w:type="spellStart"/>
      <w:r w:rsidRPr="00DC4B90">
        <w:rPr>
          <w:rFonts w:ascii="Calibri" w:hAnsi="Calibri" w:cs="Calibri"/>
        </w:rPr>
        <w:t>dashboard</w:t>
      </w:r>
      <w:proofErr w:type="spellEnd"/>
      <w:r w:rsidRPr="00DC4B90">
        <w:rPr>
          <w:rFonts w:ascii="Calibri" w:hAnsi="Calibri" w:cs="Calibri"/>
        </w:rPr>
        <w:t xml:space="preserve"> de visualización y generación de reportes.</w:t>
      </w:r>
    </w:p>
    <w:p w14:paraId="5C675918" w14:textId="66AEC5E7" w:rsidR="003E5400" w:rsidRPr="00DC4B90" w:rsidRDefault="003E5400" w:rsidP="003E5400">
      <w:pPr>
        <w:pStyle w:val="Prrafodelista"/>
        <w:numPr>
          <w:ilvl w:val="0"/>
          <w:numId w:val="5"/>
        </w:numPr>
        <w:jc w:val="both"/>
        <w:rPr>
          <w:rFonts w:ascii="Calibri" w:hAnsi="Calibri" w:cs="Calibri"/>
        </w:rPr>
      </w:pPr>
      <w:r w:rsidRPr="00DC4B90">
        <w:rPr>
          <w:rFonts w:ascii="Calibri" w:hAnsi="Calibri" w:cs="Calibri"/>
        </w:rPr>
        <w:t xml:space="preserve">Fase de Pruebas y Validación: Una vez desarrollado el sistema, realizamos pruebas para verificar que cada módulo funcionara correctamente y cumpliera con los requisitos definidos. Las pruebas incluyeron la validación del proceso de escaneo e ingreso de productos en la aplicación móvil, la precisión de los datos en el </w:t>
      </w:r>
      <w:proofErr w:type="spellStart"/>
      <w:r w:rsidRPr="00DC4B90">
        <w:rPr>
          <w:rFonts w:ascii="Calibri" w:hAnsi="Calibri" w:cs="Calibri"/>
        </w:rPr>
        <w:t>dashboard</w:t>
      </w:r>
      <w:proofErr w:type="spellEnd"/>
      <w:r w:rsidRPr="00DC4B90">
        <w:rPr>
          <w:rFonts w:ascii="Calibri" w:hAnsi="Calibri" w:cs="Calibri"/>
        </w:rPr>
        <w:t xml:space="preserve"> y la generación correcta de reportes.</w:t>
      </w:r>
    </w:p>
    <w:p w14:paraId="42D5EA9B" w14:textId="5A885918" w:rsidR="00DC4B90" w:rsidRPr="00DC4B90" w:rsidRDefault="003E5400" w:rsidP="00DC4B90">
      <w:pPr>
        <w:pStyle w:val="Prrafodelista"/>
        <w:numPr>
          <w:ilvl w:val="0"/>
          <w:numId w:val="5"/>
        </w:numPr>
        <w:jc w:val="both"/>
        <w:rPr>
          <w:rFonts w:ascii="Calibri" w:hAnsi="Calibri" w:cs="Calibri"/>
        </w:rPr>
      </w:pPr>
      <w:r w:rsidRPr="00DC4B90">
        <w:rPr>
          <w:rFonts w:ascii="Calibri" w:hAnsi="Calibri" w:cs="Calibri"/>
        </w:rPr>
        <w:t xml:space="preserve">Fase de Implementación y Capacitación: Finalmente, implementamos la solución en un entorno de prueba y capacitamos a los usuarios clave, como los encargados de bodega y gerentes de </w:t>
      </w:r>
      <w:proofErr w:type="spellStart"/>
      <w:r w:rsidRPr="00DC4B90">
        <w:rPr>
          <w:rFonts w:ascii="Calibri" w:hAnsi="Calibri" w:cs="Calibri"/>
        </w:rPr>
        <w:t>Gardilcic</w:t>
      </w:r>
      <w:proofErr w:type="spellEnd"/>
      <w:r w:rsidRPr="00DC4B90">
        <w:rPr>
          <w:rFonts w:ascii="Calibri" w:hAnsi="Calibri" w:cs="Calibri"/>
        </w:rPr>
        <w:t>. Esto permitió que los usuarios se familiarizaran con el sistema y nos brindaran retroalimentación antes de su uso completo.</w:t>
      </w:r>
    </w:p>
    <w:p w14:paraId="4FB72328" w14:textId="77777777" w:rsidR="00DC4B90" w:rsidRPr="00DC4B90" w:rsidRDefault="00DC4B90" w:rsidP="00EB33A8">
      <w:pPr>
        <w:jc w:val="both"/>
        <w:rPr>
          <w:rFonts w:ascii="Calibri" w:hAnsi="Calibri" w:cs="Calibri"/>
        </w:rPr>
      </w:pPr>
    </w:p>
    <w:p w14:paraId="52CF0D5E" w14:textId="77777777" w:rsidR="003E5400" w:rsidRPr="00DC4B90" w:rsidRDefault="003E5400" w:rsidP="003E5400">
      <w:pPr>
        <w:jc w:val="both"/>
        <w:rPr>
          <w:rFonts w:ascii="Calibri" w:hAnsi="Calibri" w:cs="Calibri"/>
        </w:rPr>
      </w:pPr>
      <w:r w:rsidRPr="003E5400">
        <w:rPr>
          <w:rFonts w:ascii="Calibri" w:hAnsi="Calibri" w:cs="Calibri"/>
        </w:rPr>
        <w:t>La elección de la metodología en cascada fue pertinente para cumplir con los objetivos del proyecto, dado que nos proporcionó un marco estructurado y predecible. Al ser un proyecto con entregables académicos en fechas específicas, este enfoque secuencial nos permitió realizar cada etapa de manera ordenada y asegurarnos de que cada fase estuviera completamente documentada y aprobada antes de avanzar a la siguiente. Esta estructura minimizó riesgos de retrabajo y nos ayudó a cumplir con los plazos, manteniendo un control riguroso sobre el avance del proyecto y la calidad de cada entrega.</w:t>
      </w:r>
    </w:p>
    <w:p w14:paraId="2577916B" w14:textId="77777777" w:rsidR="003E5400" w:rsidRPr="00DC4B90" w:rsidRDefault="003E5400" w:rsidP="003E5400">
      <w:pPr>
        <w:jc w:val="both"/>
        <w:rPr>
          <w:rFonts w:ascii="Calibri" w:hAnsi="Calibri" w:cs="Calibri"/>
        </w:rPr>
      </w:pPr>
    </w:p>
    <w:p w14:paraId="1A381567" w14:textId="71017FD2" w:rsidR="00F667AC" w:rsidRDefault="00EB6667" w:rsidP="00EB6667">
      <w:pPr>
        <w:pStyle w:val="Ttulo2"/>
        <w:rPr>
          <w:rFonts w:ascii="Calibri" w:hAnsi="Calibri" w:cs="Calibri"/>
          <w:b/>
          <w:bCs/>
          <w:color w:val="auto"/>
          <w:sz w:val="24"/>
          <w:szCs w:val="24"/>
        </w:rPr>
      </w:pPr>
      <w:bookmarkStart w:id="5" w:name="_Toc182680376"/>
      <w:r>
        <w:rPr>
          <w:rFonts w:ascii="Calibri" w:hAnsi="Calibri" w:cs="Calibri"/>
          <w:b/>
          <w:bCs/>
          <w:color w:val="auto"/>
          <w:sz w:val="24"/>
          <w:szCs w:val="24"/>
        </w:rPr>
        <w:lastRenderedPageBreak/>
        <w:t>Desarrollo</w:t>
      </w:r>
      <w:bookmarkEnd w:id="5"/>
    </w:p>
    <w:p w14:paraId="269A4A0B" w14:textId="77777777" w:rsidR="00EB6667" w:rsidRPr="00EB6667" w:rsidRDefault="00EB6667" w:rsidP="00EB6667"/>
    <w:p w14:paraId="0856C429" w14:textId="77777777" w:rsidR="00F667AC" w:rsidRPr="00DC4B90" w:rsidRDefault="00F667AC" w:rsidP="00F667AC">
      <w:pPr>
        <w:jc w:val="both"/>
        <w:rPr>
          <w:rFonts w:ascii="Calibri" w:hAnsi="Calibri" w:cs="Calibri"/>
        </w:rPr>
      </w:pPr>
      <w:r w:rsidRPr="00DC4B90">
        <w:rPr>
          <w:rFonts w:ascii="Calibri" w:hAnsi="Calibri" w:cs="Calibri"/>
        </w:rPr>
        <w:t>Descripción de las etapas o actividades del Proyecto APT</w:t>
      </w:r>
    </w:p>
    <w:p w14:paraId="1402883F" w14:textId="5FC299B4" w:rsidR="00F667AC" w:rsidRPr="00DC4B90" w:rsidRDefault="00F667AC" w:rsidP="00F667AC">
      <w:pPr>
        <w:jc w:val="both"/>
        <w:rPr>
          <w:rFonts w:ascii="Calibri" w:hAnsi="Calibri" w:cs="Calibri"/>
        </w:rPr>
      </w:pPr>
      <w:r w:rsidRPr="00DC4B90">
        <w:rPr>
          <w:rFonts w:ascii="Calibri" w:hAnsi="Calibri" w:cs="Calibri"/>
        </w:rPr>
        <w:t xml:space="preserve">El desarrollo del proyecto fue llevado a cabo de manera grupal, con un equipo compuesto por un desarrollador </w:t>
      </w:r>
      <w:proofErr w:type="spellStart"/>
      <w:r w:rsidRPr="00DC4B90">
        <w:rPr>
          <w:rFonts w:ascii="Calibri" w:hAnsi="Calibri" w:cs="Calibri"/>
        </w:rPr>
        <w:t>backend</w:t>
      </w:r>
      <w:proofErr w:type="spellEnd"/>
      <w:r w:rsidRPr="00DC4B90">
        <w:rPr>
          <w:rFonts w:ascii="Calibri" w:hAnsi="Calibri" w:cs="Calibri"/>
        </w:rPr>
        <w:t xml:space="preserve">, un desarrollador </w:t>
      </w:r>
      <w:proofErr w:type="spellStart"/>
      <w:r w:rsidRPr="00DC4B90">
        <w:rPr>
          <w:rFonts w:ascii="Calibri" w:hAnsi="Calibri" w:cs="Calibri"/>
        </w:rPr>
        <w:t>frontend</w:t>
      </w:r>
      <w:proofErr w:type="spellEnd"/>
      <w:r w:rsidRPr="00DC4B90">
        <w:rPr>
          <w:rFonts w:ascii="Calibri" w:hAnsi="Calibri" w:cs="Calibri"/>
        </w:rPr>
        <w:t xml:space="preserve"> y un desarrollador de aplicación móvil. Cada miembro tuvo un rol específico y colaboró estrechamente para integrar una solución informática que respondiera a las necesidades de la empresa </w:t>
      </w:r>
      <w:proofErr w:type="spellStart"/>
      <w:r w:rsidRPr="00DC4B90">
        <w:rPr>
          <w:rFonts w:ascii="Calibri" w:hAnsi="Calibri" w:cs="Calibri"/>
        </w:rPr>
        <w:t>Gardilcic</w:t>
      </w:r>
      <w:proofErr w:type="spellEnd"/>
      <w:r w:rsidRPr="00DC4B90">
        <w:rPr>
          <w:rFonts w:ascii="Calibri" w:hAnsi="Calibri" w:cs="Calibri"/>
        </w:rPr>
        <w:t>.</w:t>
      </w:r>
    </w:p>
    <w:p w14:paraId="4A0D647F" w14:textId="44943F4C" w:rsidR="00F667AC" w:rsidRPr="00DC4B90" w:rsidRDefault="00F667AC" w:rsidP="00F667AC">
      <w:pPr>
        <w:pStyle w:val="Prrafodelista"/>
        <w:numPr>
          <w:ilvl w:val="0"/>
          <w:numId w:val="6"/>
        </w:numPr>
        <w:jc w:val="both"/>
        <w:rPr>
          <w:rFonts w:ascii="Calibri" w:hAnsi="Calibri" w:cs="Calibri"/>
        </w:rPr>
      </w:pPr>
      <w:r w:rsidRPr="00DC4B90">
        <w:rPr>
          <w:rFonts w:ascii="Calibri" w:hAnsi="Calibri" w:cs="Calibri"/>
        </w:rPr>
        <w:t xml:space="preserve">Análisis de Requerimientos y Diseño: El proyecto comenzó con una fase de análisis, donde el equipo definió los requisitos funcionales y técnicos en colaboración con el desarrollador </w:t>
      </w:r>
      <w:proofErr w:type="spellStart"/>
      <w:r w:rsidRPr="00DC4B90">
        <w:rPr>
          <w:rFonts w:ascii="Calibri" w:hAnsi="Calibri" w:cs="Calibri"/>
        </w:rPr>
        <w:t>backend</w:t>
      </w:r>
      <w:proofErr w:type="spellEnd"/>
      <w:r w:rsidRPr="00DC4B90">
        <w:rPr>
          <w:rFonts w:ascii="Calibri" w:hAnsi="Calibri" w:cs="Calibri"/>
        </w:rPr>
        <w:t xml:space="preserve">, quien posee conocimiento sobre el negocio y sobre todo la maquetación a través de diagramas de flujos de la solución tanto para la </w:t>
      </w:r>
      <w:proofErr w:type="gramStart"/>
      <w:r w:rsidRPr="00DC4B90">
        <w:rPr>
          <w:rFonts w:ascii="Calibri" w:hAnsi="Calibri" w:cs="Calibri"/>
        </w:rPr>
        <w:t>app</w:t>
      </w:r>
      <w:proofErr w:type="gramEnd"/>
      <w:r w:rsidRPr="00DC4B90">
        <w:rPr>
          <w:rFonts w:ascii="Calibri" w:hAnsi="Calibri" w:cs="Calibri"/>
        </w:rPr>
        <w:t xml:space="preserve"> móvil como para el sistema web. Esta fase fue crucial para entender los problemas actuales de la empresa y estructurar una solución adaptada a sus necesidades.</w:t>
      </w:r>
    </w:p>
    <w:p w14:paraId="55FD188D" w14:textId="47501A75" w:rsidR="00F667AC" w:rsidRPr="00DC4B90" w:rsidRDefault="00F667AC" w:rsidP="00F667AC">
      <w:pPr>
        <w:pStyle w:val="Prrafodelista"/>
        <w:numPr>
          <w:ilvl w:val="0"/>
          <w:numId w:val="6"/>
        </w:numPr>
        <w:jc w:val="both"/>
        <w:rPr>
          <w:rFonts w:ascii="Calibri" w:hAnsi="Calibri" w:cs="Calibri"/>
        </w:rPr>
      </w:pPr>
      <w:r w:rsidRPr="00DC4B90">
        <w:rPr>
          <w:rFonts w:ascii="Calibri" w:hAnsi="Calibri" w:cs="Calibri"/>
        </w:rPr>
        <w:t xml:space="preserve">Desarrollo de </w:t>
      </w:r>
      <w:proofErr w:type="spellStart"/>
      <w:r w:rsidRPr="00DC4B90">
        <w:rPr>
          <w:rFonts w:ascii="Calibri" w:hAnsi="Calibri" w:cs="Calibri"/>
        </w:rPr>
        <w:t>Backend</w:t>
      </w:r>
      <w:proofErr w:type="spellEnd"/>
      <w:r w:rsidRPr="00DC4B90">
        <w:rPr>
          <w:rFonts w:ascii="Calibri" w:hAnsi="Calibri" w:cs="Calibri"/>
        </w:rPr>
        <w:t xml:space="preserve">: El desarrollador </w:t>
      </w:r>
      <w:proofErr w:type="spellStart"/>
      <w:r w:rsidRPr="00DC4B90">
        <w:rPr>
          <w:rFonts w:ascii="Calibri" w:hAnsi="Calibri" w:cs="Calibri"/>
        </w:rPr>
        <w:t>backend</w:t>
      </w:r>
      <w:proofErr w:type="spellEnd"/>
      <w:r w:rsidRPr="00DC4B90">
        <w:rPr>
          <w:rFonts w:ascii="Calibri" w:hAnsi="Calibri" w:cs="Calibri"/>
        </w:rPr>
        <w:t xml:space="preserve"> se encargó de construir la lógica del servidor y las </w:t>
      </w:r>
      <w:proofErr w:type="spellStart"/>
      <w:r w:rsidRPr="00DC4B90">
        <w:rPr>
          <w:rFonts w:ascii="Calibri" w:hAnsi="Calibri" w:cs="Calibri"/>
        </w:rPr>
        <w:t>APIs</w:t>
      </w:r>
      <w:proofErr w:type="spellEnd"/>
      <w:r w:rsidRPr="00DC4B90">
        <w:rPr>
          <w:rFonts w:ascii="Calibri" w:hAnsi="Calibri" w:cs="Calibri"/>
        </w:rPr>
        <w:t xml:space="preserve"> necesarias para gestionar los datos de inventario y facilitar la comunicación entre la aplicación móvil y el sistema web. Además, configuró el sistema para integrar los datos del sistema SAP, permitiendo una correspondencia entre el inventario teórico y el físico.</w:t>
      </w:r>
    </w:p>
    <w:p w14:paraId="47A083EA" w14:textId="6DC38FCE" w:rsidR="00F667AC" w:rsidRPr="00DC4B90" w:rsidRDefault="00F667AC" w:rsidP="00F667AC">
      <w:pPr>
        <w:pStyle w:val="Prrafodelista"/>
        <w:numPr>
          <w:ilvl w:val="0"/>
          <w:numId w:val="6"/>
        </w:numPr>
        <w:jc w:val="both"/>
        <w:rPr>
          <w:rFonts w:ascii="Calibri" w:hAnsi="Calibri" w:cs="Calibri"/>
        </w:rPr>
      </w:pPr>
      <w:r w:rsidRPr="00DC4B90">
        <w:rPr>
          <w:rFonts w:ascii="Calibri" w:hAnsi="Calibri" w:cs="Calibri"/>
        </w:rPr>
        <w:t xml:space="preserve">Desarrollo de </w:t>
      </w:r>
      <w:proofErr w:type="spellStart"/>
      <w:r w:rsidRPr="00DC4B90">
        <w:rPr>
          <w:rFonts w:ascii="Calibri" w:hAnsi="Calibri" w:cs="Calibri"/>
        </w:rPr>
        <w:t>Frontend</w:t>
      </w:r>
      <w:proofErr w:type="spellEnd"/>
      <w:r w:rsidRPr="00DC4B90">
        <w:rPr>
          <w:rFonts w:ascii="Calibri" w:hAnsi="Calibri" w:cs="Calibri"/>
        </w:rPr>
        <w:t xml:space="preserve"> (Sistema Web): El desarrollador </w:t>
      </w:r>
      <w:proofErr w:type="spellStart"/>
      <w:r w:rsidRPr="00DC4B90">
        <w:rPr>
          <w:rFonts w:ascii="Calibri" w:hAnsi="Calibri" w:cs="Calibri"/>
        </w:rPr>
        <w:t>frontend</w:t>
      </w:r>
      <w:proofErr w:type="spellEnd"/>
      <w:r w:rsidRPr="00DC4B90">
        <w:rPr>
          <w:rFonts w:ascii="Calibri" w:hAnsi="Calibri" w:cs="Calibri"/>
        </w:rPr>
        <w:t xml:space="preserve"> creó el sistema web con un </w:t>
      </w:r>
      <w:proofErr w:type="spellStart"/>
      <w:r w:rsidRPr="00DC4B90">
        <w:rPr>
          <w:rFonts w:ascii="Calibri" w:hAnsi="Calibri" w:cs="Calibri"/>
        </w:rPr>
        <w:t>dashboard</w:t>
      </w:r>
      <w:proofErr w:type="spellEnd"/>
      <w:r w:rsidRPr="00DC4B90">
        <w:rPr>
          <w:rFonts w:ascii="Calibri" w:hAnsi="Calibri" w:cs="Calibri"/>
        </w:rPr>
        <w:t xml:space="preserve"> interactivo que permite a la gerencia visualizar los movimientos de inventario en tiempo real. Este componente facilita la toma de decisiones y el análisis de patrones de consumo de productos en la bodega.</w:t>
      </w:r>
    </w:p>
    <w:p w14:paraId="15EF1266" w14:textId="0D74E2EC" w:rsidR="00F667AC" w:rsidRPr="00DC4B90" w:rsidRDefault="00F667AC" w:rsidP="00F667AC">
      <w:pPr>
        <w:pStyle w:val="Prrafodelista"/>
        <w:numPr>
          <w:ilvl w:val="0"/>
          <w:numId w:val="6"/>
        </w:numPr>
        <w:jc w:val="both"/>
        <w:rPr>
          <w:rFonts w:ascii="Calibri" w:hAnsi="Calibri" w:cs="Calibri"/>
        </w:rPr>
      </w:pPr>
      <w:r w:rsidRPr="00DC4B90">
        <w:rPr>
          <w:rFonts w:ascii="Calibri" w:hAnsi="Calibri" w:cs="Calibri"/>
        </w:rPr>
        <w:t xml:space="preserve">Desarrollo de Aplicación Móvil: El desarrollador de aplicación móvil construyó la </w:t>
      </w:r>
      <w:proofErr w:type="gramStart"/>
      <w:r w:rsidRPr="00DC4B90">
        <w:rPr>
          <w:rFonts w:ascii="Calibri" w:hAnsi="Calibri" w:cs="Calibri"/>
        </w:rPr>
        <w:t>app</w:t>
      </w:r>
      <w:proofErr w:type="gramEnd"/>
      <w:r w:rsidRPr="00DC4B90">
        <w:rPr>
          <w:rFonts w:ascii="Calibri" w:hAnsi="Calibri" w:cs="Calibri"/>
        </w:rPr>
        <w:t xml:space="preserve"> que permite a los encargados de bodega registrar productos mediante escaneo de códigos de barras o ingreso manual. La aplicación también incluye la capacidad de cargar archivos Excel provenientes de SAP, optimizando el proceso de inventario.</w:t>
      </w:r>
    </w:p>
    <w:p w14:paraId="18829A74" w14:textId="24B992C9" w:rsidR="00F667AC" w:rsidRPr="004B4290" w:rsidRDefault="00F667AC" w:rsidP="004B4290">
      <w:pPr>
        <w:pStyle w:val="Prrafodelista"/>
        <w:numPr>
          <w:ilvl w:val="0"/>
          <w:numId w:val="6"/>
        </w:numPr>
        <w:jc w:val="both"/>
        <w:rPr>
          <w:rFonts w:ascii="Calibri" w:hAnsi="Calibri" w:cs="Calibri"/>
        </w:rPr>
      </w:pPr>
      <w:r w:rsidRPr="00DC4B90">
        <w:rPr>
          <w:rFonts w:ascii="Calibri" w:hAnsi="Calibri" w:cs="Calibri"/>
        </w:rPr>
        <w:t xml:space="preserve">Pruebas y Validación: Finalmente, el equipo realizó pruebas integradas para asegurar que cada componente del sistema funcionara correctamente y cumpliera con los requisitos definidos. Esto incluyó pruebas de funcionalidad en la </w:t>
      </w:r>
      <w:proofErr w:type="gramStart"/>
      <w:r w:rsidRPr="00DC4B90">
        <w:rPr>
          <w:rFonts w:ascii="Calibri" w:hAnsi="Calibri" w:cs="Calibri"/>
        </w:rPr>
        <w:t>app</w:t>
      </w:r>
      <w:proofErr w:type="gramEnd"/>
      <w:r w:rsidRPr="00DC4B90">
        <w:rPr>
          <w:rFonts w:ascii="Calibri" w:hAnsi="Calibri" w:cs="Calibri"/>
        </w:rPr>
        <w:t xml:space="preserve"> móvil, el sistema web y la integración con el </w:t>
      </w:r>
      <w:proofErr w:type="spellStart"/>
      <w:r w:rsidRPr="00DC4B90">
        <w:rPr>
          <w:rFonts w:ascii="Calibri" w:hAnsi="Calibri" w:cs="Calibri"/>
        </w:rPr>
        <w:t>backend</w:t>
      </w:r>
      <w:proofErr w:type="spellEnd"/>
      <w:r w:rsidRPr="00DC4B90">
        <w:rPr>
          <w:rFonts w:ascii="Calibri" w:hAnsi="Calibri" w:cs="Calibri"/>
        </w:rPr>
        <w:t>.</w:t>
      </w:r>
    </w:p>
    <w:p w14:paraId="70C1D219" w14:textId="77777777" w:rsidR="00F667AC" w:rsidRPr="00DC4B90" w:rsidRDefault="00F667AC" w:rsidP="00F667AC">
      <w:pPr>
        <w:jc w:val="both"/>
        <w:rPr>
          <w:rFonts w:ascii="Calibri" w:hAnsi="Calibri" w:cs="Calibri"/>
        </w:rPr>
      </w:pPr>
      <w:r w:rsidRPr="00DC4B90">
        <w:rPr>
          <w:rFonts w:ascii="Calibri" w:hAnsi="Calibri" w:cs="Calibri"/>
        </w:rPr>
        <w:t>Dificultades y facilitadores en el desarrollo del Proyecto APT</w:t>
      </w:r>
    </w:p>
    <w:p w14:paraId="3BA7DCB7" w14:textId="2D619CB1" w:rsidR="00F667AC" w:rsidRPr="00DC4B90" w:rsidRDefault="00F667AC" w:rsidP="00F667AC">
      <w:pPr>
        <w:jc w:val="both"/>
        <w:rPr>
          <w:rFonts w:ascii="Calibri" w:hAnsi="Calibri" w:cs="Calibri"/>
        </w:rPr>
      </w:pPr>
      <w:r w:rsidRPr="00DC4B90">
        <w:rPr>
          <w:rFonts w:ascii="Calibri" w:hAnsi="Calibri" w:cs="Calibri"/>
        </w:rPr>
        <w:t xml:space="preserve">El conocimiento del desarrollador </w:t>
      </w:r>
      <w:proofErr w:type="spellStart"/>
      <w:r w:rsidRPr="00DC4B90">
        <w:rPr>
          <w:rFonts w:ascii="Calibri" w:hAnsi="Calibri" w:cs="Calibri"/>
        </w:rPr>
        <w:t>backend</w:t>
      </w:r>
      <w:proofErr w:type="spellEnd"/>
      <w:r w:rsidRPr="00DC4B90">
        <w:rPr>
          <w:rFonts w:ascii="Calibri" w:hAnsi="Calibri" w:cs="Calibri"/>
        </w:rPr>
        <w:t xml:space="preserve"> sobre el negocio minero y la estructura operativa de </w:t>
      </w:r>
      <w:proofErr w:type="spellStart"/>
      <w:r w:rsidRPr="00DC4B90">
        <w:rPr>
          <w:rFonts w:ascii="Calibri" w:hAnsi="Calibri" w:cs="Calibri"/>
        </w:rPr>
        <w:t>Gardilcic</w:t>
      </w:r>
      <w:proofErr w:type="spellEnd"/>
      <w:r w:rsidRPr="00DC4B90">
        <w:rPr>
          <w:rFonts w:ascii="Calibri" w:hAnsi="Calibri" w:cs="Calibri"/>
        </w:rPr>
        <w:t xml:space="preserve"> fue un elemento clave que facilitó el diseño de la solución. Además, la buena coordinación y comunicación dentro del equipo ayudaron a mantener un flujo de trabajo organizado y eficiente, permitiendo que cada miembro avanzara en sus tareas sin retrasos significativos.</w:t>
      </w:r>
    </w:p>
    <w:p w14:paraId="5CFCD273" w14:textId="14C50CBE" w:rsidR="00F667AC" w:rsidRDefault="00F667AC" w:rsidP="00F667AC">
      <w:pPr>
        <w:jc w:val="both"/>
        <w:rPr>
          <w:rFonts w:ascii="Calibri" w:hAnsi="Calibri" w:cs="Calibri"/>
        </w:rPr>
      </w:pPr>
      <w:r w:rsidRPr="00DC4B90">
        <w:rPr>
          <w:rFonts w:ascii="Calibri" w:hAnsi="Calibri" w:cs="Calibri"/>
        </w:rPr>
        <w:t xml:space="preserve">Una de las principales dificultades fue la integración de datos provenientes del sistema SAP, ya que la estructura de datos y los procedimientos para extraer información no estaban completamente documentados. Además, el equipo enfrentó desafíos técnico comunicación a través de la api que </w:t>
      </w:r>
      <w:proofErr w:type="spellStart"/>
      <w:r w:rsidRPr="00DC4B90">
        <w:rPr>
          <w:rFonts w:ascii="Calibri" w:hAnsi="Calibri" w:cs="Calibri"/>
        </w:rPr>
        <w:t>disponibilizará</w:t>
      </w:r>
      <w:proofErr w:type="spellEnd"/>
      <w:r w:rsidRPr="00DC4B90">
        <w:rPr>
          <w:rFonts w:ascii="Calibri" w:hAnsi="Calibri" w:cs="Calibri"/>
        </w:rPr>
        <w:t xml:space="preserve"> el </w:t>
      </w:r>
      <w:proofErr w:type="spellStart"/>
      <w:proofErr w:type="gramStart"/>
      <w:r w:rsidRPr="00DC4B90">
        <w:rPr>
          <w:rFonts w:ascii="Calibri" w:hAnsi="Calibri" w:cs="Calibri"/>
        </w:rPr>
        <w:t>desarrollor</w:t>
      </w:r>
      <w:proofErr w:type="spellEnd"/>
      <w:r w:rsidRPr="00DC4B90">
        <w:rPr>
          <w:rFonts w:ascii="Calibri" w:hAnsi="Calibri" w:cs="Calibri"/>
        </w:rPr>
        <w:t xml:space="preserve">  </w:t>
      </w:r>
      <w:proofErr w:type="spellStart"/>
      <w:r w:rsidRPr="00DC4B90">
        <w:rPr>
          <w:rFonts w:ascii="Calibri" w:hAnsi="Calibri" w:cs="Calibri"/>
        </w:rPr>
        <w:t>backend</w:t>
      </w:r>
      <w:proofErr w:type="spellEnd"/>
      <w:proofErr w:type="gramEnd"/>
      <w:r w:rsidRPr="00DC4B90">
        <w:rPr>
          <w:rFonts w:ascii="Calibri" w:hAnsi="Calibri" w:cs="Calibri"/>
        </w:rPr>
        <w:t xml:space="preserve">, debido al ambiente de despliegue de la API REST, ya que la empresa </w:t>
      </w:r>
      <w:proofErr w:type="spellStart"/>
      <w:r w:rsidRPr="00DC4B90">
        <w:rPr>
          <w:rFonts w:ascii="Calibri" w:hAnsi="Calibri" w:cs="Calibri"/>
        </w:rPr>
        <w:t>Gardilcic</w:t>
      </w:r>
      <w:proofErr w:type="spellEnd"/>
      <w:r w:rsidRPr="00DC4B90">
        <w:rPr>
          <w:rFonts w:ascii="Calibri" w:hAnsi="Calibri" w:cs="Calibri"/>
        </w:rPr>
        <w:t xml:space="preserve"> </w:t>
      </w:r>
      <w:proofErr w:type="spellStart"/>
      <w:r w:rsidRPr="00DC4B90">
        <w:rPr>
          <w:rFonts w:ascii="Calibri" w:hAnsi="Calibri" w:cs="Calibri"/>
        </w:rPr>
        <w:t>disponibilizo</w:t>
      </w:r>
      <w:proofErr w:type="spellEnd"/>
      <w:r w:rsidRPr="00DC4B90">
        <w:rPr>
          <w:rFonts w:ascii="Calibri" w:hAnsi="Calibri" w:cs="Calibri"/>
        </w:rPr>
        <w:t xml:space="preserve"> un servidor que no estaba completamente configurado por ende se tuvo que conversar con el área de infraestructura para la configuración correcta del servidor</w:t>
      </w:r>
    </w:p>
    <w:p w14:paraId="1E066FE2" w14:textId="0C0A7694" w:rsidR="004B4290" w:rsidRPr="00EB6667" w:rsidRDefault="00EB6667" w:rsidP="00EB6667">
      <w:pPr>
        <w:pStyle w:val="Ttulo2"/>
        <w:rPr>
          <w:rFonts w:ascii="Calibri" w:hAnsi="Calibri" w:cs="Calibri"/>
          <w:b/>
          <w:bCs/>
          <w:sz w:val="24"/>
          <w:szCs w:val="24"/>
        </w:rPr>
      </w:pPr>
      <w:bookmarkStart w:id="6" w:name="_Toc182680377"/>
      <w:r>
        <w:rPr>
          <w:rFonts w:ascii="Calibri" w:hAnsi="Calibri" w:cs="Calibri"/>
          <w:b/>
          <w:bCs/>
          <w:color w:val="auto"/>
          <w:sz w:val="24"/>
          <w:szCs w:val="24"/>
        </w:rPr>
        <w:lastRenderedPageBreak/>
        <w:t>Ajuste Realizados</w:t>
      </w:r>
      <w:bookmarkEnd w:id="6"/>
    </w:p>
    <w:p w14:paraId="6A22672F" w14:textId="53767652" w:rsidR="00F667AC" w:rsidRPr="004E710D" w:rsidRDefault="00F667AC" w:rsidP="00F667AC">
      <w:pPr>
        <w:jc w:val="both"/>
        <w:rPr>
          <w:rFonts w:ascii="Calibri" w:hAnsi="Calibri" w:cs="Calibri"/>
          <w:b/>
          <w:bCs/>
        </w:rPr>
      </w:pPr>
    </w:p>
    <w:p w14:paraId="7A130CE2" w14:textId="72C5E7FC" w:rsidR="00F667AC" w:rsidRPr="00DC4B90" w:rsidRDefault="00F667AC" w:rsidP="00F667AC">
      <w:pPr>
        <w:jc w:val="both"/>
        <w:rPr>
          <w:rFonts w:ascii="Calibri" w:hAnsi="Calibri" w:cs="Calibri"/>
        </w:rPr>
      </w:pPr>
      <w:r w:rsidRPr="00DC4B90">
        <w:rPr>
          <w:rFonts w:ascii="Calibri" w:hAnsi="Calibri" w:cs="Calibri"/>
        </w:rPr>
        <w:t xml:space="preserve">Para superar las dificultades, el equipo implementó varios ajustes. Ante los problemas de integración con SAP, el desarrollador </w:t>
      </w:r>
      <w:proofErr w:type="spellStart"/>
      <w:r w:rsidRPr="00DC4B90">
        <w:rPr>
          <w:rFonts w:ascii="Calibri" w:hAnsi="Calibri" w:cs="Calibri"/>
        </w:rPr>
        <w:t>backend</w:t>
      </w:r>
      <w:proofErr w:type="spellEnd"/>
      <w:r w:rsidRPr="00DC4B90">
        <w:rPr>
          <w:rFonts w:ascii="Calibri" w:hAnsi="Calibri" w:cs="Calibri"/>
        </w:rPr>
        <w:t xml:space="preserve"> trabajó en adaptar los procesos de carga de datos y establecer una correspondencia precisa entre el inventario físico y el inventario registrado en el sistema.</w:t>
      </w:r>
    </w:p>
    <w:p w14:paraId="708C6682" w14:textId="01829A61" w:rsidR="004B4290" w:rsidRDefault="00F667AC" w:rsidP="004B4290">
      <w:pPr>
        <w:jc w:val="both"/>
        <w:rPr>
          <w:rFonts w:ascii="Calibri" w:hAnsi="Calibri" w:cs="Calibri"/>
        </w:rPr>
      </w:pPr>
      <w:r w:rsidRPr="00DC4B90">
        <w:rPr>
          <w:rFonts w:ascii="Calibri" w:hAnsi="Calibri" w:cs="Calibri"/>
        </w:rPr>
        <w:t>Para garantizar la funcionalidad completa de cada componente, el equipo ajustó los flujos de trabajo en la aplicación móvil y el sistema web, basándose en los resultados de las pruebas iniciales. Estos ajustes fueron esenciales para lograr una solución robusta y alineada con los objetivos del proyecto.</w:t>
      </w:r>
    </w:p>
    <w:p w14:paraId="29217C81" w14:textId="77777777" w:rsidR="004E710D" w:rsidRDefault="004E710D" w:rsidP="004B4290">
      <w:pPr>
        <w:jc w:val="both"/>
        <w:rPr>
          <w:rFonts w:ascii="Calibri" w:hAnsi="Calibri" w:cs="Calibri"/>
        </w:rPr>
      </w:pPr>
    </w:p>
    <w:p w14:paraId="72E6D95A" w14:textId="176B0851" w:rsidR="004E710D" w:rsidRPr="00EB6667" w:rsidRDefault="00EB6667" w:rsidP="00EB6667">
      <w:pPr>
        <w:pStyle w:val="Ttulo2"/>
        <w:rPr>
          <w:rFonts w:ascii="Calibri" w:hAnsi="Calibri" w:cs="Calibri"/>
          <w:b/>
          <w:bCs/>
          <w:sz w:val="24"/>
          <w:szCs w:val="24"/>
        </w:rPr>
      </w:pPr>
      <w:bookmarkStart w:id="7" w:name="_Toc182680378"/>
      <w:r>
        <w:rPr>
          <w:rFonts w:ascii="Calibri" w:hAnsi="Calibri" w:cs="Calibri"/>
          <w:b/>
          <w:bCs/>
          <w:color w:val="auto"/>
          <w:sz w:val="24"/>
          <w:szCs w:val="24"/>
        </w:rPr>
        <w:t>Evidencias</w:t>
      </w:r>
      <w:bookmarkEnd w:id="7"/>
    </w:p>
    <w:p w14:paraId="6AF0FD81" w14:textId="7D192DA8" w:rsidR="00287AB9" w:rsidRPr="00287AB9" w:rsidRDefault="00287AB9" w:rsidP="004B4290">
      <w:pPr>
        <w:jc w:val="both"/>
        <w:rPr>
          <w:rFonts w:ascii="Calibri" w:hAnsi="Calibri" w:cs="Calibri"/>
        </w:rPr>
      </w:pPr>
      <w:r w:rsidRPr="00287AB9">
        <w:rPr>
          <w:rFonts w:ascii="Calibri" w:hAnsi="Calibri" w:cs="Calibri"/>
        </w:rPr>
        <w:t>A continuación, se mostrará la interfaz grafica de la APP y WEB</w:t>
      </w:r>
    </w:p>
    <w:p w14:paraId="01B0D126" w14:textId="21E57DA7" w:rsidR="00287AB9" w:rsidRPr="00287AB9" w:rsidRDefault="00287AB9" w:rsidP="00287AB9">
      <w:pPr>
        <w:jc w:val="center"/>
        <w:rPr>
          <w:rFonts w:ascii="Calibri" w:hAnsi="Calibri" w:cs="Calibri"/>
        </w:rPr>
      </w:pPr>
      <w:r>
        <w:rPr>
          <w:rFonts w:ascii="Calibri" w:hAnsi="Calibri" w:cs="Calibri"/>
          <w:b/>
          <w:bCs/>
        </w:rPr>
        <w:t>Interfaz APP GARDILCIC</w:t>
      </w:r>
    </w:p>
    <w:p w14:paraId="64AE837A" w14:textId="77777777" w:rsidR="00287AB9" w:rsidRPr="004E710D" w:rsidRDefault="00287AB9" w:rsidP="004B4290">
      <w:pPr>
        <w:jc w:val="both"/>
        <w:rPr>
          <w:rFonts w:ascii="Calibri" w:hAnsi="Calibri" w:cs="Calibri"/>
          <w:b/>
          <w:bCs/>
        </w:rPr>
      </w:pPr>
    </w:p>
    <w:p w14:paraId="74253155" w14:textId="16F761C1" w:rsidR="004E710D" w:rsidRPr="00DC4B90" w:rsidRDefault="004E710D" w:rsidP="004E710D">
      <w:pPr>
        <w:jc w:val="center"/>
        <w:rPr>
          <w:rFonts w:ascii="Calibri" w:hAnsi="Calibri" w:cs="Calibri"/>
        </w:rPr>
      </w:pPr>
      <w:r>
        <w:rPr>
          <w:rFonts w:ascii="Calibri" w:hAnsi="Calibri" w:cs="Calibri"/>
          <w:noProof/>
        </w:rPr>
        <w:drawing>
          <wp:inline distT="0" distB="0" distL="0" distR="0" wp14:anchorId="32CA46B1" wp14:editId="103ECC1D">
            <wp:extent cx="2695575" cy="4692901"/>
            <wp:effectExtent l="0" t="0" r="0" b="0"/>
            <wp:docPr id="1913272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6175" cy="4728765"/>
                    </a:xfrm>
                    <a:prstGeom prst="rect">
                      <a:avLst/>
                    </a:prstGeom>
                    <a:noFill/>
                    <a:ln>
                      <a:noFill/>
                    </a:ln>
                  </pic:spPr>
                </pic:pic>
              </a:graphicData>
            </a:graphic>
          </wp:inline>
        </w:drawing>
      </w:r>
    </w:p>
    <w:p w14:paraId="6B982469" w14:textId="35F5C11C" w:rsidR="00DC4B90" w:rsidRDefault="004E710D" w:rsidP="004E710D">
      <w:pPr>
        <w:jc w:val="center"/>
        <w:rPr>
          <w:rFonts w:ascii="Calibri" w:hAnsi="Calibri" w:cs="Calibri"/>
        </w:rPr>
      </w:pPr>
      <w:r>
        <w:rPr>
          <w:rFonts w:ascii="Calibri" w:hAnsi="Calibri" w:cs="Calibri"/>
        </w:rPr>
        <w:t>1.-Autenticación para acceder a la APP</w:t>
      </w:r>
    </w:p>
    <w:p w14:paraId="7B729351" w14:textId="5EC3F954" w:rsidR="004E710D" w:rsidRDefault="004E710D" w:rsidP="004E710D">
      <w:pPr>
        <w:jc w:val="center"/>
        <w:rPr>
          <w:rFonts w:ascii="Calibri" w:hAnsi="Calibri" w:cs="Calibri"/>
        </w:rPr>
      </w:pPr>
    </w:p>
    <w:p w14:paraId="4566BF07" w14:textId="32951B02" w:rsidR="004E710D" w:rsidRDefault="004E710D" w:rsidP="004E710D">
      <w:pPr>
        <w:jc w:val="center"/>
        <w:rPr>
          <w:rFonts w:ascii="Calibri" w:hAnsi="Calibri" w:cs="Calibri"/>
        </w:rPr>
      </w:pPr>
      <w:r>
        <w:rPr>
          <w:rFonts w:ascii="Calibri" w:hAnsi="Calibri" w:cs="Calibri"/>
          <w:noProof/>
        </w:rPr>
        <w:drawing>
          <wp:inline distT="0" distB="0" distL="0" distR="0" wp14:anchorId="6D234153" wp14:editId="1F38636D">
            <wp:extent cx="2132634" cy="3359567"/>
            <wp:effectExtent l="0" t="0" r="1270" b="0"/>
            <wp:docPr id="418270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47184" cy="3382488"/>
                    </a:xfrm>
                    <a:prstGeom prst="rect">
                      <a:avLst/>
                    </a:prstGeom>
                    <a:noFill/>
                    <a:ln>
                      <a:noFill/>
                    </a:ln>
                  </pic:spPr>
                </pic:pic>
              </a:graphicData>
            </a:graphic>
          </wp:inline>
        </w:drawing>
      </w:r>
    </w:p>
    <w:p w14:paraId="6BFF35BB" w14:textId="4707BD2B" w:rsidR="006314C9" w:rsidRDefault="004E710D" w:rsidP="006314C9">
      <w:pPr>
        <w:jc w:val="center"/>
        <w:rPr>
          <w:rFonts w:ascii="Calibri" w:hAnsi="Calibri" w:cs="Calibri"/>
        </w:rPr>
      </w:pPr>
      <w:r>
        <w:rPr>
          <w:rFonts w:ascii="Calibri" w:hAnsi="Calibri" w:cs="Calibri"/>
        </w:rPr>
        <w:t>2</w:t>
      </w:r>
      <w:r>
        <w:rPr>
          <w:rFonts w:ascii="Calibri" w:hAnsi="Calibri" w:cs="Calibri"/>
        </w:rPr>
        <w:t>.-</w:t>
      </w:r>
      <w:r>
        <w:rPr>
          <w:rFonts w:ascii="Calibri" w:hAnsi="Calibri" w:cs="Calibri"/>
        </w:rPr>
        <w:t>Opción para cargar archivo EXCEL</w:t>
      </w:r>
    </w:p>
    <w:p w14:paraId="69F66D6C" w14:textId="77777777" w:rsidR="006314C9" w:rsidRDefault="006314C9" w:rsidP="006314C9">
      <w:pPr>
        <w:jc w:val="center"/>
        <w:rPr>
          <w:rFonts w:ascii="Calibri" w:hAnsi="Calibri" w:cs="Calibri"/>
        </w:rPr>
      </w:pPr>
    </w:p>
    <w:p w14:paraId="1C83DEEA" w14:textId="09B3A594" w:rsidR="004E710D" w:rsidRDefault="004E710D" w:rsidP="004E710D">
      <w:pPr>
        <w:jc w:val="center"/>
        <w:rPr>
          <w:rFonts w:ascii="Calibri" w:hAnsi="Calibri" w:cs="Calibri"/>
        </w:rPr>
      </w:pPr>
      <w:r>
        <w:rPr>
          <w:rFonts w:ascii="Calibri" w:hAnsi="Calibri" w:cs="Calibri"/>
          <w:noProof/>
        </w:rPr>
        <w:drawing>
          <wp:inline distT="0" distB="0" distL="0" distR="0" wp14:anchorId="5DEE2FE7" wp14:editId="02480019">
            <wp:extent cx="2084502" cy="3618928"/>
            <wp:effectExtent l="0" t="0" r="0" b="635"/>
            <wp:docPr id="17647227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9244" cy="3627161"/>
                    </a:xfrm>
                    <a:prstGeom prst="rect">
                      <a:avLst/>
                    </a:prstGeom>
                    <a:noFill/>
                    <a:ln>
                      <a:noFill/>
                    </a:ln>
                  </pic:spPr>
                </pic:pic>
              </a:graphicData>
            </a:graphic>
          </wp:inline>
        </w:drawing>
      </w:r>
    </w:p>
    <w:p w14:paraId="62D0CCDD" w14:textId="50323073" w:rsidR="006314C9" w:rsidRDefault="006314C9" w:rsidP="006314C9">
      <w:pPr>
        <w:jc w:val="center"/>
        <w:rPr>
          <w:rFonts w:ascii="Calibri" w:hAnsi="Calibri" w:cs="Calibri"/>
        </w:rPr>
      </w:pPr>
      <w:r>
        <w:rPr>
          <w:rFonts w:ascii="Calibri" w:hAnsi="Calibri" w:cs="Calibri"/>
        </w:rPr>
        <w:t>3</w:t>
      </w:r>
      <w:r>
        <w:rPr>
          <w:rFonts w:ascii="Calibri" w:hAnsi="Calibri" w:cs="Calibri"/>
        </w:rPr>
        <w:t>.</w:t>
      </w:r>
      <w:r>
        <w:rPr>
          <w:rFonts w:ascii="Calibri" w:hAnsi="Calibri" w:cs="Calibri"/>
        </w:rPr>
        <w:t>- A</w:t>
      </w:r>
      <w:r>
        <w:rPr>
          <w:rFonts w:ascii="Calibri" w:hAnsi="Calibri" w:cs="Calibri"/>
        </w:rPr>
        <w:t>rchivo EXCEL</w:t>
      </w:r>
      <w:r>
        <w:rPr>
          <w:rFonts w:ascii="Calibri" w:hAnsi="Calibri" w:cs="Calibri"/>
        </w:rPr>
        <w:t xml:space="preserve"> cargado</w:t>
      </w:r>
    </w:p>
    <w:p w14:paraId="428BDE9D" w14:textId="77777777" w:rsidR="006314C9" w:rsidRDefault="006314C9" w:rsidP="006314C9">
      <w:pPr>
        <w:jc w:val="center"/>
        <w:rPr>
          <w:rFonts w:ascii="Calibri" w:hAnsi="Calibri" w:cs="Calibri"/>
        </w:rPr>
      </w:pPr>
    </w:p>
    <w:p w14:paraId="7F68930E" w14:textId="1BF1F2E2" w:rsidR="006314C9" w:rsidRDefault="006314C9" w:rsidP="006314C9">
      <w:pPr>
        <w:jc w:val="center"/>
        <w:rPr>
          <w:rFonts w:ascii="Calibri" w:hAnsi="Calibri" w:cs="Calibri"/>
        </w:rPr>
      </w:pPr>
      <w:r>
        <w:rPr>
          <w:rFonts w:ascii="Calibri" w:hAnsi="Calibri" w:cs="Calibri"/>
          <w:noProof/>
        </w:rPr>
        <w:drawing>
          <wp:inline distT="0" distB="0" distL="0" distR="0" wp14:anchorId="68B8EBE7" wp14:editId="037BCA9C">
            <wp:extent cx="2079625" cy="3905250"/>
            <wp:effectExtent l="0" t="0" r="0" b="0"/>
            <wp:docPr id="177891776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8358" cy="3921649"/>
                    </a:xfrm>
                    <a:prstGeom prst="rect">
                      <a:avLst/>
                    </a:prstGeom>
                    <a:noFill/>
                    <a:ln>
                      <a:noFill/>
                    </a:ln>
                  </pic:spPr>
                </pic:pic>
              </a:graphicData>
            </a:graphic>
          </wp:inline>
        </w:drawing>
      </w:r>
    </w:p>
    <w:p w14:paraId="3F187FAA" w14:textId="0DDDBF83" w:rsidR="006314C9" w:rsidRDefault="006314C9" w:rsidP="006314C9">
      <w:pPr>
        <w:jc w:val="center"/>
        <w:rPr>
          <w:rFonts w:ascii="Calibri" w:hAnsi="Calibri" w:cs="Calibri"/>
        </w:rPr>
      </w:pPr>
      <w:r>
        <w:rPr>
          <w:rFonts w:ascii="Calibri" w:hAnsi="Calibri" w:cs="Calibri"/>
        </w:rPr>
        <w:t>3</w:t>
      </w:r>
      <w:r>
        <w:rPr>
          <w:rFonts w:ascii="Calibri" w:hAnsi="Calibri" w:cs="Calibri"/>
        </w:rPr>
        <w:t>.</w:t>
      </w:r>
      <w:r>
        <w:rPr>
          <w:rFonts w:ascii="Calibri" w:hAnsi="Calibri" w:cs="Calibri"/>
        </w:rPr>
        <w:t>- Procesos de búsqueda de productos con cámara y escritura.</w:t>
      </w:r>
    </w:p>
    <w:p w14:paraId="5CD4F27C" w14:textId="12F89446" w:rsidR="006314C9" w:rsidRDefault="006314C9" w:rsidP="006314C9">
      <w:pPr>
        <w:jc w:val="center"/>
        <w:rPr>
          <w:rFonts w:ascii="Calibri" w:hAnsi="Calibri" w:cs="Calibri"/>
        </w:rPr>
      </w:pPr>
      <w:r>
        <w:rPr>
          <w:rFonts w:ascii="Calibri" w:hAnsi="Calibri" w:cs="Calibri"/>
          <w:noProof/>
        </w:rPr>
        <w:drawing>
          <wp:inline distT="0" distB="0" distL="0" distR="0" wp14:anchorId="42B829B4" wp14:editId="47863264">
            <wp:extent cx="2094089" cy="3323811"/>
            <wp:effectExtent l="0" t="0" r="1905" b="0"/>
            <wp:docPr id="20748623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2286" cy="3352694"/>
                    </a:xfrm>
                    <a:prstGeom prst="rect">
                      <a:avLst/>
                    </a:prstGeom>
                    <a:noFill/>
                    <a:ln>
                      <a:noFill/>
                    </a:ln>
                  </pic:spPr>
                </pic:pic>
              </a:graphicData>
            </a:graphic>
          </wp:inline>
        </w:drawing>
      </w:r>
    </w:p>
    <w:p w14:paraId="7BA06236" w14:textId="1044A8EA" w:rsidR="006314C9" w:rsidRDefault="006314C9" w:rsidP="006314C9">
      <w:pPr>
        <w:jc w:val="center"/>
        <w:rPr>
          <w:rFonts w:ascii="Calibri" w:hAnsi="Calibri" w:cs="Calibri"/>
        </w:rPr>
      </w:pPr>
      <w:r>
        <w:rPr>
          <w:rFonts w:ascii="Calibri" w:hAnsi="Calibri" w:cs="Calibri"/>
        </w:rPr>
        <w:t>4.</w:t>
      </w:r>
      <w:r>
        <w:rPr>
          <w:rFonts w:ascii="Calibri" w:hAnsi="Calibri" w:cs="Calibri"/>
        </w:rPr>
        <w:t xml:space="preserve">- </w:t>
      </w:r>
      <w:r>
        <w:rPr>
          <w:rFonts w:ascii="Calibri" w:hAnsi="Calibri" w:cs="Calibri"/>
        </w:rPr>
        <w:t>Módulo de “</w:t>
      </w:r>
      <w:r w:rsidR="00287AB9">
        <w:rPr>
          <w:rFonts w:ascii="Calibri" w:hAnsi="Calibri" w:cs="Calibri"/>
        </w:rPr>
        <w:t>B</w:t>
      </w:r>
      <w:r>
        <w:rPr>
          <w:rFonts w:ascii="Calibri" w:hAnsi="Calibri" w:cs="Calibri"/>
        </w:rPr>
        <w:t>úsqueda por escritura”</w:t>
      </w:r>
    </w:p>
    <w:p w14:paraId="5BB994F0" w14:textId="77777777" w:rsidR="006314C9" w:rsidRDefault="006314C9" w:rsidP="006314C9">
      <w:pPr>
        <w:jc w:val="center"/>
        <w:rPr>
          <w:rFonts w:ascii="Calibri" w:hAnsi="Calibri" w:cs="Calibri"/>
        </w:rPr>
      </w:pPr>
    </w:p>
    <w:p w14:paraId="2D7882D6" w14:textId="7C0C4495" w:rsidR="006314C9" w:rsidRDefault="006314C9" w:rsidP="006314C9">
      <w:pPr>
        <w:jc w:val="center"/>
        <w:rPr>
          <w:rFonts w:ascii="Calibri" w:hAnsi="Calibri" w:cs="Calibri"/>
        </w:rPr>
      </w:pPr>
      <w:r>
        <w:rPr>
          <w:rFonts w:ascii="Calibri" w:hAnsi="Calibri" w:cs="Calibri"/>
          <w:noProof/>
        </w:rPr>
        <w:drawing>
          <wp:inline distT="0" distB="0" distL="0" distR="0" wp14:anchorId="0F6468A5" wp14:editId="51C759A7">
            <wp:extent cx="2255287" cy="3504485"/>
            <wp:effectExtent l="0" t="0" r="0" b="1270"/>
            <wp:docPr id="18700484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2629" cy="3546971"/>
                    </a:xfrm>
                    <a:prstGeom prst="rect">
                      <a:avLst/>
                    </a:prstGeom>
                    <a:noFill/>
                    <a:ln>
                      <a:noFill/>
                    </a:ln>
                  </pic:spPr>
                </pic:pic>
              </a:graphicData>
            </a:graphic>
          </wp:inline>
        </w:drawing>
      </w:r>
    </w:p>
    <w:p w14:paraId="53618F00" w14:textId="217720A9" w:rsidR="00287AB9" w:rsidRDefault="00287AB9" w:rsidP="00287AB9">
      <w:pPr>
        <w:jc w:val="center"/>
        <w:rPr>
          <w:rFonts w:ascii="Calibri" w:hAnsi="Calibri" w:cs="Calibri"/>
        </w:rPr>
      </w:pPr>
      <w:r>
        <w:rPr>
          <w:rFonts w:ascii="Calibri" w:hAnsi="Calibri" w:cs="Calibri"/>
        </w:rPr>
        <w:t>5</w:t>
      </w:r>
      <w:r w:rsidRPr="00287AB9">
        <w:rPr>
          <w:rFonts w:ascii="Calibri" w:hAnsi="Calibri" w:cs="Calibri"/>
        </w:rPr>
        <w:t>.-</w:t>
      </w:r>
      <w:r>
        <w:rPr>
          <w:rFonts w:ascii="Calibri" w:hAnsi="Calibri" w:cs="Calibri"/>
        </w:rPr>
        <w:t xml:space="preserve"> Detalle del producto a registrar en inventario</w:t>
      </w:r>
    </w:p>
    <w:p w14:paraId="37523BF1" w14:textId="419C44C0" w:rsidR="00287AB9" w:rsidRDefault="00287AB9" w:rsidP="00287AB9">
      <w:pPr>
        <w:jc w:val="center"/>
        <w:rPr>
          <w:rFonts w:ascii="Calibri" w:hAnsi="Calibri" w:cs="Calibri"/>
        </w:rPr>
      </w:pPr>
      <w:r>
        <w:rPr>
          <w:rFonts w:ascii="Calibri" w:hAnsi="Calibri" w:cs="Calibri"/>
          <w:noProof/>
        </w:rPr>
        <w:drawing>
          <wp:inline distT="0" distB="0" distL="0" distR="0" wp14:anchorId="4EDD15A1" wp14:editId="0BB249D6">
            <wp:extent cx="1947907" cy="3657181"/>
            <wp:effectExtent l="0" t="0" r="0" b="635"/>
            <wp:docPr id="26740625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9872" cy="3679646"/>
                    </a:xfrm>
                    <a:prstGeom prst="rect">
                      <a:avLst/>
                    </a:prstGeom>
                    <a:noFill/>
                    <a:ln>
                      <a:noFill/>
                    </a:ln>
                  </pic:spPr>
                </pic:pic>
              </a:graphicData>
            </a:graphic>
          </wp:inline>
        </w:drawing>
      </w:r>
    </w:p>
    <w:p w14:paraId="73452B5C" w14:textId="4F945710" w:rsidR="00287AB9" w:rsidRDefault="00287AB9" w:rsidP="00287AB9">
      <w:pPr>
        <w:jc w:val="center"/>
        <w:rPr>
          <w:rFonts w:ascii="Calibri" w:hAnsi="Calibri" w:cs="Calibri"/>
        </w:rPr>
      </w:pPr>
      <w:r>
        <w:rPr>
          <w:rFonts w:ascii="Calibri" w:hAnsi="Calibri" w:cs="Calibri"/>
        </w:rPr>
        <w:t>6</w:t>
      </w:r>
      <w:r w:rsidRPr="00287AB9">
        <w:rPr>
          <w:rFonts w:ascii="Calibri" w:hAnsi="Calibri" w:cs="Calibri"/>
        </w:rPr>
        <w:t>.-</w:t>
      </w:r>
      <w:r>
        <w:rPr>
          <w:rFonts w:ascii="Calibri" w:hAnsi="Calibri" w:cs="Calibri"/>
        </w:rPr>
        <w:t>Lista de productos inventariados</w:t>
      </w:r>
    </w:p>
    <w:p w14:paraId="1F212349" w14:textId="77777777" w:rsidR="00287AB9" w:rsidRDefault="00287AB9" w:rsidP="00287AB9">
      <w:pPr>
        <w:jc w:val="center"/>
        <w:rPr>
          <w:rFonts w:ascii="Calibri" w:hAnsi="Calibri" w:cs="Calibri"/>
        </w:rPr>
      </w:pPr>
    </w:p>
    <w:p w14:paraId="7CFB9618" w14:textId="5899CDFD" w:rsidR="00287AB9" w:rsidRPr="00287AB9" w:rsidRDefault="00287AB9" w:rsidP="00287AB9">
      <w:pPr>
        <w:jc w:val="center"/>
        <w:rPr>
          <w:rFonts w:ascii="Calibri" w:hAnsi="Calibri" w:cs="Calibri"/>
        </w:rPr>
      </w:pPr>
      <w:r>
        <w:rPr>
          <w:rFonts w:ascii="Calibri" w:hAnsi="Calibri" w:cs="Calibri"/>
          <w:noProof/>
        </w:rPr>
        <w:drawing>
          <wp:inline distT="0" distB="0" distL="0" distR="0" wp14:anchorId="575F9699" wp14:editId="1138E842">
            <wp:extent cx="2301455" cy="4004646"/>
            <wp:effectExtent l="0" t="0" r="3810" b="0"/>
            <wp:docPr id="196712967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1904" cy="4040228"/>
                    </a:xfrm>
                    <a:prstGeom prst="rect">
                      <a:avLst/>
                    </a:prstGeom>
                    <a:noFill/>
                    <a:ln>
                      <a:noFill/>
                    </a:ln>
                  </pic:spPr>
                </pic:pic>
              </a:graphicData>
            </a:graphic>
          </wp:inline>
        </w:drawing>
      </w:r>
    </w:p>
    <w:p w14:paraId="77D63E1B" w14:textId="354ADAD6" w:rsidR="00287AB9" w:rsidRDefault="00287AB9" w:rsidP="00287AB9">
      <w:pPr>
        <w:jc w:val="center"/>
        <w:rPr>
          <w:rFonts w:ascii="Calibri" w:hAnsi="Calibri" w:cs="Calibri"/>
        </w:rPr>
      </w:pPr>
      <w:r>
        <w:rPr>
          <w:rFonts w:ascii="Calibri" w:hAnsi="Calibri" w:cs="Calibri"/>
        </w:rPr>
        <w:t>7</w:t>
      </w:r>
      <w:r w:rsidRPr="00287AB9">
        <w:rPr>
          <w:rFonts w:ascii="Calibri" w:hAnsi="Calibri" w:cs="Calibri"/>
        </w:rPr>
        <w:t xml:space="preserve">.- </w:t>
      </w:r>
      <w:r>
        <w:rPr>
          <w:rFonts w:ascii="Calibri" w:hAnsi="Calibri" w:cs="Calibri"/>
        </w:rPr>
        <w:t>Registro de productos no encontrados</w:t>
      </w:r>
    </w:p>
    <w:p w14:paraId="653EB81C" w14:textId="77777777" w:rsidR="00287AB9" w:rsidRDefault="00287AB9" w:rsidP="00287AB9">
      <w:pPr>
        <w:jc w:val="center"/>
        <w:rPr>
          <w:rFonts w:ascii="Calibri" w:hAnsi="Calibri" w:cs="Calibri"/>
        </w:rPr>
      </w:pPr>
    </w:p>
    <w:p w14:paraId="61E5F2AE" w14:textId="77777777" w:rsidR="00287AB9" w:rsidRDefault="00287AB9" w:rsidP="00287AB9">
      <w:pPr>
        <w:jc w:val="center"/>
        <w:rPr>
          <w:rFonts w:ascii="Calibri" w:hAnsi="Calibri" w:cs="Calibri"/>
        </w:rPr>
      </w:pPr>
    </w:p>
    <w:p w14:paraId="726CF32A" w14:textId="77777777" w:rsidR="00287AB9" w:rsidRDefault="00287AB9" w:rsidP="00287AB9">
      <w:pPr>
        <w:jc w:val="center"/>
        <w:rPr>
          <w:rFonts w:ascii="Calibri" w:hAnsi="Calibri" w:cs="Calibri"/>
        </w:rPr>
      </w:pPr>
    </w:p>
    <w:p w14:paraId="5DE4BC46" w14:textId="77777777" w:rsidR="00287AB9" w:rsidRDefault="00287AB9" w:rsidP="00287AB9">
      <w:pPr>
        <w:jc w:val="center"/>
        <w:rPr>
          <w:rFonts w:ascii="Calibri" w:hAnsi="Calibri" w:cs="Calibri"/>
        </w:rPr>
      </w:pPr>
    </w:p>
    <w:p w14:paraId="474963EF" w14:textId="77777777" w:rsidR="00287AB9" w:rsidRDefault="00287AB9" w:rsidP="00287AB9">
      <w:pPr>
        <w:jc w:val="center"/>
        <w:rPr>
          <w:rFonts w:ascii="Calibri" w:hAnsi="Calibri" w:cs="Calibri"/>
        </w:rPr>
      </w:pPr>
    </w:p>
    <w:p w14:paraId="3827AF8B" w14:textId="77777777" w:rsidR="00287AB9" w:rsidRDefault="00287AB9" w:rsidP="00287AB9">
      <w:pPr>
        <w:jc w:val="center"/>
        <w:rPr>
          <w:rFonts w:ascii="Calibri" w:hAnsi="Calibri" w:cs="Calibri"/>
        </w:rPr>
      </w:pPr>
    </w:p>
    <w:p w14:paraId="69ECF8C4" w14:textId="77777777" w:rsidR="00287AB9" w:rsidRDefault="00287AB9" w:rsidP="00287AB9">
      <w:pPr>
        <w:jc w:val="center"/>
        <w:rPr>
          <w:rFonts w:ascii="Calibri" w:hAnsi="Calibri" w:cs="Calibri"/>
        </w:rPr>
      </w:pPr>
    </w:p>
    <w:p w14:paraId="67ED1788" w14:textId="77777777" w:rsidR="00287AB9" w:rsidRDefault="00287AB9" w:rsidP="00287AB9">
      <w:pPr>
        <w:jc w:val="center"/>
        <w:rPr>
          <w:rFonts w:ascii="Calibri" w:hAnsi="Calibri" w:cs="Calibri"/>
        </w:rPr>
      </w:pPr>
    </w:p>
    <w:p w14:paraId="33E9BF95" w14:textId="77777777" w:rsidR="00287AB9" w:rsidRDefault="00287AB9" w:rsidP="00287AB9">
      <w:pPr>
        <w:jc w:val="center"/>
        <w:rPr>
          <w:rFonts w:ascii="Calibri" w:hAnsi="Calibri" w:cs="Calibri"/>
        </w:rPr>
      </w:pPr>
    </w:p>
    <w:p w14:paraId="02DE468A" w14:textId="77777777" w:rsidR="00287AB9" w:rsidRDefault="00287AB9" w:rsidP="00287AB9">
      <w:pPr>
        <w:jc w:val="center"/>
        <w:rPr>
          <w:rFonts w:ascii="Calibri" w:hAnsi="Calibri" w:cs="Calibri"/>
        </w:rPr>
      </w:pPr>
    </w:p>
    <w:p w14:paraId="0027F67A" w14:textId="77777777" w:rsidR="00287AB9" w:rsidRDefault="00287AB9" w:rsidP="00287AB9">
      <w:pPr>
        <w:jc w:val="center"/>
        <w:rPr>
          <w:rFonts w:ascii="Calibri" w:hAnsi="Calibri" w:cs="Calibri"/>
        </w:rPr>
      </w:pPr>
    </w:p>
    <w:p w14:paraId="3A05A944" w14:textId="77777777" w:rsidR="00287AB9" w:rsidRDefault="00287AB9" w:rsidP="00287AB9">
      <w:pPr>
        <w:jc w:val="center"/>
        <w:rPr>
          <w:rFonts w:ascii="Calibri" w:hAnsi="Calibri" w:cs="Calibri"/>
        </w:rPr>
      </w:pPr>
    </w:p>
    <w:p w14:paraId="777A6110" w14:textId="1835E411" w:rsidR="00287AB9" w:rsidRPr="00287AB9" w:rsidRDefault="00287AB9" w:rsidP="00287AB9">
      <w:pPr>
        <w:jc w:val="center"/>
        <w:rPr>
          <w:rFonts w:ascii="Calibri" w:hAnsi="Calibri" w:cs="Calibri"/>
          <w:b/>
          <w:bCs/>
        </w:rPr>
      </w:pPr>
      <w:r w:rsidRPr="00287AB9">
        <w:rPr>
          <w:rFonts w:ascii="Calibri" w:hAnsi="Calibri" w:cs="Calibri"/>
          <w:b/>
          <w:bCs/>
        </w:rPr>
        <w:lastRenderedPageBreak/>
        <w:t>Interfaz WEB C</w:t>
      </w:r>
      <w:r>
        <w:rPr>
          <w:rFonts w:ascii="Calibri" w:hAnsi="Calibri" w:cs="Calibri"/>
          <w:b/>
          <w:bCs/>
        </w:rPr>
        <w:t xml:space="preserve">ontrol de </w:t>
      </w:r>
      <w:r w:rsidRPr="00287AB9">
        <w:rPr>
          <w:rFonts w:ascii="Calibri" w:hAnsi="Calibri" w:cs="Calibri"/>
          <w:b/>
          <w:bCs/>
        </w:rPr>
        <w:t>I</w:t>
      </w:r>
      <w:r>
        <w:rPr>
          <w:rFonts w:ascii="Calibri" w:hAnsi="Calibri" w:cs="Calibri"/>
          <w:b/>
          <w:bCs/>
        </w:rPr>
        <w:t xml:space="preserve">nventario </w:t>
      </w:r>
      <w:r w:rsidRPr="00287AB9">
        <w:rPr>
          <w:rFonts w:ascii="Calibri" w:hAnsi="Calibri" w:cs="Calibri"/>
          <w:b/>
          <w:bCs/>
        </w:rPr>
        <w:t>GARDILCIC</w:t>
      </w:r>
      <w:r>
        <w:rPr>
          <w:rFonts w:ascii="Calibri" w:hAnsi="Calibri" w:cs="Calibri"/>
          <w:b/>
          <w:bCs/>
        </w:rPr>
        <w:t xml:space="preserve"> (CIG)</w:t>
      </w:r>
    </w:p>
    <w:p w14:paraId="6950352B" w14:textId="5DFE4080" w:rsidR="00287AB9" w:rsidRDefault="00287AB9" w:rsidP="00287AB9">
      <w:pPr>
        <w:jc w:val="center"/>
        <w:rPr>
          <w:rFonts w:ascii="Calibri" w:hAnsi="Calibri" w:cs="Calibri"/>
        </w:rPr>
      </w:pPr>
      <w:r w:rsidRPr="00287AB9">
        <w:rPr>
          <w:rFonts w:ascii="Calibri" w:hAnsi="Calibri" w:cs="Calibri"/>
        </w:rPr>
        <w:drawing>
          <wp:inline distT="0" distB="0" distL="0" distR="0" wp14:anchorId="369EBA7E" wp14:editId="24200E1F">
            <wp:extent cx="4564850" cy="2156915"/>
            <wp:effectExtent l="0" t="0" r="7620" b="0"/>
            <wp:docPr id="849635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35206" name=""/>
                    <pic:cNvPicPr/>
                  </pic:nvPicPr>
                  <pic:blipFill>
                    <a:blip r:embed="rId16"/>
                    <a:stretch>
                      <a:fillRect/>
                    </a:stretch>
                  </pic:blipFill>
                  <pic:spPr>
                    <a:xfrm>
                      <a:off x="0" y="0"/>
                      <a:ext cx="4574486" cy="2161468"/>
                    </a:xfrm>
                    <a:prstGeom prst="rect">
                      <a:avLst/>
                    </a:prstGeom>
                  </pic:spPr>
                </pic:pic>
              </a:graphicData>
            </a:graphic>
          </wp:inline>
        </w:drawing>
      </w:r>
    </w:p>
    <w:p w14:paraId="1AD03DCA" w14:textId="285CEF3C" w:rsidR="00287AB9" w:rsidRDefault="00287AB9" w:rsidP="00D2725E">
      <w:pPr>
        <w:jc w:val="center"/>
        <w:rPr>
          <w:rFonts w:ascii="Calibri" w:hAnsi="Calibri" w:cs="Calibri"/>
        </w:rPr>
      </w:pPr>
      <w:r>
        <w:rPr>
          <w:rFonts w:ascii="Calibri" w:hAnsi="Calibri" w:cs="Calibri"/>
        </w:rPr>
        <w:t>1.- Autenticación en CIG</w:t>
      </w:r>
    </w:p>
    <w:p w14:paraId="4708ED7D" w14:textId="03991D46" w:rsidR="00287AB9" w:rsidRDefault="00287AB9" w:rsidP="00287AB9">
      <w:pPr>
        <w:jc w:val="center"/>
        <w:rPr>
          <w:rFonts w:ascii="Calibri" w:hAnsi="Calibri" w:cs="Calibri"/>
        </w:rPr>
      </w:pPr>
      <w:r w:rsidRPr="00287AB9">
        <w:rPr>
          <w:rFonts w:ascii="Calibri" w:hAnsi="Calibri" w:cs="Calibri"/>
        </w:rPr>
        <w:drawing>
          <wp:inline distT="0" distB="0" distL="0" distR="0" wp14:anchorId="2404AFA4" wp14:editId="5CC70371">
            <wp:extent cx="4604180" cy="2174456"/>
            <wp:effectExtent l="0" t="0" r="6350" b="0"/>
            <wp:docPr id="1685250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50117" name="Imagen 1" descr="Gráfico&#10;&#10;Descripción generada automáticamente"/>
                    <pic:cNvPicPr/>
                  </pic:nvPicPr>
                  <pic:blipFill>
                    <a:blip r:embed="rId17"/>
                    <a:stretch>
                      <a:fillRect/>
                    </a:stretch>
                  </pic:blipFill>
                  <pic:spPr>
                    <a:xfrm>
                      <a:off x="0" y="0"/>
                      <a:ext cx="4640855" cy="2191777"/>
                    </a:xfrm>
                    <a:prstGeom prst="rect">
                      <a:avLst/>
                    </a:prstGeom>
                  </pic:spPr>
                </pic:pic>
              </a:graphicData>
            </a:graphic>
          </wp:inline>
        </w:drawing>
      </w:r>
    </w:p>
    <w:p w14:paraId="55AF4FAC" w14:textId="6522E8BD" w:rsidR="00287AB9" w:rsidRDefault="00287AB9" w:rsidP="00287AB9">
      <w:pPr>
        <w:jc w:val="center"/>
        <w:rPr>
          <w:rFonts w:ascii="Calibri" w:hAnsi="Calibri" w:cs="Calibri"/>
        </w:rPr>
      </w:pPr>
      <w:r>
        <w:rPr>
          <w:rFonts w:ascii="Calibri" w:hAnsi="Calibri" w:cs="Calibri"/>
        </w:rPr>
        <w:t xml:space="preserve">2.- </w:t>
      </w:r>
      <w:proofErr w:type="spellStart"/>
      <w:r>
        <w:rPr>
          <w:rFonts w:ascii="Calibri" w:hAnsi="Calibri" w:cs="Calibri"/>
        </w:rPr>
        <w:t>Dashboard</w:t>
      </w:r>
      <w:proofErr w:type="spellEnd"/>
      <w:r w:rsidR="00D2725E">
        <w:rPr>
          <w:rFonts w:ascii="Calibri" w:hAnsi="Calibri" w:cs="Calibri"/>
        </w:rPr>
        <w:t xml:space="preserve"> contiene gráficos de inventarios SAP y Bodega</w:t>
      </w:r>
    </w:p>
    <w:p w14:paraId="1238290A" w14:textId="323DD3ED" w:rsidR="00D2725E" w:rsidRDefault="00D2725E" w:rsidP="00287AB9">
      <w:pPr>
        <w:jc w:val="center"/>
        <w:rPr>
          <w:rFonts w:ascii="Calibri" w:hAnsi="Calibri" w:cs="Calibri"/>
        </w:rPr>
      </w:pPr>
      <w:r w:rsidRPr="00D2725E">
        <w:rPr>
          <w:rFonts w:ascii="Calibri" w:hAnsi="Calibri" w:cs="Calibri"/>
        </w:rPr>
        <w:drawing>
          <wp:inline distT="0" distB="0" distL="0" distR="0" wp14:anchorId="08F7F0DC" wp14:editId="0EC8BE45">
            <wp:extent cx="4635016" cy="2193739"/>
            <wp:effectExtent l="0" t="0" r="0" b="0"/>
            <wp:docPr id="198874204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42042" name="Imagen 1" descr="Tabla&#10;&#10;Descripción generada automáticamente"/>
                    <pic:cNvPicPr/>
                  </pic:nvPicPr>
                  <pic:blipFill>
                    <a:blip r:embed="rId18"/>
                    <a:stretch>
                      <a:fillRect/>
                    </a:stretch>
                  </pic:blipFill>
                  <pic:spPr>
                    <a:xfrm>
                      <a:off x="0" y="0"/>
                      <a:ext cx="4659904" cy="2205518"/>
                    </a:xfrm>
                    <a:prstGeom prst="rect">
                      <a:avLst/>
                    </a:prstGeom>
                  </pic:spPr>
                </pic:pic>
              </a:graphicData>
            </a:graphic>
          </wp:inline>
        </w:drawing>
      </w:r>
    </w:p>
    <w:p w14:paraId="6E52C803" w14:textId="6AE8BEC4" w:rsidR="00D2725E" w:rsidRDefault="00D2725E" w:rsidP="00287AB9">
      <w:pPr>
        <w:jc w:val="center"/>
        <w:rPr>
          <w:rFonts w:ascii="Calibri" w:hAnsi="Calibri" w:cs="Calibri"/>
        </w:rPr>
      </w:pPr>
      <w:r>
        <w:rPr>
          <w:rFonts w:ascii="Calibri" w:hAnsi="Calibri" w:cs="Calibri"/>
        </w:rPr>
        <w:t>3.- Listado de inventarios cuadraturas COMPLETADOS E INCOMPLETOS</w:t>
      </w:r>
    </w:p>
    <w:p w14:paraId="49DAA152" w14:textId="77777777" w:rsidR="00D2725E" w:rsidRDefault="00D2725E" w:rsidP="00287AB9">
      <w:pPr>
        <w:jc w:val="center"/>
        <w:rPr>
          <w:rFonts w:ascii="Calibri" w:hAnsi="Calibri" w:cs="Calibri"/>
        </w:rPr>
      </w:pPr>
    </w:p>
    <w:p w14:paraId="35BB729B" w14:textId="27A114B6" w:rsidR="00D2725E" w:rsidRDefault="00D2725E" w:rsidP="00287AB9">
      <w:pPr>
        <w:jc w:val="center"/>
        <w:rPr>
          <w:rFonts w:ascii="Calibri" w:hAnsi="Calibri" w:cs="Calibri"/>
        </w:rPr>
      </w:pPr>
      <w:r w:rsidRPr="00D2725E">
        <w:rPr>
          <w:rFonts w:ascii="Calibri" w:hAnsi="Calibri" w:cs="Calibri"/>
        </w:rPr>
        <w:lastRenderedPageBreak/>
        <w:drawing>
          <wp:inline distT="0" distB="0" distL="0" distR="0" wp14:anchorId="69A45D6F" wp14:editId="125EAF69">
            <wp:extent cx="4713228" cy="2224358"/>
            <wp:effectExtent l="0" t="0" r="0" b="5080"/>
            <wp:docPr id="178690412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04122" name="Imagen 1" descr="Interfaz de usuario gráfica, Aplicación&#10;&#10;Descripción generada automáticamente"/>
                    <pic:cNvPicPr/>
                  </pic:nvPicPr>
                  <pic:blipFill>
                    <a:blip r:embed="rId19"/>
                    <a:stretch>
                      <a:fillRect/>
                    </a:stretch>
                  </pic:blipFill>
                  <pic:spPr>
                    <a:xfrm>
                      <a:off x="0" y="0"/>
                      <a:ext cx="4719148" cy="2227152"/>
                    </a:xfrm>
                    <a:prstGeom prst="rect">
                      <a:avLst/>
                    </a:prstGeom>
                  </pic:spPr>
                </pic:pic>
              </a:graphicData>
            </a:graphic>
          </wp:inline>
        </w:drawing>
      </w:r>
    </w:p>
    <w:p w14:paraId="365F2AEA" w14:textId="03B76862" w:rsidR="00D2725E" w:rsidRDefault="00D2725E" w:rsidP="00D2725E">
      <w:pPr>
        <w:jc w:val="center"/>
        <w:rPr>
          <w:rFonts w:ascii="Calibri" w:hAnsi="Calibri" w:cs="Calibri"/>
        </w:rPr>
      </w:pPr>
      <w:r>
        <w:rPr>
          <w:rFonts w:ascii="Calibri" w:hAnsi="Calibri" w:cs="Calibri"/>
        </w:rPr>
        <w:t>4</w:t>
      </w:r>
      <w:r w:rsidRPr="00D2725E">
        <w:rPr>
          <w:rFonts w:ascii="Calibri" w:hAnsi="Calibri" w:cs="Calibri"/>
        </w:rPr>
        <w:t xml:space="preserve">.- </w:t>
      </w:r>
      <w:r>
        <w:rPr>
          <w:rFonts w:ascii="Calibri" w:hAnsi="Calibri" w:cs="Calibri"/>
        </w:rPr>
        <w:t>Listado de productos con diferencias que FALTAN POR CUADRAR y CUADRADOS</w:t>
      </w:r>
      <w:r w:rsidRPr="00D2725E">
        <w:rPr>
          <w:rFonts w:ascii="Calibri" w:hAnsi="Calibri" w:cs="Calibri"/>
        </w:rPr>
        <w:t>.</w:t>
      </w:r>
    </w:p>
    <w:p w14:paraId="6DC26FB0" w14:textId="4B772C48" w:rsidR="00D2725E" w:rsidRDefault="00D2725E" w:rsidP="00D2725E">
      <w:pPr>
        <w:jc w:val="center"/>
        <w:rPr>
          <w:rFonts w:ascii="Calibri" w:hAnsi="Calibri" w:cs="Calibri"/>
        </w:rPr>
      </w:pPr>
      <w:r w:rsidRPr="00D2725E">
        <w:rPr>
          <w:rFonts w:ascii="Calibri" w:hAnsi="Calibri" w:cs="Calibri"/>
        </w:rPr>
        <w:drawing>
          <wp:inline distT="0" distB="0" distL="0" distR="0" wp14:anchorId="35EAA0BF" wp14:editId="064B413B">
            <wp:extent cx="4732628" cy="2251720"/>
            <wp:effectExtent l="0" t="0" r="0" b="0"/>
            <wp:docPr id="15407312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31208" name="Imagen 1" descr="Interfaz de usuario gráfica, Aplicación&#10;&#10;Descripción generada automáticamente"/>
                    <pic:cNvPicPr/>
                  </pic:nvPicPr>
                  <pic:blipFill>
                    <a:blip r:embed="rId20"/>
                    <a:stretch>
                      <a:fillRect/>
                    </a:stretch>
                  </pic:blipFill>
                  <pic:spPr>
                    <a:xfrm>
                      <a:off x="0" y="0"/>
                      <a:ext cx="4754907" cy="2262320"/>
                    </a:xfrm>
                    <a:prstGeom prst="rect">
                      <a:avLst/>
                    </a:prstGeom>
                  </pic:spPr>
                </pic:pic>
              </a:graphicData>
            </a:graphic>
          </wp:inline>
        </w:drawing>
      </w:r>
    </w:p>
    <w:p w14:paraId="01D92050" w14:textId="0AB42C96" w:rsidR="00D2725E" w:rsidRDefault="00D2725E" w:rsidP="00D2725E">
      <w:pPr>
        <w:jc w:val="center"/>
        <w:rPr>
          <w:rFonts w:ascii="Calibri" w:hAnsi="Calibri" w:cs="Calibri"/>
        </w:rPr>
      </w:pPr>
      <w:r>
        <w:rPr>
          <w:rFonts w:ascii="Calibri" w:hAnsi="Calibri" w:cs="Calibri"/>
        </w:rPr>
        <w:t>5</w:t>
      </w:r>
      <w:r w:rsidRPr="00D2725E">
        <w:rPr>
          <w:rFonts w:ascii="Calibri" w:hAnsi="Calibri" w:cs="Calibri"/>
        </w:rPr>
        <w:t xml:space="preserve">.- </w:t>
      </w:r>
      <w:r>
        <w:rPr>
          <w:rFonts w:ascii="Calibri" w:hAnsi="Calibri" w:cs="Calibri"/>
        </w:rPr>
        <w:t>Detalle de producto a cuadrar o cuadrado.</w:t>
      </w:r>
    </w:p>
    <w:p w14:paraId="71D02749" w14:textId="55DCF43D" w:rsidR="00D2725E" w:rsidRDefault="00EB6667" w:rsidP="00D2725E">
      <w:pPr>
        <w:jc w:val="center"/>
        <w:rPr>
          <w:rFonts w:ascii="Calibri" w:hAnsi="Calibri" w:cs="Calibri"/>
        </w:rPr>
      </w:pPr>
      <w:r w:rsidRPr="00EB6667">
        <w:rPr>
          <w:rFonts w:ascii="Calibri" w:hAnsi="Calibri" w:cs="Calibri"/>
        </w:rPr>
        <w:drawing>
          <wp:inline distT="0" distB="0" distL="0" distR="0" wp14:anchorId="1892B94E" wp14:editId="758706DD">
            <wp:extent cx="4728726" cy="2227392"/>
            <wp:effectExtent l="0" t="0" r="0" b="1905"/>
            <wp:docPr id="2132077076"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77076" name="Imagen 1" descr="Interfaz de usuario gráfica, Aplicación, Sitio web&#10;&#10;Descripción generada automáticamente"/>
                    <pic:cNvPicPr/>
                  </pic:nvPicPr>
                  <pic:blipFill>
                    <a:blip r:embed="rId21"/>
                    <a:stretch>
                      <a:fillRect/>
                    </a:stretch>
                  </pic:blipFill>
                  <pic:spPr>
                    <a:xfrm>
                      <a:off x="0" y="0"/>
                      <a:ext cx="4756398" cy="2240427"/>
                    </a:xfrm>
                    <a:prstGeom prst="rect">
                      <a:avLst/>
                    </a:prstGeom>
                  </pic:spPr>
                </pic:pic>
              </a:graphicData>
            </a:graphic>
          </wp:inline>
        </w:drawing>
      </w:r>
    </w:p>
    <w:p w14:paraId="24E9F365" w14:textId="55D08043" w:rsidR="00EB6667" w:rsidRDefault="00EB6667" w:rsidP="00EB6667">
      <w:pPr>
        <w:jc w:val="center"/>
        <w:rPr>
          <w:rFonts w:ascii="Calibri" w:hAnsi="Calibri" w:cs="Calibri"/>
        </w:rPr>
      </w:pPr>
      <w:r>
        <w:rPr>
          <w:rFonts w:ascii="Calibri" w:hAnsi="Calibri" w:cs="Calibri"/>
        </w:rPr>
        <w:t>6.- Mantenedor de usuarios para acceder a WEB</w:t>
      </w:r>
    </w:p>
    <w:p w14:paraId="29D82EB5" w14:textId="77777777" w:rsidR="00EB6667" w:rsidRDefault="00EB6667" w:rsidP="00EB6667">
      <w:pPr>
        <w:jc w:val="center"/>
        <w:rPr>
          <w:rFonts w:ascii="Calibri" w:hAnsi="Calibri" w:cs="Calibri"/>
        </w:rPr>
      </w:pPr>
    </w:p>
    <w:p w14:paraId="2E512BE4" w14:textId="46EAA6F0" w:rsidR="00EB6667" w:rsidRDefault="00EB6667" w:rsidP="00EB6667">
      <w:pPr>
        <w:jc w:val="center"/>
        <w:rPr>
          <w:rFonts w:ascii="Calibri" w:hAnsi="Calibri" w:cs="Calibri"/>
        </w:rPr>
      </w:pPr>
      <w:r w:rsidRPr="00EB6667">
        <w:rPr>
          <w:rFonts w:ascii="Calibri" w:hAnsi="Calibri" w:cs="Calibri"/>
        </w:rPr>
        <w:lastRenderedPageBreak/>
        <w:drawing>
          <wp:inline distT="0" distB="0" distL="0" distR="0" wp14:anchorId="3313142A" wp14:editId="6D6481ED">
            <wp:extent cx="5130464" cy="2431137"/>
            <wp:effectExtent l="0" t="0" r="0" b="7620"/>
            <wp:docPr id="73254933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49333" name="Imagen 1" descr="Interfaz de usuario gráfica&#10;&#10;Descripción generada automáticamente"/>
                    <pic:cNvPicPr/>
                  </pic:nvPicPr>
                  <pic:blipFill>
                    <a:blip r:embed="rId22"/>
                    <a:stretch>
                      <a:fillRect/>
                    </a:stretch>
                  </pic:blipFill>
                  <pic:spPr>
                    <a:xfrm>
                      <a:off x="0" y="0"/>
                      <a:ext cx="5148624" cy="2439742"/>
                    </a:xfrm>
                    <a:prstGeom prst="rect">
                      <a:avLst/>
                    </a:prstGeom>
                  </pic:spPr>
                </pic:pic>
              </a:graphicData>
            </a:graphic>
          </wp:inline>
        </w:drawing>
      </w:r>
    </w:p>
    <w:p w14:paraId="553B6991" w14:textId="6C131FBD" w:rsidR="00EB6667" w:rsidRDefault="00EB6667" w:rsidP="00EB6667">
      <w:pPr>
        <w:jc w:val="center"/>
        <w:rPr>
          <w:rFonts w:ascii="Calibri" w:hAnsi="Calibri" w:cs="Calibri"/>
        </w:rPr>
      </w:pPr>
      <w:r>
        <w:rPr>
          <w:rFonts w:ascii="Calibri" w:hAnsi="Calibri" w:cs="Calibri"/>
        </w:rPr>
        <w:t>7</w:t>
      </w:r>
      <w:r>
        <w:rPr>
          <w:rFonts w:ascii="Calibri" w:hAnsi="Calibri" w:cs="Calibri"/>
        </w:rPr>
        <w:t>.- Mantenedor de usuarios para acceder a WEB</w:t>
      </w:r>
    </w:p>
    <w:p w14:paraId="21E87A75" w14:textId="77777777" w:rsidR="00D2725E" w:rsidRPr="00D2725E" w:rsidRDefault="00D2725E" w:rsidP="00D2725E">
      <w:pPr>
        <w:jc w:val="center"/>
        <w:rPr>
          <w:rFonts w:ascii="Calibri" w:hAnsi="Calibri" w:cs="Calibri"/>
        </w:rPr>
      </w:pPr>
    </w:p>
    <w:p w14:paraId="4FA32DBA" w14:textId="6EFF9DDA" w:rsidR="00DC4B90" w:rsidRDefault="00EB6667" w:rsidP="00EB6667">
      <w:pPr>
        <w:pStyle w:val="Ttulo2"/>
        <w:rPr>
          <w:rFonts w:ascii="Calibri" w:hAnsi="Calibri" w:cs="Calibri"/>
          <w:b/>
          <w:bCs/>
          <w:color w:val="auto"/>
          <w:sz w:val="24"/>
          <w:szCs w:val="24"/>
        </w:rPr>
      </w:pPr>
      <w:bookmarkStart w:id="8" w:name="_Toc182680379"/>
      <w:r>
        <w:rPr>
          <w:rFonts w:ascii="Calibri" w:hAnsi="Calibri" w:cs="Calibri"/>
          <w:b/>
          <w:bCs/>
          <w:color w:val="auto"/>
          <w:sz w:val="24"/>
          <w:szCs w:val="24"/>
        </w:rPr>
        <w:t>Intereses y Proyecciones Profesionales</w:t>
      </w:r>
      <w:bookmarkEnd w:id="8"/>
    </w:p>
    <w:p w14:paraId="3F3846D7" w14:textId="77777777" w:rsidR="00EB6667" w:rsidRPr="00EB6667" w:rsidRDefault="00EB6667" w:rsidP="00EB6667"/>
    <w:p w14:paraId="421E0F43" w14:textId="77777777" w:rsidR="00DC4B90" w:rsidRPr="00DC4B90" w:rsidRDefault="00DC4B90" w:rsidP="00DC4B90">
      <w:pPr>
        <w:tabs>
          <w:tab w:val="left" w:pos="1900"/>
        </w:tabs>
        <w:jc w:val="both"/>
        <w:rPr>
          <w:rFonts w:ascii="Calibri" w:hAnsi="Calibri" w:cs="Calibri"/>
        </w:rPr>
      </w:pPr>
      <w:r w:rsidRPr="00DC4B90">
        <w:rPr>
          <w:rFonts w:ascii="Calibri" w:hAnsi="Calibri" w:cs="Calibri"/>
        </w:rPr>
        <w:t>Reflexión sobre el aporte del Proyecto APT en el desarrollo de los intereses profesionales</w:t>
      </w:r>
    </w:p>
    <w:p w14:paraId="24D226E9" w14:textId="23E10D40" w:rsidR="00DC4B90" w:rsidRPr="00DC4B90" w:rsidRDefault="00DC4B90" w:rsidP="004B4290">
      <w:pPr>
        <w:tabs>
          <w:tab w:val="left" w:pos="1900"/>
        </w:tabs>
        <w:jc w:val="both"/>
        <w:rPr>
          <w:rFonts w:ascii="Calibri" w:hAnsi="Calibri" w:cs="Calibri"/>
        </w:rPr>
      </w:pPr>
      <w:r w:rsidRPr="00DC4B90">
        <w:rPr>
          <w:rFonts w:ascii="Calibri" w:hAnsi="Calibri" w:cs="Calibri"/>
        </w:rPr>
        <w:t>El desarrollo del Proyecto APT fue fundamental para profundizar en nuestros intereses profesionales en áreas como la gestión de proyectos tecnológicos y el desarrollo de soluciones orientadas a la optimización de procesos empresariales. Este proyecto nos permitió aplicar conocimientos técnicos en un entorno práctico, específicamente en el sector minero, y comprender mejor las demandas y desafíos que enfrenta la industria en la gestión de inventarios.</w:t>
      </w:r>
    </w:p>
    <w:p w14:paraId="77863FEB" w14:textId="6BC29BD4" w:rsidR="00DC4B90" w:rsidRPr="00DC4B90" w:rsidRDefault="00DC4B90" w:rsidP="004B4290">
      <w:pPr>
        <w:tabs>
          <w:tab w:val="left" w:pos="1900"/>
        </w:tabs>
        <w:jc w:val="both"/>
        <w:rPr>
          <w:rFonts w:ascii="Calibri" w:hAnsi="Calibri" w:cs="Calibri"/>
        </w:rPr>
      </w:pPr>
      <w:r w:rsidRPr="00DC4B90">
        <w:rPr>
          <w:rFonts w:ascii="Calibri" w:hAnsi="Calibri" w:cs="Calibri"/>
        </w:rPr>
        <w:t xml:space="preserve">A lo largo del proyecto, cada uno de nosotros tuvo la oportunidad de explorar y fortalecer habilidades en roles específicos: </w:t>
      </w:r>
      <w:proofErr w:type="spellStart"/>
      <w:r w:rsidRPr="00DC4B90">
        <w:rPr>
          <w:rFonts w:ascii="Calibri" w:hAnsi="Calibri" w:cs="Calibri"/>
        </w:rPr>
        <w:t>backend</w:t>
      </w:r>
      <w:proofErr w:type="spellEnd"/>
      <w:r w:rsidRPr="00DC4B90">
        <w:rPr>
          <w:rFonts w:ascii="Calibri" w:hAnsi="Calibri" w:cs="Calibri"/>
        </w:rPr>
        <w:t xml:space="preserve">, </w:t>
      </w:r>
      <w:proofErr w:type="spellStart"/>
      <w:r w:rsidRPr="00DC4B90">
        <w:rPr>
          <w:rFonts w:ascii="Calibri" w:hAnsi="Calibri" w:cs="Calibri"/>
        </w:rPr>
        <w:t>frontend</w:t>
      </w:r>
      <w:proofErr w:type="spellEnd"/>
      <w:r w:rsidRPr="00DC4B90">
        <w:rPr>
          <w:rFonts w:ascii="Calibri" w:hAnsi="Calibri" w:cs="Calibri"/>
        </w:rPr>
        <w:t xml:space="preserve"> y desarrollo móvil. Esta experiencia nos ha ayudado a identificar nuestras áreas de interés y a confirmar que queremos seguir desarrollándonos en estos campos. Además, el enfoque en la digitalización de procesos y el análisis de datos nos ha dado una perspectiva más amplia sobre el impacto de las soluciones tecnológicas en el contexto empresarial, reforzando nuestra motivación para seguir especializándonos en estos temas.</w:t>
      </w:r>
    </w:p>
    <w:p w14:paraId="1ADD9E04" w14:textId="0A6923C7" w:rsidR="00DC4B90" w:rsidRDefault="00DC4B90" w:rsidP="00DC4B90">
      <w:pPr>
        <w:tabs>
          <w:tab w:val="left" w:pos="1900"/>
        </w:tabs>
        <w:jc w:val="both"/>
        <w:rPr>
          <w:rFonts w:ascii="Calibri" w:hAnsi="Calibri" w:cs="Calibri"/>
        </w:rPr>
      </w:pPr>
      <w:r w:rsidRPr="00DC4B90">
        <w:rPr>
          <w:rFonts w:ascii="Calibri" w:hAnsi="Calibri" w:cs="Calibri"/>
        </w:rPr>
        <w:t>Después de completar el proyecto, nuestros intereses profesionales han ganado claridad. La experiencia de trabajar en un equipo multidisciplinario y de enfrentar problemas reales nos ha impulsado a querer seguir explorando el campo del desarrollo de software y la gestión de proyectos en sectores industriales.</w:t>
      </w:r>
    </w:p>
    <w:p w14:paraId="4BB40CC0" w14:textId="77777777" w:rsidR="004B4290" w:rsidRDefault="004B4290" w:rsidP="00DC4B90">
      <w:pPr>
        <w:tabs>
          <w:tab w:val="left" w:pos="1900"/>
        </w:tabs>
        <w:jc w:val="both"/>
        <w:rPr>
          <w:rFonts w:ascii="Calibri" w:hAnsi="Calibri" w:cs="Calibri"/>
        </w:rPr>
      </w:pPr>
    </w:p>
    <w:p w14:paraId="6066DD3B" w14:textId="77777777" w:rsidR="00EB6667" w:rsidRDefault="00EB6667" w:rsidP="00DC4B90">
      <w:pPr>
        <w:tabs>
          <w:tab w:val="left" w:pos="1900"/>
        </w:tabs>
        <w:jc w:val="both"/>
        <w:rPr>
          <w:rFonts w:ascii="Calibri" w:hAnsi="Calibri" w:cs="Calibri"/>
        </w:rPr>
      </w:pPr>
    </w:p>
    <w:p w14:paraId="2F3F4033" w14:textId="77777777" w:rsidR="00EB6667" w:rsidRDefault="00EB6667" w:rsidP="00DC4B90">
      <w:pPr>
        <w:tabs>
          <w:tab w:val="left" w:pos="1900"/>
        </w:tabs>
        <w:jc w:val="both"/>
        <w:rPr>
          <w:rFonts w:ascii="Calibri" w:hAnsi="Calibri" w:cs="Calibri"/>
        </w:rPr>
      </w:pPr>
    </w:p>
    <w:p w14:paraId="02C60064" w14:textId="77777777" w:rsidR="00EB6667" w:rsidRPr="00DC4B90" w:rsidRDefault="00EB6667" w:rsidP="00DC4B90">
      <w:pPr>
        <w:tabs>
          <w:tab w:val="left" w:pos="1900"/>
        </w:tabs>
        <w:jc w:val="both"/>
        <w:rPr>
          <w:rFonts w:ascii="Calibri" w:hAnsi="Calibri" w:cs="Calibri"/>
        </w:rPr>
      </w:pPr>
    </w:p>
    <w:p w14:paraId="4303B853" w14:textId="77777777" w:rsidR="00DC4B90" w:rsidRPr="004B4290" w:rsidRDefault="00DC4B90" w:rsidP="00DC4B90">
      <w:pPr>
        <w:tabs>
          <w:tab w:val="left" w:pos="1900"/>
        </w:tabs>
        <w:jc w:val="both"/>
        <w:rPr>
          <w:rFonts w:ascii="Calibri" w:hAnsi="Calibri" w:cs="Calibri"/>
          <w:b/>
          <w:bCs/>
        </w:rPr>
      </w:pPr>
      <w:r w:rsidRPr="004B4290">
        <w:rPr>
          <w:rFonts w:ascii="Calibri" w:hAnsi="Calibri" w:cs="Calibri"/>
          <w:b/>
          <w:bCs/>
        </w:rPr>
        <w:lastRenderedPageBreak/>
        <w:t>Proyecciones laborales a partir del Proyecto APT</w:t>
      </w:r>
    </w:p>
    <w:p w14:paraId="583587DE" w14:textId="142AC158" w:rsidR="00DC4B90" w:rsidRPr="00DC4B90" w:rsidRDefault="00DC4B90" w:rsidP="00DC4B90">
      <w:pPr>
        <w:tabs>
          <w:tab w:val="left" w:pos="1900"/>
        </w:tabs>
        <w:jc w:val="both"/>
        <w:rPr>
          <w:rFonts w:ascii="Calibri" w:hAnsi="Calibri" w:cs="Calibri"/>
        </w:rPr>
      </w:pPr>
      <w:r w:rsidRPr="00DC4B90">
        <w:rPr>
          <w:rFonts w:ascii="Calibri" w:hAnsi="Calibri" w:cs="Calibri"/>
        </w:rPr>
        <w:t>A futuro, nos gustaría profundizar en áreas como el desarrollo de aplicaciones empresariales y el análisis de datos para la toma de decisiones. La experiencia en este proyecto nos ha motivado a explorar más sobre la integración de sistemas complejos y a mejorar nuestras competencias en el desarrollo de aplicaciones móviles y web orientadas al sector industrial.</w:t>
      </w:r>
    </w:p>
    <w:p w14:paraId="18AA38DA" w14:textId="77777777" w:rsidR="00DC4B90" w:rsidRPr="00DC4B90" w:rsidRDefault="00DC4B90" w:rsidP="00DC4B90">
      <w:pPr>
        <w:tabs>
          <w:tab w:val="left" w:pos="1900"/>
        </w:tabs>
        <w:jc w:val="both"/>
        <w:rPr>
          <w:rFonts w:ascii="Calibri" w:hAnsi="Calibri" w:cs="Calibri"/>
        </w:rPr>
      </w:pPr>
      <w:r w:rsidRPr="00DC4B90">
        <w:rPr>
          <w:rFonts w:ascii="Calibri" w:hAnsi="Calibri" w:cs="Calibri"/>
        </w:rPr>
        <w:t>Nos proyectamos laboralmente en roles que nos permitan seguir aplicando nuestras habilidades en el diseño y desarrollo de soluciones tecnológicas que optimicen procesos empresariales. Este proyecto nos ha preparado para enfrentar desafíos técnicos en proyectos de gran envergadura y ha fortalecido nuestro interés en trabajar en empresas que valoren la innovación y la eficiencia a través de la tecnología.</w:t>
      </w:r>
    </w:p>
    <w:p w14:paraId="601927E9" w14:textId="5553C309" w:rsidR="00DC4B90" w:rsidRPr="00EB33A8" w:rsidRDefault="00DC4B90" w:rsidP="00DC4B90">
      <w:pPr>
        <w:tabs>
          <w:tab w:val="left" w:pos="1900"/>
        </w:tabs>
        <w:jc w:val="both"/>
        <w:rPr>
          <w:sz w:val="24"/>
          <w:szCs w:val="24"/>
        </w:rPr>
      </w:pPr>
    </w:p>
    <w:sectPr w:rsidR="00DC4B90" w:rsidRPr="00EB33A8">
      <w:head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DB701D" w14:textId="77777777" w:rsidR="00C601F2" w:rsidRDefault="00C601F2" w:rsidP="00646A00">
      <w:pPr>
        <w:spacing w:after="0" w:line="240" w:lineRule="auto"/>
      </w:pPr>
      <w:r>
        <w:separator/>
      </w:r>
    </w:p>
  </w:endnote>
  <w:endnote w:type="continuationSeparator" w:id="0">
    <w:p w14:paraId="1B849A3F" w14:textId="77777777" w:rsidR="00C601F2" w:rsidRDefault="00C601F2" w:rsidP="00646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0F37EF" w14:textId="77777777" w:rsidR="00C601F2" w:rsidRDefault="00C601F2" w:rsidP="00646A00">
      <w:pPr>
        <w:spacing w:after="0" w:line="240" w:lineRule="auto"/>
      </w:pPr>
      <w:r>
        <w:separator/>
      </w:r>
    </w:p>
  </w:footnote>
  <w:footnote w:type="continuationSeparator" w:id="0">
    <w:p w14:paraId="66440BEE" w14:textId="77777777" w:rsidR="00C601F2" w:rsidRDefault="00C601F2" w:rsidP="00646A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D2154F" w14:textId="0612D51B" w:rsidR="00646A00" w:rsidRDefault="00646A00" w:rsidP="00646A00">
    <w:pPr>
      <w:pStyle w:val="Encabezado"/>
      <w:jc w:val="right"/>
    </w:pPr>
    <w:r>
      <w:rPr>
        <w:noProof/>
        <w:lang w:eastAsia="es-CL"/>
      </w:rPr>
      <w:drawing>
        <wp:inline distT="0" distB="0" distL="0" distR="0" wp14:anchorId="1B861460" wp14:editId="01C856C2">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F63BB"/>
    <w:multiLevelType w:val="hybridMultilevel"/>
    <w:tmpl w:val="AE72D8A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244067A5"/>
    <w:multiLevelType w:val="hybridMultilevel"/>
    <w:tmpl w:val="EA2C56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533151CB"/>
    <w:multiLevelType w:val="hybridMultilevel"/>
    <w:tmpl w:val="5FE42B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582E2DB0"/>
    <w:multiLevelType w:val="hybridMultilevel"/>
    <w:tmpl w:val="E79010D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5E3A23AC"/>
    <w:multiLevelType w:val="hybridMultilevel"/>
    <w:tmpl w:val="82741EA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6F5A29F5"/>
    <w:multiLevelType w:val="hybridMultilevel"/>
    <w:tmpl w:val="B8BEF0D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7A9566A5"/>
    <w:multiLevelType w:val="hybridMultilevel"/>
    <w:tmpl w:val="AC46A5A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011370429">
    <w:abstractNumId w:val="0"/>
  </w:num>
  <w:num w:numId="2" w16cid:durableId="1938054537">
    <w:abstractNumId w:val="1"/>
  </w:num>
  <w:num w:numId="3" w16cid:durableId="1583366627">
    <w:abstractNumId w:val="2"/>
  </w:num>
  <w:num w:numId="4" w16cid:durableId="1670250941">
    <w:abstractNumId w:val="4"/>
  </w:num>
  <w:num w:numId="5" w16cid:durableId="1318804231">
    <w:abstractNumId w:val="3"/>
  </w:num>
  <w:num w:numId="6" w16cid:durableId="1457871039">
    <w:abstractNumId w:val="5"/>
  </w:num>
  <w:num w:numId="7" w16cid:durableId="4026100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A00"/>
    <w:rsid w:val="00007BBC"/>
    <w:rsid w:val="001A630A"/>
    <w:rsid w:val="00287AB9"/>
    <w:rsid w:val="003E5400"/>
    <w:rsid w:val="00496514"/>
    <w:rsid w:val="004B4290"/>
    <w:rsid w:val="004D2956"/>
    <w:rsid w:val="004E710D"/>
    <w:rsid w:val="006314C9"/>
    <w:rsid w:val="00646984"/>
    <w:rsid w:val="00646A00"/>
    <w:rsid w:val="008555A4"/>
    <w:rsid w:val="008F480B"/>
    <w:rsid w:val="009975D9"/>
    <w:rsid w:val="00A5581B"/>
    <w:rsid w:val="00B00B75"/>
    <w:rsid w:val="00BA6B50"/>
    <w:rsid w:val="00C601F2"/>
    <w:rsid w:val="00CF1550"/>
    <w:rsid w:val="00D2725E"/>
    <w:rsid w:val="00D53CAD"/>
    <w:rsid w:val="00DC4B90"/>
    <w:rsid w:val="00E87F53"/>
    <w:rsid w:val="00EB33A8"/>
    <w:rsid w:val="00EB6667"/>
    <w:rsid w:val="00F667AC"/>
    <w:rsid w:val="00F90CE6"/>
    <w:rsid w:val="00FB0AD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4E1F"/>
  <w15:chartTrackingRefBased/>
  <w15:docId w15:val="{EDF7B395-4CFB-4D33-9E4E-BD58E600A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25E"/>
  </w:style>
  <w:style w:type="paragraph" w:styleId="Ttulo1">
    <w:name w:val="heading 1"/>
    <w:basedOn w:val="Normal"/>
    <w:next w:val="Normal"/>
    <w:link w:val="Ttulo1Car"/>
    <w:uiPriority w:val="9"/>
    <w:qFormat/>
    <w:rsid w:val="00646A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46A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46A0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46A0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46A0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46A0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46A0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46A0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46A0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6A0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46A0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46A0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46A0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46A0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46A0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46A0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46A0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46A00"/>
    <w:rPr>
      <w:rFonts w:eastAsiaTheme="majorEastAsia" w:cstheme="majorBidi"/>
      <w:color w:val="272727" w:themeColor="text1" w:themeTint="D8"/>
    </w:rPr>
  </w:style>
  <w:style w:type="paragraph" w:styleId="Ttulo">
    <w:name w:val="Title"/>
    <w:basedOn w:val="Normal"/>
    <w:next w:val="Normal"/>
    <w:link w:val="TtuloCar"/>
    <w:uiPriority w:val="10"/>
    <w:qFormat/>
    <w:rsid w:val="00646A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46A0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46A0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46A0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46A00"/>
    <w:pPr>
      <w:spacing w:before="160"/>
      <w:jc w:val="center"/>
    </w:pPr>
    <w:rPr>
      <w:i/>
      <w:iCs/>
      <w:color w:val="404040" w:themeColor="text1" w:themeTint="BF"/>
    </w:rPr>
  </w:style>
  <w:style w:type="character" w:customStyle="1" w:styleId="CitaCar">
    <w:name w:val="Cita Car"/>
    <w:basedOn w:val="Fuentedeprrafopredeter"/>
    <w:link w:val="Cita"/>
    <w:uiPriority w:val="29"/>
    <w:rsid w:val="00646A00"/>
    <w:rPr>
      <w:i/>
      <w:iCs/>
      <w:color w:val="404040" w:themeColor="text1" w:themeTint="BF"/>
    </w:rPr>
  </w:style>
  <w:style w:type="paragraph" w:styleId="Prrafodelista">
    <w:name w:val="List Paragraph"/>
    <w:basedOn w:val="Normal"/>
    <w:uiPriority w:val="34"/>
    <w:qFormat/>
    <w:rsid w:val="00646A00"/>
    <w:pPr>
      <w:ind w:left="720"/>
      <w:contextualSpacing/>
    </w:pPr>
  </w:style>
  <w:style w:type="character" w:styleId="nfasisintenso">
    <w:name w:val="Intense Emphasis"/>
    <w:basedOn w:val="Fuentedeprrafopredeter"/>
    <w:uiPriority w:val="21"/>
    <w:qFormat/>
    <w:rsid w:val="00646A00"/>
    <w:rPr>
      <w:i/>
      <w:iCs/>
      <w:color w:val="0F4761" w:themeColor="accent1" w:themeShade="BF"/>
    </w:rPr>
  </w:style>
  <w:style w:type="paragraph" w:styleId="Citadestacada">
    <w:name w:val="Intense Quote"/>
    <w:basedOn w:val="Normal"/>
    <w:next w:val="Normal"/>
    <w:link w:val="CitadestacadaCar"/>
    <w:uiPriority w:val="30"/>
    <w:qFormat/>
    <w:rsid w:val="00646A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46A00"/>
    <w:rPr>
      <w:i/>
      <w:iCs/>
      <w:color w:val="0F4761" w:themeColor="accent1" w:themeShade="BF"/>
    </w:rPr>
  </w:style>
  <w:style w:type="character" w:styleId="Referenciaintensa">
    <w:name w:val="Intense Reference"/>
    <w:basedOn w:val="Fuentedeprrafopredeter"/>
    <w:uiPriority w:val="32"/>
    <w:qFormat/>
    <w:rsid w:val="00646A00"/>
    <w:rPr>
      <w:b/>
      <w:bCs/>
      <w:smallCaps/>
      <w:color w:val="0F4761" w:themeColor="accent1" w:themeShade="BF"/>
      <w:spacing w:val="5"/>
    </w:rPr>
  </w:style>
  <w:style w:type="paragraph" w:styleId="Encabezado">
    <w:name w:val="header"/>
    <w:basedOn w:val="Normal"/>
    <w:link w:val="EncabezadoCar"/>
    <w:uiPriority w:val="99"/>
    <w:unhideWhenUsed/>
    <w:rsid w:val="00646A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6A00"/>
  </w:style>
  <w:style w:type="paragraph" w:styleId="Piedepgina">
    <w:name w:val="footer"/>
    <w:basedOn w:val="Normal"/>
    <w:link w:val="PiedepginaCar"/>
    <w:uiPriority w:val="99"/>
    <w:unhideWhenUsed/>
    <w:rsid w:val="00646A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6A00"/>
  </w:style>
  <w:style w:type="paragraph" w:styleId="TtuloTDC">
    <w:name w:val="TOC Heading"/>
    <w:basedOn w:val="Ttulo1"/>
    <w:next w:val="Normal"/>
    <w:uiPriority w:val="39"/>
    <w:unhideWhenUsed/>
    <w:qFormat/>
    <w:rsid w:val="00EB6667"/>
    <w:pPr>
      <w:spacing w:before="240" w:after="0"/>
      <w:outlineLvl w:val="9"/>
    </w:pPr>
    <w:rPr>
      <w:kern w:val="0"/>
      <w:sz w:val="32"/>
      <w:szCs w:val="32"/>
      <w:lang w:eastAsia="es-CL"/>
      <w14:ligatures w14:val="none"/>
    </w:rPr>
  </w:style>
  <w:style w:type="paragraph" w:styleId="TDC2">
    <w:name w:val="toc 2"/>
    <w:basedOn w:val="Normal"/>
    <w:next w:val="Normal"/>
    <w:autoRedefine/>
    <w:uiPriority w:val="39"/>
    <w:unhideWhenUsed/>
    <w:rsid w:val="00EB6667"/>
    <w:pPr>
      <w:spacing w:after="100"/>
      <w:ind w:left="220"/>
    </w:pPr>
  </w:style>
  <w:style w:type="character" w:styleId="Hipervnculo">
    <w:name w:val="Hyperlink"/>
    <w:basedOn w:val="Fuentedeprrafopredeter"/>
    <w:uiPriority w:val="99"/>
    <w:unhideWhenUsed/>
    <w:rsid w:val="00EB666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396990">
      <w:bodyDiv w:val="1"/>
      <w:marLeft w:val="0"/>
      <w:marRight w:val="0"/>
      <w:marTop w:val="0"/>
      <w:marBottom w:val="0"/>
      <w:divBdr>
        <w:top w:val="none" w:sz="0" w:space="0" w:color="auto"/>
        <w:left w:val="none" w:sz="0" w:space="0" w:color="auto"/>
        <w:bottom w:val="none" w:sz="0" w:space="0" w:color="auto"/>
        <w:right w:val="none" w:sz="0" w:space="0" w:color="auto"/>
      </w:divBdr>
    </w:div>
    <w:div w:id="195972065">
      <w:bodyDiv w:val="1"/>
      <w:marLeft w:val="0"/>
      <w:marRight w:val="0"/>
      <w:marTop w:val="0"/>
      <w:marBottom w:val="0"/>
      <w:divBdr>
        <w:top w:val="none" w:sz="0" w:space="0" w:color="auto"/>
        <w:left w:val="none" w:sz="0" w:space="0" w:color="auto"/>
        <w:bottom w:val="none" w:sz="0" w:space="0" w:color="auto"/>
        <w:right w:val="none" w:sz="0" w:space="0" w:color="auto"/>
      </w:divBdr>
    </w:div>
    <w:div w:id="216859164">
      <w:bodyDiv w:val="1"/>
      <w:marLeft w:val="0"/>
      <w:marRight w:val="0"/>
      <w:marTop w:val="0"/>
      <w:marBottom w:val="0"/>
      <w:divBdr>
        <w:top w:val="none" w:sz="0" w:space="0" w:color="auto"/>
        <w:left w:val="none" w:sz="0" w:space="0" w:color="auto"/>
        <w:bottom w:val="none" w:sz="0" w:space="0" w:color="auto"/>
        <w:right w:val="none" w:sz="0" w:space="0" w:color="auto"/>
      </w:divBdr>
    </w:div>
    <w:div w:id="312149388">
      <w:bodyDiv w:val="1"/>
      <w:marLeft w:val="0"/>
      <w:marRight w:val="0"/>
      <w:marTop w:val="0"/>
      <w:marBottom w:val="0"/>
      <w:divBdr>
        <w:top w:val="none" w:sz="0" w:space="0" w:color="auto"/>
        <w:left w:val="none" w:sz="0" w:space="0" w:color="auto"/>
        <w:bottom w:val="none" w:sz="0" w:space="0" w:color="auto"/>
        <w:right w:val="none" w:sz="0" w:space="0" w:color="auto"/>
      </w:divBdr>
    </w:div>
    <w:div w:id="356392508">
      <w:bodyDiv w:val="1"/>
      <w:marLeft w:val="0"/>
      <w:marRight w:val="0"/>
      <w:marTop w:val="0"/>
      <w:marBottom w:val="0"/>
      <w:divBdr>
        <w:top w:val="none" w:sz="0" w:space="0" w:color="auto"/>
        <w:left w:val="none" w:sz="0" w:space="0" w:color="auto"/>
        <w:bottom w:val="none" w:sz="0" w:space="0" w:color="auto"/>
        <w:right w:val="none" w:sz="0" w:space="0" w:color="auto"/>
      </w:divBdr>
    </w:div>
    <w:div w:id="463499700">
      <w:bodyDiv w:val="1"/>
      <w:marLeft w:val="0"/>
      <w:marRight w:val="0"/>
      <w:marTop w:val="0"/>
      <w:marBottom w:val="0"/>
      <w:divBdr>
        <w:top w:val="none" w:sz="0" w:space="0" w:color="auto"/>
        <w:left w:val="none" w:sz="0" w:space="0" w:color="auto"/>
        <w:bottom w:val="none" w:sz="0" w:space="0" w:color="auto"/>
        <w:right w:val="none" w:sz="0" w:space="0" w:color="auto"/>
      </w:divBdr>
    </w:div>
    <w:div w:id="488981972">
      <w:bodyDiv w:val="1"/>
      <w:marLeft w:val="0"/>
      <w:marRight w:val="0"/>
      <w:marTop w:val="0"/>
      <w:marBottom w:val="0"/>
      <w:divBdr>
        <w:top w:val="none" w:sz="0" w:space="0" w:color="auto"/>
        <w:left w:val="none" w:sz="0" w:space="0" w:color="auto"/>
        <w:bottom w:val="none" w:sz="0" w:space="0" w:color="auto"/>
        <w:right w:val="none" w:sz="0" w:space="0" w:color="auto"/>
      </w:divBdr>
    </w:div>
    <w:div w:id="546720350">
      <w:bodyDiv w:val="1"/>
      <w:marLeft w:val="0"/>
      <w:marRight w:val="0"/>
      <w:marTop w:val="0"/>
      <w:marBottom w:val="0"/>
      <w:divBdr>
        <w:top w:val="none" w:sz="0" w:space="0" w:color="auto"/>
        <w:left w:val="none" w:sz="0" w:space="0" w:color="auto"/>
        <w:bottom w:val="none" w:sz="0" w:space="0" w:color="auto"/>
        <w:right w:val="none" w:sz="0" w:space="0" w:color="auto"/>
      </w:divBdr>
    </w:div>
    <w:div w:id="578829313">
      <w:bodyDiv w:val="1"/>
      <w:marLeft w:val="0"/>
      <w:marRight w:val="0"/>
      <w:marTop w:val="0"/>
      <w:marBottom w:val="0"/>
      <w:divBdr>
        <w:top w:val="none" w:sz="0" w:space="0" w:color="auto"/>
        <w:left w:val="none" w:sz="0" w:space="0" w:color="auto"/>
        <w:bottom w:val="none" w:sz="0" w:space="0" w:color="auto"/>
        <w:right w:val="none" w:sz="0" w:space="0" w:color="auto"/>
      </w:divBdr>
    </w:div>
    <w:div w:id="625699308">
      <w:bodyDiv w:val="1"/>
      <w:marLeft w:val="0"/>
      <w:marRight w:val="0"/>
      <w:marTop w:val="0"/>
      <w:marBottom w:val="0"/>
      <w:divBdr>
        <w:top w:val="none" w:sz="0" w:space="0" w:color="auto"/>
        <w:left w:val="none" w:sz="0" w:space="0" w:color="auto"/>
        <w:bottom w:val="none" w:sz="0" w:space="0" w:color="auto"/>
        <w:right w:val="none" w:sz="0" w:space="0" w:color="auto"/>
      </w:divBdr>
    </w:div>
    <w:div w:id="711002696">
      <w:bodyDiv w:val="1"/>
      <w:marLeft w:val="0"/>
      <w:marRight w:val="0"/>
      <w:marTop w:val="0"/>
      <w:marBottom w:val="0"/>
      <w:divBdr>
        <w:top w:val="none" w:sz="0" w:space="0" w:color="auto"/>
        <w:left w:val="none" w:sz="0" w:space="0" w:color="auto"/>
        <w:bottom w:val="none" w:sz="0" w:space="0" w:color="auto"/>
        <w:right w:val="none" w:sz="0" w:space="0" w:color="auto"/>
      </w:divBdr>
    </w:div>
    <w:div w:id="853225734">
      <w:bodyDiv w:val="1"/>
      <w:marLeft w:val="0"/>
      <w:marRight w:val="0"/>
      <w:marTop w:val="0"/>
      <w:marBottom w:val="0"/>
      <w:divBdr>
        <w:top w:val="none" w:sz="0" w:space="0" w:color="auto"/>
        <w:left w:val="none" w:sz="0" w:space="0" w:color="auto"/>
        <w:bottom w:val="none" w:sz="0" w:space="0" w:color="auto"/>
        <w:right w:val="none" w:sz="0" w:space="0" w:color="auto"/>
      </w:divBdr>
    </w:div>
    <w:div w:id="872616265">
      <w:bodyDiv w:val="1"/>
      <w:marLeft w:val="0"/>
      <w:marRight w:val="0"/>
      <w:marTop w:val="0"/>
      <w:marBottom w:val="0"/>
      <w:divBdr>
        <w:top w:val="none" w:sz="0" w:space="0" w:color="auto"/>
        <w:left w:val="none" w:sz="0" w:space="0" w:color="auto"/>
        <w:bottom w:val="none" w:sz="0" w:space="0" w:color="auto"/>
        <w:right w:val="none" w:sz="0" w:space="0" w:color="auto"/>
      </w:divBdr>
    </w:div>
    <w:div w:id="1022321384">
      <w:bodyDiv w:val="1"/>
      <w:marLeft w:val="0"/>
      <w:marRight w:val="0"/>
      <w:marTop w:val="0"/>
      <w:marBottom w:val="0"/>
      <w:divBdr>
        <w:top w:val="none" w:sz="0" w:space="0" w:color="auto"/>
        <w:left w:val="none" w:sz="0" w:space="0" w:color="auto"/>
        <w:bottom w:val="none" w:sz="0" w:space="0" w:color="auto"/>
        <w:right w:val="none" w:sz="0" w:space="0" w:color="auto"/>
      </w:divBdr>
    </w:div>
    <w:div w:id="1172642219">
      <w:bodyDiv w:val="1"/>
      <w:marLeft w:val="0"/>
      <w:marRight w:val="0"/>
      <w:marTop w:val="0"/>
      <w:marBottom w:val="0"/>
      <w:divBdr>
        <w:top w:val="none" w:sz="0" w:space="0" w:color="auto"/>
        <w:left w:val="none" w:sz="0" w:space="0" w:color="auto"/>
        <w:bottom w:val="none" w:sz="0" w:space="0" w:color="auto"/>
        <w:right w:val="none" w:sz="0" w:space="0" w:color="auto"/>
      </w:divBdr>
    </w:div>
    <w:div w:id="1195843954">
      <w:bodyDiv w:val="1"/>
      <w:marLeft w:val="0"/>
      <w:marRight w:val="0"/>
      <w:marTop w:val="0"/>
      <w:marBottom w:val="0"/>
      <w:divBdr>
        <w:top w:val="none" w:sz="0" w:space="0" w:color="auto"/>
        <w:left w:val="none" w:sz="0" w:space="0" w:color="auto"/>
        <w:bottom w:val="none" w:sz="0" w:space="0" w:color="auto"/>
        <w:right w:val="none" w:sz="0" w:space="0" w:color="auto"/>
      </w:divBdr>
    </w:div>
    <w:div w:id="1202479658">
      <w:bodyDiv w:val="1"/>
      <w:marLeft w:val="0"/>
      <w:marRight w:val="0"/>
      <w:marTop w:val="0"/>
      <w:marBottom w:val="0"/>
      <w:divBdr>
        <w:top w:val="none" w:sz="0" w:space="0" w:color="auto"/>
        <w:left w:val="none" w:sz="0" w:space="0" w:color="auto"/>
        <w:bottom w:val="none" w:sz="0" w:space="0" w:color="auto"/>
        <w:right w:val="none" w:sz="0" w:space="0" w:color="auto"/>
      </w:divBdr>
    </w:div>
    <w:div w:id="1307082358">
      <w:bodyDiv w:val="1"/>
      <w:marLeft w:val="0"/>
      <w:marRight w:val="0"/>
      <w:marTop w:val="0"/>
      <w:marBottom w:val="0"/>
      <w:divBdr>
        <w:top w:val="none" w:sz="0" w:space="0" w:color="auto"/>
        <w:left w:val="none" w:sz="0" w:space="0" w:color="auto"/>
        <w:bottom w:val="none" w:sz="0" w:space="0" w:color="auto"/>
        <w:right w:val="none" w:sz="0" w:space="0" w:color="auto"/>
      </w:divBdr>
    </w:div>
    <w:div w:id="1398817567">
      <w:bodyDiv w:val="1"/>
      <w:marLeft w:val="0"/>
      <w:marRight w:val="0"/>
      <w:marTop w:val="0"/>
      <w:marBottom w:val="0"/>
      <w:divBdr>
        <w:top w:val="none" w:sz="0" w:space="0" w:color="auto"/>
        <w:left w:val="none" w:sz="0" w:space="0" w:color="auto"/>
        <w:bottom w:val="none" w:sz="0" w:space="0" w:color="auto"/>
        <w:right w:val="none" w:sz="0" w:space="0" w:color="auto"/>
      </w:divBdr>
    </w:div>
    <w:div w:id="1462117150">
      <w:bodyDiv w:val="1"/>
      <w:marLeft w:val="0"/>
      <w:marRight w:val="0"/>
      <w:marTop w:val="0"/>
      <w:marBottom w:val="0"/>
      <w:divBdr>
        <w:top w:val="none" w:sz="0" w:space="0" w:color="auto"/>
        <w:left w:val="none" w:sz="0" w:space="0" w:color="auto"/>
        <w:bottom w:val="none" w:sz="0" w:space="0" w:color="auto"/>
        <w:right w:val="none" w:sz="0" w:space="0" w:color="auto"/>
      </w:divBdr>
    </w:div>
    <w:div w:id="1524174924">
      <w:bodyDiv w:val="1"/>
      <w:marLeft w:val="0"/>
      <w:marRight w:val="0"/>
      <w:marTop w:val="0"/>
      <w:marBottom w:val="0"/>
      <w:divBdr>
        <w:top w:val="none" w:sz="0" w:space="0" w:color="auto"/>
        <w:left w:val="none" w:sz="0" w:space="0" w:color="auto"/>
        <w:bottom w:val="none" w:sz="0" w:space="0" w:color="auto"/>
        <w:right w:val="none" w:sz="0" w:space="0" w:color="auto"/>
      </w:divBdr>
    </w:div>
    <w:div w:id="1528366967">
      <w:bodyDiv w:val="1"/>
      <w:marLeft w:val="0"/>
      <w:marRight w:val="0"/>
      <w:marTop w:val="0"/>
      <w:marBottom w:val="0"/>
      <w:divBdr>
        <w:top w:val="none" w:sz="0" w:space="0" w:color="auto"/>
        <w:left w:val="none" w:sz="0" w:space="0" w:color="auto"/>
        <w:bottom w:val="none" w:sz="0" w:space="0" w:color="auto"/>
        <w:right w:val="none" w:sz="0" w:space="0" w:color="auto"/>
      </w:divBdr>
    </w:div>
    <w:div w:id="1608123409">
      <w:bodyDiv w:val="1"/>
      <w:marLeft w:val="0"/>
      <w:marRight w:val="0"/>
      <w:marTop w:val="0"/>
      <w:marBottom w:val="0"/>
      <w:divBdr>
        <w:top w:val="none" w:sz="0" w:space="0" w:color="auto"/>
        <w:left w:val="none" w:sz="0" w:space="0" w:color="auto"/>
        <w:bottom w:val="none" w:sz="0" w:space="0" w:color="auto"/>
        <w:right w:val="none" w:sz="0" w:space="0" w:color="auto"/>
      </w:divBdr>
    </w:div>
    <w:div w:id="1618633908">
      <w:bodyDiv w:val="1"/>
      <w:marLeft w:val="0"/>
      <w:marRight w:val="0"/>
      <w:marTop w:val="0"/>
      <w:marBottom w:val="0"/>
      <w:divBdr>
        <w:top w:val="none" w:sz="0" w:space="0" w:color="auto"/>
        <w:left w:val="none" w:sz="0" w:space="0" w:color="auto"/>
        <w:bottom w:val="none" w:sz="0" w:space="0" w:color="auto"/>
        <w:right w:val="none" w:sz="0" w:space="0" w:color="auto"/>
      </w:divBdr>
    </w:div>
    <w:div w:id="1659725326">
      <w:bodyDiv w:val="1"/>
      <w:marLeft w:val="0"/>
      <w:marRight w:val="0"/>
      <w:marTop w:val="0"/>
      <w:marBottom w:val="0"/>
      <w:divBdr>
        <w:top w:val="none" w:sz="0" w:space="0" w:color="auto"/>
        <w:left w:val="none" w:sz="0" w:space="0" w:color="auto"/>
        <w:bottom w:val="none" w:sz="0" w:space="0" w:color="auto"/>
        <w:right w:val="none" w:sz="0" w:space="0" w:color="auto"/>
      </w:divBdr>
    </w:div>
    <w:div w:id="1716081794">
      <w:bodyDiv w:val="1"/>
      <w:marLeft w:val="0"/>
      <w:marRight w:val="0"/>
      <w:marTop w:val="0"/>
      <w:marBottom w:val="0"/>
      <w:divBdr>
        <w:top w:val="none" w:sz="0" w:space="0" w:color="auto"/>
        <w:left w:val="none" w:sz="0" w:space="0" w:color="auto"/>
        <w:bottom w:val="none" w:sz="0" w:space="0" w:color="auto"/>
        <w:right w:val="none" w:sz="0" w:space="0" w:color="auto"/>
      </w:divBdr>
    </w:div>
    <w:div w:id="1718047749">
      <w:bodyDiv w:val="1"/>
      <w:marLeft w:val="0"/>
      <w:marRight w:val="0"/>
      <w:marTop w:val="0"/>
      <w:marBottom w:val="0"/>
      <w:divBdr>
        <w:top w:val="none" w:sz="0" w:space="0" w:color="auto"/>
        <w:left w:val="none" w:sz="0" w:space="0" w:color="auto"/>
        <w:bottom w:val="none" w:sz="0" w:space="0" w:color="auto"/>
        <w:right w:val="none" w:sz="0" w:space="0" w:color="auto"/>
      </w:divBdr>
    </w:div>
    <w:div w:id="1772701245">
      <w:bodyDiv w:val="1"/>
      <w:marLeft w:val="0"/>
      <w:marRight w:val="0"/>
      <w:marTop w:val="0"/>
      <w:marBottom w:val="0"/>
      <w:divBdr>
        <w:top w:val="none" w:sz="0" w:space="0" w:color="auto"/>
        <w:left w:val="none" w:sz="0" w:space="0" w:color="auto"/>
        <w:bottom w:val="none" w:sz="0" w:space="0" w:color="auto"/>
        <w:right w:val="none" w:sz="0" w:space="0" w:color="auto"/>
      </w:divBdr>
    </w:div>
    <w:div w:id="1852255004">
      <w:bodyDiv w:val="1"/>
      <w:marLeft w:val="0"/>
      <w:marRight w:val="0"/>
      <w:marTop w:val="0"/>
      <w:marBottom w:val="0"/>
      <w:divBdr>
        <w:top w:val="none" w:sz="0" w:space="0" w:color="auto"/>
        <w:left w:val="none" w:sz="0" w:space="0" w:color="auto"/>
        <w:bottom w:val="none" w:sz="0" w:space="0" w:color="auto"/>
        <w:right w:val="none" w:sz="0" w:space="0" w:color="auto"/>
      </w:divBdr>
    </w:div>
    <w:div w:id="1853298566">
      <w:bodyDiv w:val="1"/>
      <w:marLeft w:val="0"/>
      <w:marRight w:val="0"/>
      <w:marTop w:val="0"/>
      <w:marBottom w:val="0"/>
      <w:divBdr>
        <w:top w:val="none" w:sz="0" w:space="0" w:color="auto"/>
        <w:left w:val="none" w:sz="0" w:space="0" w:color="auto"/>
        <w:bottom w:val="none" w:sz="0" w:space="0" w:color="auto"/>
        <w:right w:val="none" w:sz="0" w:space="0" w:color="auto"/>
      </w:divBdr>
    </w:div>
    <w:div w:id="2033797757">
      <w:bodyDiv w:val="1"/>
      <w:marLeft w:val="0"/>
      <w:marRight w:val="0"/>
      <w:marTop w:val="0"/>
      <w:marBottom w:val="0"/>
      <w:divBdr>
        <w:top w:val="none" w:sz="0" w:space="0" w:color="auto"/>
        <w:left w:val="none" w:sz="0" w:space="0" w:color="auto"/>
        <w:bottom w:val="none" w:sz="0" w:space="0" w:color="auto"/>
        <w:right w:val="none" w:sz="0" w:space="0" w:color="auto"/>
      </w:divBdr>
    </w:div>
    <w:div w:id="2050759230">
      <w:bodyDiv w:val="1"/>
      <w:marLeft w:val="0"/>
      <w:marRight w:val="0"/>
      <w:marTop w:val="0"/>
      <w:marBottom w:val="0"/>
      <w:divBdr>
        <w:top w:val="none" w:sz="0" w:space="0" w:color="auto"/>
        <w:left w:val="none" w:sz="0" w:space="0" w:color="auto"/>
        <w:bottom w:val="none" w:sz="0" w:space="0" w:color="auto"/>
        <w:right w:val="none" w:sz="0" w:space="0" w:color="auto"/>
      </w:divBdr>
    </w:div>
    <w:div w:id="2052538704">
      <w:bodyDiv w:val="1"/>
      <w:marLeft w:val="0"/>
      <w:marRight w:val="0"/>
      <w:marTop w:val="0"/>
      <w:marBottom w:val="0"/>
      <w:divBdr>
        <w:top w:val="none" w:sz="0" w:space="0" w:color="auto"/>
        <w:left w:val="none" w:sz="0" w:space="0" w:color="auto"/>
        <w:bottom w:val="none" w:sz="0" w:space="0" w:color="auto"/>
        <w:right w:val="none" w:sz="0" w:space="0" w:color="auto"/>
      </w:divBdr>
    </w:div>
    <w:div w:id="20607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73EBD-30BF-4FAD-8A5B-55B5BEA4B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17</Pages>
  <Words>2978</Words>
  <Characters>16383</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BASTIAN ALONSO BARRERA ACOSTA</dc:creator>
  <cp:keywords/>
  <dc:description/>
  <cp:lastModifiedBy>BASTIAN ALONSO BARRERA ACOSTA</cp:lastModifiedBy>
  <cp:revision>2</cp:revision>
  <dcterms:created xsi:type="dcterms:W3CDTF">2024-11-02T17:38:00Z</dcterms:created>
  <dcterms:modified xsi:type="dcterms:W3CDTF">2024-11-16T23:14:00Z</dcterms:modified>
</cp:coreProperties>
</file>