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6"/>
          <w:szCs w:val="36"/>
        </w:rPr>
      </w:pPr>
      <w:r>
        <w:rPr>
          <w:color w:val="00ff00"/>
          <w:sz w:val="36"/>
          <w:szCs w:val="36"/>
        </w:rPr>
        <w:t>superblock</w:t>
      </w:r>
      <w:r>
        <w:rPr>
          <w:sz w:val="36"/>
          <w:szCs w:val="36"/>
        </w:rPr>
        <w:t xml:space="preserve"> - следит за состоянием файловой системы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inode 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block 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r_block_count    ( for root ~5%)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free_block_count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free_inode_count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first_data_block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log_block_size   0-1Kb 1-2Kb ....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blocks_per_group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inodes_per_group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mtime   время монтирования ф.с.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wtime    время последней записи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mnt_count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max_mnt_count    (fs_check  utility auto)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magic    (number -  f.s. type)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state  - flags of state f.s.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errors  - flags of err f.s.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last_check   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check_interval     (fs_check  utility  auto)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os   (which os create f.s.)</w:t>
      </w:r>
    </w:p>
    <w:p>
      <w:pPr>
        <w:rPr>
          <w:sz w:val="36"/>
          <w:szCs w:val="36"/>
        </w:rPr>
      </w:pPr>
      <w:r>
        <w:rPr>
          <w:color w:val="00ff00"/>
          <w:sz w:val="36"/>
          <w:szCs w:val="36"/>
        </w:rPr>
        <w:t>group - description</w:t>
      </w:r>
      <w:r>
        <w:rPr>
          <w:sz w:val="36"/>
          <w:szCs w:val="36"/>
        </w:rPr>
        <w:t xml:space="preserve">  для разбиения ф.с. на несколько групп блоков(со своими суперблоками)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указатели на: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block bitmap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inode bitmap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inode table(128 Byte)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free_blocks_count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free_inode_count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used_dirs_count</w:t>
      </w:r>
    </w:p>
    <w:p>
      <w:pPr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  <w:t>block bitmap</w:t>
      </w:r>
    </w:p>
    <w:p>
      <w:pPr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  <w:t>inode bitmap</w:t>
      </w:r>
    </w:p>
    <w:p>
      <w:pPr>
        <w:rPr>
          <w:sz w:val="36"/>
          <w:szCs w:val="36"/>
        </w:rPr>
      </w:pPr>
      <w:r>
        <w:rPr>
          <w:color w:val="00ff00"/>
          <w:sz w:val="36"/>
          <w:szCs w:val="36"/>
        </w:rPr>
        <w:t>inode table</w:t>
      </w:r>
      <w:r>
        <w:rPr>
          <w:sz w:val="36"/>
          <w:szCs w:val="36"/>
        </w:rPr>
        <w:t>(128 Byte: ext2,ext3)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i_mode((4bit:filetype) (suid-guid-stiky)rwxrwxrwx)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filetype:1-fifo 2-chardevice 4-dir 6-bd8-regfile A-symlinkC-socket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i-uid(ext4)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i_size   filesize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i_atime  последнее обращение к файлу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i_ctime  созд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i_mtime модиф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i_dtime  удаление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i_gid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i_link_count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i_blocks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i_flags  доп. опции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i_block (15 pointers= 12+3)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data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1.BAD_INOD  тест поверхности-плохие блоки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2.ROOT_INOD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3.4.ACL/quots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5.BOOTLOADER INOD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6.UNDELETE_DIR  для востановления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7.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8.journal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11 data.....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Обязательные разделы для монтирования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/ /swap /var /home  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58"/>
      <w:tmLastPosIdx w:val="0"/>
    </w:tmLastPosCaret>
    <w:tmLastPosAnchor>
      <w:tmLastPosPgfIdx w:val="57"/>
      <w:tmLastPosIdx w:val="0"/>
    </w:tmLastPosAnchor>
    <w:tmLastPosTblRect w:left="0" w:top="0" w:right="0" w:bottom="0"/>
  </w:tmLastPos>
  <w:tmAppRevision w:date="165278557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2022-05-16T07:22:15Z</dcterms:created>
  <dcterms:modified xsi:type="dcterms:W3CDTF">2022-05-17T11:06:16Z</dcterms:modified>
</cp:coreProperties>
</file>