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24BA6C86" w:rsidR="000D5E53" w:rsidRPr="008806DA" w:rsidRDefault="006F3312">
      <w:pPr>
        <w:pStyle w:val="Heading1"/>
        <w:ind w:right="150"/>
        <w:rPr>
          <w:lang w:val="sr-Latn-RS"/>
        </w:rPr>
      </w:pPr>
      <w:bookmarkStart w:id="0" w:name="_Toc34483709"/>
      <w:r>
        <w:t xml:space="preserve">Specifikacija scenarija upotrebe funkcionalnosti </w:t>
      </w:r>
      <w:r w:rsidR="008806DA">
        <w:t>pri</w:t>
      </w:r>
      <w:r w:rsidR="008806DA">
        <w:rPr>
          <w:lang w:val="sr-Latn-RS"/>
        </w:rPr>
        <w:t>druživanja događaju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07CB37BB" w:rsidR="000D5E53" w:rsidRDefault="00783E04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1.1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257373"/>
      <w:bookmarkStart w:id="2" w:name="_Toc34483710"/>
      <w:r>
        <w:lastRenderedPageBreak/>
        <w:t>Istorija izmena</w:t>
      </w:r>
      <w:bookmarkEnd w:id="1"/>
      <w:bookmarkEnd w:id="2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609AFAA2" w:rsidR="000D5E53" w:rsidRDefault="008806D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31345EAA" w:rsidR="000D5E53" w:rsidRDefault="00783E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48725DE1" w14:textId="08A80780" w:rsidR="000D5E53" w:rsidRDefault="00783E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668856E7" w14:textId="728C8551" w:rsidR="000D5E53" w:rsidRDefault="00783E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Verzija nakon FR</w:t>
            </w:r>
          </w:p>
        </w:tc>
        <w:tc>
          <w:tcPr>
            <w:tcW w:w="2376" w:type="dxa"/>
          </w:tcPr>
          <w:p w14:paraId="177AD7C7" w14:textId="03A30AC7" w:rsidR="000D5E53" w:rsidRDefault="00783E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45514DFF" w14:textId="77777777" w:rsidR="009F2DCD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3709" w:history="1">
            <w:r w:rsidR="009F2DCD" w:rsidRPr="00EB33C6">
              <w:rPr>
                <w:rStyle w:val="Hyperlink"/>
                <w:noProof/>
              </w:rPr>
              <w:t>Specifikacija scenarija upotrebe funkcionalnosti pri</w:t>
            </w:r>
            <w:r w:rsidR="009F2DCD" w:rsidRPr="00EB33C6">
              <w:rPr>
                <w:rStyle w:val="Hyperlink"/>
                <w:noProof/>
                <w:lang w:val="sr-Latn-RS"/>
              </w:rPr>
              <w:t>druživanja događaju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_Toc34483709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1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763EC48D" w14:textId="77777777" w:rsidR="009F2DCD" w:rsidRDefault="00880C44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1" w:history="1">
            <w:r w:rsidR="009F2DCD" w:rsidRPr="00EB33C6">
              <w:rPr>
                <w:rStyle w:val="Hyperlink"/>
                <w:noProof/>
                <w:w w:val="99"/>
              </w:rPr>
              <w:t>1.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Uvod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_Toc34483711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6107465D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2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1.1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Rezime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_Toc34483712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6F234269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3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1.2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Namena dokumenta i ciljne</w:t>
            </w:r>
            <w:r w:rsidR="009F2DCD" w:rsidRPr="00EB33C6">
              <w:rPr>
                <w:rStyle w:val="Hyperlink"/>
                <w:noProof/>
                <w:spacing w:val="-3"/>
              </w:rPr>
              <w:t xml:space="preserve"> </w:t>
            </w:r>
            <w:r w:rsidR="009F2DCD" w:rsidRPr="00EB33C6">
              <w:rPr>
                <w:rStyle w:val="Hyperlink"/>
                <w:noProof/>
              </w:rPr>
              <w:t>grupe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_Toc34483713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36B7B42D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4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1.3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Reference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_Toc34483714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4087E9E8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5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1.4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Otvorena</w:t>
            </w:r>
            <w:r w:rsidR="009F2DCD" w:rsidRPr="00EB33C6">
              <w:rPr>
                <w:rStyle w:val="Hyperlink"/>
                <w:noProof/>
                <w:spacing w:val="-2"/>
              </w:rPr>
              <w:t xml:space="preserve"> </w:t>
            </w:r>
            <w:r w:rsidR="009F2DCD" w:rsidRPr="00EB33C6">
              <w:rPr>
                <w:rStyle w:val="Hyperlink"/>
                <w:noProof/>
              </w:rPr>
              <w:t>pitanja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_Toc34483715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39252EAA" w14:textId="77777777" w:rsidR="009F2DCD" w:rsidRDefault="00880C44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6" w:history="1">
            <w:r w:rsidR="009F2DCD" w:rsidRPr="00EB33C6">
              <w:rPr>
                <w:rStyle w:val="Hyperlink"/>
                <w:noProof/>
                <w:w w:val="99"/>
              </w:rPr>
              <w:t>2.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Scenario pridruživanja događaju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_Toc34483716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627C113D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7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2.2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Tok</w:t>
            </w:r>
            <w:r w:rsidR="009F2DCD" w:rsidRPr="00EB33C6">
              <w:rPr>
                <w:rStyle w:val="Hyperlink"/>
                <w:noProof/>
                <w:spacing w:val="-2"/>
              </w:rPr>
              <w:t xml:space="preserve"> </w:t>
            </w:r>
            <w:r w:rsidR="009F2DCD" w:rsidRPr="00EB33C6">
              <w:rPr>
                <w:rStyle w:val="Hyperlink"/>
                <w:noProof/>
              </w:rPr>
              <w:t>događaja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_Toc34483717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4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4CAE3710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8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2.3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Posebni</w:t>
            </w:r>
            <w:r w:rsidR="009F2DCD" w:rsidRPr="00EB33C6">
              <w:rPr>
                <w:rStyle w:val="Hyperlink"/>
                <w:noProof/>
                <w:spacing w:val="-2"/>
              </w:rPr>
              <w:t xml:space="preserve"> </w:t>
            </w:r>
            <w:r w:rsidR="009F2DCD" w:rsidRPr="00EB33C6">
              <w:rPr>
                <w:rStyle w:val="Hyperlink"/>
                <w:noProof/>
              </w:rPr>
              <w:t>zahtevi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_Toc34483718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5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52833BD9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19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2.4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Preduslovi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_Toc34483719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5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0F9BE846" w14:textId="77777777" w:rsidR="009F2DCD" w:rsidRDefault="00880C44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483720" w:history="1">
            <w:r w:rsidR="009F2DCD" w:rsidRPr="00EB33C6">
              <w:rPr>
                <w:rStyle w:val="Hyperlink"/>
                <w:noProof/>
                <w:spacing w:val="-1"/>
                <w:w w:val="99"/>
              </w:rPr>
              <w:t>2.5</w:t>
            </w:r>
            <w:r w:rsidR="009F2DCD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9F2DCD" w:rsidRPr="00EB33C6">
              <w:rPr>
                <w:rStyle w:val="Hyperlink"/>
                <w:noProof/>
              </w:rPr>
              <w:t>Posledice</w:t>
            </w:r>
            <w:r w:rsidR="009F2DCD">
              <w:rPr>
                <w:noProof/>
                <w:webHidden/>
              </w:rPr>
              <w:tab/>
            </w:r>
            <w:r w:rsidR="009F2DCD">
              <w:rPr>
                <w:noProof/>
                <w:webHidden/>
              </w:rPr>
              <w:fldChar w:fldCharType="begin"/>
            </w:r>
            <w:r w:rsidR="009F2DCD">
              <w:rPr>
                <w:noProof/>
                <w:webHidden/>
              </w:rPr>
              <w:instrText xml:space="preserve"> PAGEREF _Toc34483720 \h </w:instrText>
            </w:r>
            <w:r w:rsidR="009F2DCD">
              <w:rPr>
                <w:noProof/>
                <w:webHidden/>
              </w:rPr>
            </w:r>
            <w:r w:rsidR="009F2DCD">
              <w:rPr>
                <w:noProof/>
                <w:webHidden/>
              </w:rPr>
              <w:fldChar w:fldCharType="separate"/>
            </w:r>
            <w:r w:rsidR="009F2DCD">
              <w:rPr>
                <w:noProof/>
                <w:webHidden/>
              </w:rPr>
              <w:t>5</w:t>
            </w:r>
            <w:r w:rsidR="009F2DCD"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3" w:name="_Toc34483711"/>
      <w:r>
        <w:t>Uvod</w:t>
      </w:r>
      <w:bookmarkEnd w:id="3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4" w:name="_Toc34483712"/>
      <w:r>
        <w:t>Rezime</w:t>
      </w:r>
      <w:bookmarkEnd w:id="4"/>
    </w:p>
    <w:p w14:paraId="76C271EF" w14:textId="44DDBF63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>pri</w:t>
      </w:r>
      <w:r w:rsidR="008806DA">
        <w:t xml:space="preserve"> pridruživanju događaju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5" w:name="_Toc34483713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483714"/>
      <w:r>
        <w:t>Reference</w:t>
      </w:r>
      <w:bookmarkEnd w:id="6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7" w:name="_Toc34483715"/>
      <w:r>
        <w:t>Otvorena</w:t>
      </w:r>
      <w:r>
        <w:rPr>
          <w:spacing w:val="-2"/>
        </w:rPr>
        <w:t xml:space="preserve"> </w:t>
      </w:r>
      <w:r>
        <w:t>pitanja</w:t>
      </w:r>
      <w:bookmarkEnd w:id="7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 w:rsidTr="008C7D36">
        <w:trPr>
          <w:trHeight w:val="178"/>
        </w:trPr>
        <w:tc>
          <w:tcPr>
            <w:tcW w:w="1188" w:type="dxa"/>
          </w:tcPr>
          <w:p w14:paraId="00AB4B60" w14:textId="4A697CBE" w:rsidR="000D5E53" w:rsidRDefault="008806DA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4BE365E8" w:rsidR="000D5E53" w:rsidRDefault="008806DA" w:rsidP="00DA54B4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Da li banovan korisnik sme da se pridružuje drugim događajima.</w:t>
            </w:r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  <w:bookmarkStart w:id="8" w:name="_GoBack"/>
            <w:bookmarkEnd w:id="8"/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1AFD0A69" w:rsidR="000D5E53" w:rsidRDefault="000D5E53" w:rsidP="005E0CBB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115B8DF2" w14:textId="5E526BC3" w:rsidR="000D5E53" w:rsidRDefault="000D5E53" w:rsidP="00342DFD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10D833BB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Toc34483716"/>
      <w:r>
        <w:t xml:space="preserve">Scenario </w:t>
      </w:r>
      <w:r w:rsidR="008806DA">
        <w:t>pridruživanja događaju</w:t>
      </w:r>
      <w:bookmarkEnd w:id="9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4EA68704" w:rsidR="008478A6" w:rsidRDefault="008806DA" w:rsidP="008478A6">
      <w:pPr>
        <w:pStyle w:val="BodyText"/>
        <w:spacing w:before="69"/>
        <w:ind w:left="218"/>
        <w:jc w:val="both"/>
      </w:pPr>
      <w:r>
        <w:t xml:space="preserve">Korisnici koji su prijavljeni na sistem mogu da se pridruže određenom događaju, tj. da se subscribe-uju. 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05F36AC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10" w:name="_Toc34483717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 w:rsidR="00342DFD">
        <w:rPr>
          <w:u w:val="thick"/>
        </w:rPr>
        <w:t>događ</w:t>
      </w:r>
      <w:r>
        <w:rPr>
          <w:u w:val="thick"/>
        </w:rPr>
        <w:t>aja</w:t>
      </w:r>
      <w:bookmarkEnd w:id="10"/>
    </w:p>
    <w:p w14:paraId="55FF1070" w14:textId="7F8C6743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8C7D36">
        <w:rPr>
          <w:rFonts w:ascii="Arial" w:hAnsi="Arial"/>
          <w:i/>
          <w:sz w:val="20"/>
          <w:u w:val="single"/>
        </w:rPr>
        <w:t xml:space="preserve">se uspešno </w:t>
      </w:r>
      <w:r w:rsidR="00342DFD">
        <w:rPr>
          <w:rFonts w:ascii="Arial" w:hAnsi="Arial"/>
          <w:i/>
          <w:sz w:val="20"/>
          <w:u w:val="single"/>
        </w:rPr>
        <w:t>prijavljuje na događaj</w:t>
      </w:r>
    </w:p>
    <w:p w14:paraId="352681D0" w14:textId="77777777" w:rsidR="000D5E53" w:rsidRDefault="000D5E53">
      <w:pPr>
        <w:pStyle w:val="BodyText"/>
        <w:rPr>
          <w:rFonts w:ascii="Arial"/>
          <w:i/>
        </w:rPr>
      </w:pP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084F67DD" w14:textId="35E7310D" w:rsidR="00FC3A36" w:rsidRDefault="00FC3A36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8806DA">
        <w:rPr>
          <w:sz w:val="20"/>
        </w:rPr>
        <w:t>odlazi na stranicu pojedinačnog događaja.</w:t>
      </w:r>
    </w:p>
    <w:p w14:paraId="6653F9E8" w14:textId="28DB55C1" w:rsidR="00342DFD" w:rsidRDefault="00342DFD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pritiska dugme „Dodaj me“.</w:t>
      </w:r>
    </w:p>
    <w:p w14:paraId="3AF8DBFC" w14:textId="781C2531" w:rsidR="00763545" w:rsidRDefault="00763545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Broj mesta na datom događaju je dovoljan da primi i ovog korisnika.</w:t>
      </w:r>
    </w:p>
    <w:p w14:paraId="64945059" w14:textId="0175846A" w:rsidR="00342DFD" w:rsidRDefault="00342DFD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Postavljač objave mora da odobri pristup i ako on to uradi korisnik se uspešno dodao na dati događaj.</w:t>
      </w:r>
    </w:p>
    <w:p w14:paraId="149F39C4" w14:textId="3B77CA4D" w:rsidR="00342DFD" w:rsidRPr="00262D5F" w:rsidRDefault="00342DFD" w:rsidP="008806DA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dobija potvrdu da je prihvaćen na datom događaju.</w:t>
      </w: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1DD679BF" w:rsidR="000D5E53" w:rsidRPr="00D77282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8C7D36">
        <w:rPr>
          <w:rFonts w:ascii="Arial" w:hAnsi="Arial"/>
          <w:sz w:val="20"/>
          <w:u w:val="single"/>
        </w:rPr>
        <w:t xml:space="preserve">se neuspešno </w:t>
      </w:r>
      <w:r w:rsidR="00342DFD">
        <w:rPr>
          <w:rFonts w:ascii="Arial" w:hAnsi="Arial"/>
          <w:sz w:val="20"/>
          <w:u w:val="single"/>
        </w:rPr>
        <w:t>prijavljuje na događaj</w:t>
      </w:r>
      <w:r w:rsidR="00763545">
        <w:rPr>
          <w:rFonts w:ascii="Arial" w:hAnsi="Arial"/>
          <w:sz w:val="20"/>
          <w:u w:val="single"/>
        </w:rPr>
        <w:t xml:space="preserve"> jer je odbijen.</w:t>
      </w:r>
    </w:p>
    <w:p w14:paraId="37E47752" w14:textId="232DC841" w:rsidR="008C7D36" w:rsidRDefault="008C7D36" w:rsidP="008C7D36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</w:t>
      </w:r>
      <w:r w:rsidR="00342DFD">
        <w:t>izvršava akcije 1 i 2</w:t>
      </w:r>
      <w:r w:rsidR="00763545">
        <w:t>, a 3 je zadovoljeno</w:t>
      </w:r>
      <w:r w:rsidR="00342DFD">
        <w:t xml:space="preserve"> iz 2.2.1.</w:t>
      </w:r>
    </w:p>
    <w:p w14:paraId="56ABBCC1" w14:textId="59A89CE5" w:rsidR="00262D5F" w:rsidRDefault="00342DFD" w:rsidP="0091725C">
      <w:pPr>
        <w:pStyle w:val="BodyText"/>
        <w:numPr>
          <w:ilvl w:val="0"/>
          <w:numId w:val="10"/>
        </w:numPr>
        <w:spacing w:before="66" w:line="249" w:lineRule="auto"/>
      </w:pPr>
      <w:r>
        <w:t>Postavljač objave odlučuje da ne želi datog korisnika na događaju i poništava mu zahtev za dodavanje na događaj.</w:t>
      </w:r>
    </w:p>
    <w:p w14:paraId="7478339F" w14:textId="3EB7900C" w:rsidR="00D77282" w:rsidRDefault="00342DFD" w:rsidP="00D77282">
      <w:pPr>
        <w:pStyle w:val="BodyText"/>
        <w:numPr>
          <w:ilvl w:val="0"/>
          <w:numId w:val="10"/>
        </w:numPr>
        <w:spacing w:before="66" w:line="249" w:lineRule="auto"/>
      </w:pPr>
      <w:r>
        <w:t xml:space="preserve">Korisnik dobija obaveštenje o odbijanju. </w:t>
      </w:r>
    </w:p>
    <w:p w14:paraId="0E19ABB4" w14:textId="77777777" w:rsidR="00763545" w:rsidRDefault="00763545" w:rsidP="00763545">
      <w:pPr>
        <w:pStyle w:val="BodyText"/>
        <w:spacing w:before="66" w:line="249" w:lineRule="auto"/>
        <w:ind w:left="938"/>
      </w:pPr>
    </w:p>
    <w:p w14:paraId="11FAC17B" w14:textId="6E45FD77" w:rsidR="00763545" w:rsidRPr="00D77282" w:rsidRDefault="00763545" w:rsidP="0076354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se neuspešno prijavljuje na događaj jer nema slobodnih mesta</w:t>
      </w:r>
    </w:p>
    <w:p w14:paraId="5BDD42FB" w14:textId="283CDCE7" w:rsidR="00763545" w:rsidRDefault="00763545" w:rsidP="00763545">
      <w:pPr>
        <w:pStyle w:val="BodyText"/>
        <w:numPr>
          <w:ilvl w:val="0"/>
          <w:numId w:val="22"/>
        </w:numPr>
        <w:spacing w:before="66" w:line="249" w:lineRule="auto"/>
      </w:pPr>
      <w:r>
        <w:t>Korisnik izvršava akcije 1 i 2, ali 3 nije zadovoljeno iz 2.2.1.</w:t>
      </w:r>
    </w:p>
    <w:p w14:paraId="32CA817D" w14:textId="1ED86276" w:rsidR="00763545" w:rsidRDefault="00763545" w:rsidP="00763545">
      <w:pPr>
        <w:pStyle w:val="BodyText"/>
        <w:numPr>
          <w:ilvl w:val="0"/>
          <w:numId w:val="22"/>
        </w:numPr>
        <w:spacing w:before="66" w:line="249" w:lineRule="auto"/>
      </w:pPr>
      <w:r>
        <w:t>Korisnik dobija obaveštenje da su sva mesta popunjena.</w:t>
      </w:r>
    </w:p>
    <w:p w14:paraId="1C1FFB5C" w14:textId="77777777" w:rsidR="00763545" w:rsidRDefault="00763545" w:rsidP="00763545">
      <w:pPr>
        <w:pStyle w:val="BodyText"/>
        <w:spacing w:before="66" w:line="249" w:lineRule="auto"/>
      </w:pPr>
    </w:p>
    <w:p w14:paraId="2E681DE3" w14:textId="77777777" w:rsidR="00763545" w:rsidRDefault="00763545" w:rsidP="00763545">
      <w:pPr>
        <w:pStyle w:val="BodyText"/>
        <w:spacing w:before="66" w:line="249" w:lineRule="auto"/>
      </w:pP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483718"/>
      <w:r>
        <w:t>Posebni</w:t>
      </w:r>
      <w:r>
        <w:rPr>
          <w:spacing w:val="-2"/>
        </w:rPr>
        <w:t xml:space="preserve"> </w:t>
      </w:r>
      <w:r>
        <w:t>zahtevi</w:t>
      </w:r>
      <w:bookmarkEnd w:id="11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505047D6" w:rsidR="000D5E53" w:rsidRDefault="00763545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</w:t>
      </w:r>
      <w:r w:rsidR="005E0CBB">
        <w:rPr>
          <w:rFonts w:ascii="Arial"/>
          <w:sz w:val="20"/>
        </w:rPr>
        <w:t xml:space="preserve">. 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2" w:name="_Toc34483719"/>
      <w:r>
        <w:t>Preduslovi</w:t>
      </w:r>
      <w:bookmarkEnd w:id="12"/>
    </w:p>
    <w:p w14:paraId="74AECE96" w14:textId="40925F94" w:rsidR="000D5E53" w:rsidRDefault="008806DA" w:rsidP="008806DA">
      <w:pPr>
        <w:pStyle w:val="BodyText"/>
        <w:spacing w:before="2"/>
        <w:ind w:left="938"/>
        <w:rPr>
          <w:rFonts w:ascii="Arial"/>
          <w:sz w:val="23"/>
        </w:rPr>
      </w:pPr>
      <w:r>
        <w:rPr>
          <w:rFonts w:ascii="Arial"/>
          <w:sz w:val="23"/>
        </w:rPr>
        <w:t xml:space="preserve">Korisnik mora biti ulogovan. </w:t>
      </w:r>
    </w:p>
    <w:p w14:paraId="51454BCC" w14:textId="77777777" w:rsidR="008806DA" w:rsidRDefault="008806DA" w:rsidP="008806DA">
      <w:pPr>
        <w:pStyle w:val="BodyText"/>
        <w:spacing w:before="2"/>
        <w:ind w:left="938"/>
        <w:rPr>
          <w:rFonts w:ascii="Arial"/>
          <w:sz w:val="23"/>
        </w:rPr>
      </w:pP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3" w:name="_Toc34483720"/>
      <w:r>
        <w:t>Posledice</w:t>
      </w:r>
      <w:bookmarkEnd w:id="13"/>
    </w:p>
    <w:p w14:paraId="3870BE34" w14:textId="4AAAB04A" w:rsidR="000D5E53" w:rsidRDefault="003C57E5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Korisnik se</w:t>
      </w:r>
      <w:r w:rsidR="003A7347">
        <w:rPr>
          <w:sz w:val="20"/>
        </w:rPr>
        <w:t xml:space="preserve"> dodaje na listu učesnika na datom događaju</w:t>
      </w:r>
      <w:r w:rsidR="00763545">
        <w:rPr>
          <w:sz w:val="20"/>
        </w:rPr>
        <w:t xml:space="preserve"> </w:t>
      </w:r>
      <w:r w:rsidR="00262D5F">
        <w:rPr>
          <w:sz w:val="20"/>
        </w:rPr>
        <w:t>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5A6AE" w14:textId="77777777" w:rsidR="00880C44" w:rsidRDefault="00880C44">
      <w:r>
        <w:separator/>
      </w:r>
    </w:p>
  </w:endnote>
  <w:endnote w:type="continuationSeparator" w:id="0">
    <w:p w14:paraId="62D96202" w14:textId="77777777" w:rsidR="00880C44" w:rsidRDefault="0088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DB976" w14:textId="77777777" w:rsidR="00880C44" w:rsidRDefault="00880C44">
      <w:r>
        <w:separator/>
      </w:r>
    </w:p>
  </w:footnote>
  <w:footnote w:type="continuationSeparator" w:id="0">
    <w:p w14:paraId="55004FC3" w14:textId="77777777" w:rsidR="00880C44" w:rsidRDefault="00880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783E04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783E04">
                      <w:rPr>
                        <w:noProof/>
                        <w:sz w:val="20"/>
                      </w:rPr>
                      <w:t>5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1BA36A8C"/>
    <w:multiLevelType w:val="hybridMultilevel"/>
    <w:tmpl w:val="784A2F60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2092473D"/>
    <w:multiLevelType w:val="hybridMultilevel"/>
    <w:tmpl w:val="D2E400AA"/>
    <w:lvl w:ilvl="0" w:tplc="D88027D8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5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2FBC7B97"/>
    <w:multiLevelType w:val="hybridMultilevel"/>
    <w:tmpl w:val="3B2C6C14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12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3">
    <w:nsid w:val="4C4B2594"/>
    <w:multiLevelType w:val="hybridMultilevel"/>
    <w:tmpl w:val="D684241E"/>
    <w:lvl w:ilvl="0" w:tplc="6EEE2A30">
      <w:start w:val="1"/>
      <w:numFmt w:val="decimal"/>
      <w:lvlText w:val="%1."/>
      <w:lvlJc w:val="center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5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8">
    <w:nsid w:val="6ABF7CBA"/>
    <w:multiLevelType w:val="hybridMultilevel"/>
    <w:tmpl w:val="BF304BD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0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7"/>
  </w:num>
  <w:num w:numId="5">
    <w:abstractNumId w:val="2"/>
  </w:num>
  <w:num w:numId="6">
    <w:abstractNumId w:val="9"/>
  </w:num>
  <w:num w:numId="7">
    <w:abstractNumId w:val="6"/>
  </w:num>
  <w:num w:numId="8">
    <w:abstractNumId w:val="21"/>
  </w:num>
  <w:num w:numId="9">
    <w:abstractNumId w:val="0"/>
  </w:num>
  <w:num w:numId="10">
    <w:abstractNumId w:val="18"/>
  </w:num>
  <w:num w:numId="11">
    <w:abstractNumId w:val="19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5"/>
  </w:num>
  <w:num w:numId="17">
    <w:abstractNumId w:val="20"/>
  </w:num>
  <w:num w:numId="18">
    <w:abstractNumId w:val="1"/>
  </w:num>
  <w:num w:numId="19">
    <w:abstractNumId w:val="4"/>
  </w:num>
  <w:num w:numId="20">
    <w:abstractNumId w:val="10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D5E53"/>
    <w:rsid w:val="00131A93"/>
    <w:rsid w:val="00142251"/>
    <w:rsid w:val="00143E98"/>
    <w:rsid w:val="002030AD"/>
    <w:rsid w:val="00262D5F"/>
    <w:rsid w:val="00342DFD"/>
    <w:rsid w:val="00355A62"/>
    <w:rsid w:val="003A7347"/>
    <w:rsid w:val="003C57E5"/>
    <w:rsid w:val="005E0CBB"/>
    <w:rsid w:val="0060621D"/>
    <w:rsid w:val="0064159A"/>
    <w:rsid w:val="00660982"/>
    <w:rsid w:val="006E1A0E"/>
    <w:rsid w:val="006F3312"/>
    <w:rsid w:val="00763545"/>
    <w:rsid w:val="00777A25"/>
    <w:rsid w:val="00783E04"/>
    <w:rsid w:val="007C5A24"/>
    <w:rsid w:val="007E5AA5"/>
    <w:rsid w:val="008457DB"/>
    <w:rsid w:val="008478A6"/>
    <w:rsid w:val="008806DA"/>
    <w:rsid w:val="00880C44"/>
    <w:rsid w:val="008C7D36"/>
    <w:rsid w:val="0091725C"/>
    <w:rsid w:val="009A2C3A"/>
    <w:rsid w:val="009F2DCD"/>
    <w:rsid w:val="009F73A1"/>
    <w:rsid w:val="00A01EC3"/>
    <w:rsid w:val="00A82B05"/>
    <w:rsid w:val="00B865B6"/>
    <w:rsid w:val="00BF351D"/>
    <w:rsid w:val="00D23417"/>
    <w:rsid w:val="00D77282"/>
    <w:rsid w:val="00DA54B4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5FD9C-83AB-42E8-B859-4FE5CDBE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19</cp:revision>
  <dcterms:created xsi:type="dcterms:W3CDTF">2020-03-02T23:14:00Z</dcterms:created>
  <dcterms:modified xsi:type="dcterms:W3CDTF">2020-03-27T20:55:00Z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