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59DA" w:rsidRPr="00542094" w:rsidRDefault="00FC1AF7" w:rsidP="00FC1AF7">
      <w:pPr>
        <w:jc w:val="center"/>
        <w:rPr>
          <w:rFonts w:ascii="Arial" w:hAnsi="Arial" w:cs="Arial"/>
          <w:b/>
          <w:u w:val="single"/>
        </w:rPr>
      </w:pPr>
      <w:r w:rsidRPr="00542094">
        <w:rPr>
          <w:rFonts w:ascii="Arial" w:hAnsi="Arial" w:cs="Arial"/>
          <w:b/>
          <w:u w:val="single"/>
        </w:rPr>
        <w:t>BIM-Asite Mapping Tool Manual</w:t>
      </w:r>
    </w:p>
    <w:p w:rsidR="00FC1AF7" w:rsidRPr="00542094" w:rsidRDefault="00FC1AF7" w:rsidP="00FC1AF7">
      <w:pPr>
        <w:jc w:val="center"/>
        <w:rPr>
          <w:rFonts w:ascii="Arial" w:hAnsi="Arial" w:cs="Arial"/>
          <w:b/>
          <w:u w:val="single"/>
        </w:rPr>
      </w:pPr>
    </w:p>
    <w:p w:rsidR="005818D5" w:rsidRPr="00542094" w:rsidRDefault="00FC1AF7" w:rsidP="00FC1AF7">
      <w:pPr>
        <w:rPr>
          <w:rFonts w:ascii="Arial" w:hAnsi="Arial" w:cs="Arial"/>
        </w:rPr>
      </w:pPr>
      <w:r w:rsidRPr="00542094">
        <w:rPr>
          <w:rFonts w:ascii="Arial" w:hAnsi="Arial" w:cs="Arial"/>
          <w:b/>
        </w:rPr>
        <w:t>Introduction:</w:t>
      </w:r>
      <w:r w:rsidR="00EB5249" w:rsidRPr="00542094">
        <w:rPr>
          <w:rFonts w:ascii="Arial" w:hAnsi="Arial" w:cs="Arial"/>
        </w:rPr>
        <w:t xml:space="preserve"> </w:t>
      </w:r>
    </w:p>
    <w:p w:rsidR="006D4478" w:rsidRPr="00542094" w:rsidRDefault="00EB5249" w:rsidP="00FC1AF7">
      <w:pPr>
        <w:rPr>
          <w:rFonts w:ascii="Arial" w:hAnsi="Arial" w:cs="Arial"/>
        </w:rPr>
      </w:pPr>
      <w:r w:rsidRPr="00542094">
        <w:rPr>
          <w:rFonts w:ascii="Arial" w:hAnsi="Arial" w:cs="Arial"/>
        </w:rPr>
        <w:t xml:space="preserve">The </w:t>
      </w:r>
      <w:proofErr w:type="spellStart"/>
      <w:r w:rsidRPr="00542094">
        <w:rPr>
          <w:rFonts w:ascii="Arial" w:hAnsi="Arial" w:cs="Arial"/>
        </w:rPr>
        <w:t>Bim</w:t>
      </w:r>
      <w:proofErr w:type="spellEnd"/>
      <w:r w:rsidRPr="00542094">
        <w:rPr>
          <w:rFonts w:ascii="Arial" w:hAnsi="Arial" w:cs="Arial"/>
        </w:rPr>
        <w:t>-Asite Mapping Tool is a custom made tool to help maintain and synchronize the Asite and BIM 360 data base for</w:t>
      </w:r>
      <w:r w:rsidR="00FB717D" w:rsidRPr="00542094">
        <w:rPr>
          <w:rFonts w:ascii="Arial" w:hAnsi="Arial" w:cs="Arial"/>
        </w:rPr>
        <w:t xml:space="preserve"> the</w:t>
      </w:r>
      <w:r w:rsidRPr="00542094">
        <w:rPr>
          <w:rFonts w:ascii="Arial" w:hAnsi="Arial" w:cs="Arial"/>
        </w:rPr>
        <w:t xml:space="preserve"> prequalification</w:t>
      </w:r>
      <w:r w:rsidR="00FB717D" w:rsidRPr="00542094">
        <w:rPr>
          <w:rFonts w:ascii="Arial" w:hAnsi="Arial" w:cs="Arial"/>
        </w:rPr>
        <w:t xml:space="preserve"> process</w:t>
      </w:r>
      <w:r w:rsidRPr="00542094">
        <w:rPr>
          <w:rFonts w:ascii="Arial" w:hAnsi="Arial" w:cs="Arial"/>
        </w:rPr>
        <w:t xml:space="preserve">. </w:t>
      </w:r>
    </w:p>
    <w:p w:rsidR="00542094" w:rsidRPr="00542094" w:rsidRDefault="00542094" w:rsidP="00542094">
      <w:pPr>
        <w:ind w:left="720"/>
        <w:rPr>
          <w:rFonts w:ascii="Arial" w:hAnsi="Arial" w:cs="Arial"/>
          <w:i/>
        </w:rPr>
      </w:pPr>
      <w:r w:rsidRPr="00542094">
        <w:rPr>
          <w:rFonts w:ascii="Arial" w:hAnsi="Arial" w:cs="Arial"/>
        </w:rPr>
        <w:t xml:space="preserve">Note: </w:t>
      </w:r>
      <w:r w:rsidRPr="00542094">
        <w:rPr>
          <w:rFonts w:ascii="Arial" w:hAnsi="Arial" w:cs="Arial"/>
          <w:i/>
        </w:rPr>
        <w:t>Once companies are inputted on BIM. Lis will have to input the same companies on Asite. To make sure this program can compare the databases at all, Copy and paste the Asite ID # for a given company to its description on BIM prior to running this program.</w:t>
      </w:r>
    </w:p>
    <w:p w:rsidR="00FC1AF7" w:rsidRPr="00542094" w:rsidRDefault="00EB5249" w:rsidP="00FC1AF7">
      <w:pPr>
        <w:rPr>
          <w:rFonts w:ascii="Arial" w:hAnsi="Arial" w:cs="Arial"/>
        </w:rPr>
      </w:pPr>
      <w:r w:rsidRPr="00542094">
        <w:rPr>
          <w:rFonts w:ascii="Arial" w:hAnsi="Arial" w:cs="Arial"/>
        </w:rPr>
        <w:t xml:space="preserve">There are </w:t>
      </w:r>
      <w:r w:rsidR="0024362D" w:rsidRPr="00542094">
        <w:rPr>
          <w:rFonts w:ascii="Arial" w:hAnsi="Arial" w:cs="Arial"/>
        </w:rPr>
        <w:t>four</w:t>
      </w:r>
      <w:r w:rsidRPr="00542094">
        <w:rPr>
          <w:rFonts w:ascii="Arial" w:hAnsi="Arial" w:cs="Arial"/>
        </w:rPr>
        <w:t xml:space="preserve"> things that we want to </w:t>
      </w:r>
      <w:r w:rsidR="002D2488" w:rsidRPr="00542094">
        <w:rPr>
          <w:rFonts w:ascii="Arial" w:hAnsi="Arial" w:cs="Arial"/>
        </w:rPr>
        <w:t xml:space="preserve">make sure are true in order to keep these data bases sufficiently maintained and synchronized. While these </w:t>
      </w:r>
      <w:r w:rsidR="003F4A65" w:rsidRPr="00542094">
        <w:rPr>
          <w:rFonts w:ascii="Arial" w:hAnsi="Arial" w:cs="Arial"/>
        </w:rPr>
        <w:t>five</w:t>
      </w:r>
      <w:r w:rsidR="0024362D" w:rsidRPr="00542094">
        <w:rPr>
          <w:rFonts w:ascii="Arial" w:hAnsi="Arial" w:cs="Arial"/>
        </w:rPr>
        <w:t xml:space="preserve"> </w:t>
      </w:r>
      <w:r w:rsidR="002D2488" w:rsidRPr="00542094">
        <w:rPr>
          <w:rFonts w:ascii="Arial" w:hAnsi="Arial" w:cs="Arial"/>
        </w:rPr>
        <w:t xml:space="preserve">things are not the only important information to maintain they are paramount to ensuring </w:t>
      </w:r>
      <w:r w:rsidR="0024362D" w:rsidRPr="00542094">
        <w:rPr>
          <w:rFonts w:ascii="Arial" w:hAnsi="Arial" w:cs="Arial"/>
        </w:rPr>
        <w:t>that the prequalification process is not undermined.</w:t>
      </w:r>
      <w:r w:rsidR="002D2488" w:rsidRPr="00542094">
        <w:rPr>
          <w:rFonts w:ascii="Arial" w:hAnsi="Arial" w:cs="Arial"/>
        </w:rPr>
        <w:t xml:space="preserve"> </w:t>
      </w:r>
      <w:r w:rsidR="00F21574" w:rsidRPr="00542094">
        <w:rPr>
          <w:rFonts w:ascii="Arial" w:hAnsi="Arial" w:cs="Arial"/>
        </w:rPr>
        <w:t>Since t</w:t>
      </w:r>
      <w:r w:rsidR="002D2488" w:rsidRPr="00542094">
        <w:rPr>
          <w:rFonts w:ascii="Arial" w:hAnsi="Arial" w:cs="Arial"/>
        </w:rPr>
        <w:t xml:space="preserve">hese </w:t>
      </w:r>
      <w:r w:rsidR="003F4A65" w:rsidRPr="00542094">
        <w:rPr>
          <w:rFonts w:ascii="Arial" w:hAnsi="Arial" w:cs="Arial"/>
        </w:rPr>
        <w:t>five</w:t>
      </w:r>
      <w:r w:rsidR="0024362D" w:rsidRPr="00542094">
        <w:rPr>
          <w:rFonts w:ascii="Arial" w:hAnsi="Arial" w:cs="Arial"/>
        </w:rPr>
        <w:t xml:space="preserve"> </w:t>
      </w:r>
      <w:r w:rsidR="002D2488" w:rsidRPr="00542094">
        <w:rPr>
          <w:rFonts w:ascii="Arial" w:hAnsi="Arial" w:cs="Arial"/>
        </w:rPr>
        <w:t>things</w:t>
      </w:r>
      <w:r w:rsidR="00884FF2" w:rsidRPr="00542094">
        <w:rPr>
          <w:rFonts w:ascii="Arial" w:hAnsi="Arial" w:cs="Arial"/>
        </w:rPr>
        <w:t xml:space="preserve"> are so important, </w:t>
      </w:r>
      <w:r w:rsidR="00F21574" w:rsidRPr="00542094">
        <w:rPr>
          <w:rFonts w:ascii="Arial" w:hAnsi="Arial" w:cs="Arial"/>
        </w:rPr>
        <w:t>from here on out</w:t>
      </w:r>
      <w:r w:rsidR="003F4A65" w:rsidRPr="00542094">
        <w:rPr>
          <w:rFonts w:ascii="Arial" w:hAnsi="Arial" w:cs="Arial"/>
        </w:rPr>
        <w:t xml:space="preserve"> we will call them “the Big Five</w:t>
      </w:r>
      <w:r w:rsidR="00F21574" w:rsidRPr="00542094">
        <w:rPr>
          <w:rFonts w:ascii="Arial" w:hAnsi="Arial" w:cs="Arial"/>
        </w:rPr>
        <w:t>” and they</w:t>
      </w:r>
      <w:r w:rsidR="002D2488" w:rsidRPr="00542094">
        <w:rPr>
          <w:rFonts w:ascii="Arial" w:hAnsi="Arial" w:cs="Arial"/>
        </w:rPr>
        <w:t xml:space="preserve"> are as follows:</w:t>
      </w:r>
    </w:p>
    <w:p w:rsidR="002D2488" w:rsidRPr="00542094" w:rsidRDefault="00FB717D" w:rsidP="002D2488">
      <w:pPr>
        <w:pStyle w:val="ListParagraph"/>
        <w:numPr>
          <w:ilvl w:val="0"/>
          <w:numId w:val="2"/>
        </w:numPr>
        <w:rPr>
          <w:rFonts w:ascii="Arial" w:hAnsi="Arial" w:cs="Arial"/>
        </w:rPr>
      </w:pPr>
      <w:r w:rsidRPr="00542094">
        <w:rPr>
          <w:rFonts w:ascii="Arial" w:hAnsi="Arial" w:cs="Arial"/>
        </w:rPr>
        <w:t>No</w:t>
      </w:r>
      <w:r w:rsidR="0024362D" w:rsidRPr="00542094">
        <w:rPr>
          <w:rFonts w:ascii="Arial" w:hAnsi="Arial" w:cs="Arial"/>
        </w:rPr>
        <w:t xml:space="preserve"> company on Asite that is </w:t>
      </w:r>
      <w:r w:rsidRPr="00542094">
        <w:rPr>
          <w:rFonts w:ascii="Arial" w:hAnsi="Arial" w:cs="Arial"/>
        </w:rPr>
        <w:t>missing</w:t>
      </w:r>
      <w:r w:rsidR="0024362D" w:rsidRPr="00542094">
        <w:rPr>
          <w:rFonts w:ascii="Arial" w:hAnsi="Arial" w:cs="Arial"/>
        </w:rPr>
        <w:t xml:space="preserve"> on BIM 360 </w:t>
      </w:r>
      <w:r w:rsidRPr="00542094">
        <w:rPr>
          <w:rFonts w:ascii="Arial" w:hAnsi="Arial" w:cs="Arial"/>
        </w:rPr>
        <w:t>should ever have an “approved” status</w:t>
      </w:r>
      <w:r w:rsidR="002D2488" w:rsidRPr="00542094">
        <w:rPr>
          <w:rFonts w:ascii="Arial" w:hAnsi="Arial" w:cs="Arial"/>
        </w:rPr>
        <w:t>.</w:t>
      </w:r>
    </w:p>
    <w:p w:rsidR="002D2488" w:rsidRPr="00542094" w:rsidRDefault="00F21574" w:rsidP="002D2488">
      <w:pPr>
        <w:pStyle w:val="ListParagraph"/>
        <w:numPr>
          <w:ilvl w:val="0"/>
          <w:numId w:val="2"/>
        </w:numPr>
        <w:rPr>
          <w:rFonts w:ascii="Arial" w:hAnsi="Arial" w:cs="Arial"/>
        </w:rPr>
      </w:pPr>
      <w:r w:rsidRPr="00542094">
        <w:rPr>
          <w:rFonts w:ascii="Arial" w:hAnsi="Arial" w:cs="Arial"/>
        </w:rPr>
        <w:t>Each company’s status on BIM 360 matches that company’s status on Asite.</w:t>
      </w:r>
    </w:p>
    <w:p w:rsidR="0024362D" w:rsidRPr="00542094" w:rsidRDefault="00FB717D" w:rsidP="00F21574">
      <w:pPr>
        <w:pStyle w:val="ListParagraph"/>
        <w:numPr>
          <w:ilvl w:val="0"/>
          <w:numId w:val="2"/>
        </w:numPr>
        <w:rPr>
          <w:rFonts w:ascii="Arial" w:hAnsi="Arial" w:cs="Arial"/>
        </w:rPr>
      </w:pPr>
      <w:r w:rsidRPr="00542094">
        <w:rPr>
          <w:rFonts w:ascii="Arial" w:hAnsi="Arial" w:cs="Arial"/>
        </w:rPr>
        <w:t>All companies on BIM 360 are on Asite and each company that is on BIM 360 has an ID number in its description</w:t>
      </w:r>
      <w:r w:rsidR="00F21574" w:rsidRPr="00542094">
        <w:rPr>
          <w:rFonts w:ascii="Arial" w:hAnsi="Arial" w:cs="Arial"/>
        </w:rPr>
        <w:t xml:space="preserve"> that matches that company’s ID number on Asite.</w:t>
      </w:r>
    </w:p>
    <w:p w:rsidR="00884FF2" w:rsidRPr="00542094" w:rsidRDefault="00884FF2" w:rsidP="00F21574">
      <w:pPr>
        <w:pStyle w:val="ListParagraph"/>
        <w:numPr>
          <w:ilvl w:val="0"/>
          <w:numId w:val="2"/>
        </w:numPr>
        <w:rPr>
          <w:rFonts w:ascii="Arial" w:hAnsi="Arial" w:cs="Arial"/>
        </w:rPr>
      </w:pPr>
      <w:r w:rsidRPr="00542094">
        <w:rPr>
          <w:rFonts w:ascii="Arial" w:hAnsi="Arial" w:cs="Arial"/>
        </w:rPr>
        <w:t>Each company on both data bases should be unique (i.e. have no doppelgangers)</w:t>
      </w:r>
    </w:p>
    <w:p w:rsidR="00F21574" w:rsidRPr="00542094" w:rsidRDefault="00F21574" w:rsidP="00F21574">
      <w:pPr>
        <w:pStyle w:val="ListParagraph"/>
        <w:numPr>
          <w:ilvl w:val="0"/>
          <w:numId w:val="2"/>
        </w:numPr>
        <w:rPr>
          <w:rFonts w:ascii="Arial" w:hAnsi="Arial" w:cs="Arial"/>
        </w:rPr>
      </w:pPr>
      <w:r w:rsidRPr="00542094">
        <w:rPr>
          <w:rFonts w:ascii="Arial" w:hAnsi="Arial" w:cs="Arial"/>
        </w:rPr>
        <w:t>Each company’s name on BIM 360 matches that company’s name on Asite.</w:t>
      </w:r>
    </w:p>
    <w:p w:rsidR="00F21574" w:rsidRPr="00542094" w:rsidRDefault="00F21574" w:rsidP="00F21574">
      <w:pPr>
        <w:rPr>
          <w:rFonts w:ascii="Arial" w:hAnsi="Arial" w:cs="Arial"/>
        </w:rPr>
      </w:pPr>
      <w:r w:rsidRPr="00542094">
        <w:rPr>
          <w:rFonts w:ascii="Arial" w:hAnsi="Arial" w:cs="Arial"/>
        </w:rPr>
        <w:t xml:space="preserve">The Big </w:t>
      </w:r>
      <w:r w:rsidR="003F4A65" w:rsidRPr="00542094">
        <w:rPr>
          <w:rFonts w:ascii="Arial" w:hAnsi="Arial" w:cs="Arial"/>
        </w:rPr>
        <w:t>Five</w:t>
      </w:r>
      <w:r w:rsidRPr="00542094">
        <w:rPr>
          <w:rFonts w:ascii="Arial" w:hAnsi="Arial" w:cs="Arial"/>
        </w:rPr>
        <w:t xml:space="preserve"> are ordered from most important to least important but all four are crucial </w:t>
      </w:r>
      <w:r w:rsidR="006D4478" w:rsidRPr="00542094">
        <w:rPr>
          <w:rFonts w:ascii="Arial" w:hAnsi="Arial" w:cs="Arial"/>
        </w:rPr>
        <w:t>to making sure the prequalification process is doing its job.</w:t>
      </w:r>
      <w:r w:rsidR="00856B8D" w:rsidRPr="00542094">
        <w:rPr>
          <w:rFonts w:ascii="Arial" w:hAnsi="Arial" w:cs="Arial"/>
        </w:rPr>
        <w:t xml:space="preserve"> Any </w:t>
      </w:r>
      <w:r w:rsidR="00856B8D" w:rsidRPr="00542094">
        <w:rPr>
          <w:rFonts w:ascii="Arial" w:hAnsi="Arial" w:cs="Arial"/>
        </w:rPr>
        <w:t xml:space="preserve">deviations </w:t>
      </w:r>
      <w:r w:rsidR="00856B8D" w:rsidRPr="00542094">
        <w:rPr>
          <w:rFonts w:ascii="Arial" w:hAnsi="Arial" w:cs="Arial"/>
        </w:rPr>
        <w:t xml:space="preserve">from the </w:t>
      </w:r>
      <w:r w:rsidR="00542094" w:rsidRPr="00542094">
        <w:rPr>
          <w:rFonts w:ascii="Arial" w:hAnsi="Arial" w:cs="Arial"/>
        </w:rPr>
        <w:t>Big Five must</w:t>
      </w:r>
      <w:r w:rsidR="00856B8D" w:rsidRPr="00542094">
        <w:rPr>
          <w:rFonts w:ascii="Arial" w:hAnsi="Arial" w:cs="Arial"/>
        </w:rPr>
        <w:t xml:space="preserve"> be corrected on Asite or BIM</w:t>
      </w:r>
      <w:r w:rsidR="00542094" w:rsidRPr="00542094">
        <w:rPr>
          <w:rFonts w:ascii="Arial" w:hAnsi="Arial" w:cs="Arial"/>
        </w:rPr>
        <w:t xml:space="preserve"> </w:t>
      </w:r>
      <w:r w:rsidR="00856B8D" w:rsidRPr="00542094">
        <w:rPr>
          <w:rFonts w:ascii="Arial" w:hAnsi="Arial" w:cs="Arial"/>
        </w:rPr>
        <w:t>360</w:t>
      </w:r>
      <w:r w:rsidR="00542094" w:rsidRPr="00542094">
        <w:rPr>
          <w:rFonts w:ascii="Arial" w:hAnsi="Arial" w:cs="Arial"/>
        </w:rPr>
        <w:t xml:space="preserve"> as soon and as accurately as possible</w:t>
      </w:r>
      <w:r w:rsidR="00856B8D" w:rsidRPr="00542094">
        <w:rPr>
          <w:rFonts w:ascii="Arial" w:hAnsi="Arial" w:cs="Arial"/>
        </w:rPr>
        <w:t>.</w:t>
      </w:r>
      <w:r w:rsidR="006D4478" w:rsidRPr="00542094">
        <w:rPr>
          <w:rFonts w:ascii="Arial" w:hAnsi="Arial" w:cs="Arial"/>
        </w:rPr>
        <w:t xml:space="preserve"> </w:t>
      </w:r>
      <w:r w:rsidR="00DE4F46" w:rsidRPr="00542094">
        <w:rPr>
          <w:rFonts w:ascii="Arial" w:hAnsi="Arial" w:cs="Arial"/>
        </w:rPr>
        <w:t>There are three steps to utilizing this tool to</w:t>
      </w:r>
      <w:r w:rsidR="00884FF2" w:rsidRPr="00542094">
        <w:rPr>
          <w:rFonts w:ascii="Arial" w:hAnsi="Arial" w:cs="Arial"/>
        </w:rPr>
        <w:t xml:space="preserve"> help</w:t>
      </w:r>
      <w:r w:rsidR="00DE4F46" w:rsidRPr="00542094">
        <w:rPr>
          <w:rFonts w:ascii="Arial" w:hAnsi="Arial" w:cs="Arial"/>
        </w:rPr>
        <w:t xml:space="preserve"> find any deviations from the B</w:t>
      </w:r>
      <w:r w:rsidR="00B06412" w:rsidRPr="00542094">
        <w:rPr>
          <w:rFonts w:ascii="Arial" w:hAnsi="Arial" w:cs="Arial"/>
        </w:rPr>
        <w:t xml:space="preserve">ig </w:t>
      </w:r>
      <w:r w:rsidR="003F4A65" w:rsidRPr="00542094">
        <w:rPr>
          <w:rFonts w:ascii="Arial" w:hAnsi="Arial" w:cs="Arial"/>
        </w:rPr>
        <w:t>Five</w:t>
      </w:r>
      <w:r w:rsidR="00B06412" w:rsidRPr="00542094">
        <w:rPr>
          <w:rFonts w:ascii="Arial" w:hAnsi="Arial" w:cs="Arial"/>
        </w:rPr>
        <w:t xml:space="preserve"> and they are as follows:</w:t>
      </w:r>
    </w:p>
    <w:p w:rsidR="00B06412" w:rsidRPr="00542094" w:rsidRDefault="00B06412" w:rsidP="00B06412">
      <w:pPr>
        <w:pStyle w:val="ListParagraph"/>
        <w:numPr>
          <w:ilvl w:val="0"/>
          <w:numId w:val="3"/>
        </w:numPr>
        <w:rPr>
          <w:rFonts w:ascii="Arial" w:hAnsi="Arial" w:cs="Arial"/>
        </w:rPr>
      </w:pPr>
      <w:r w:rsidRPr="00542094">
        <w:rPr>
          <w:rFonts w:ascii="Arial" w:hAnsi="Arial" w:cs="Arial"/>
        </w:rPr>
        <w:t xml:space="preserve">Download the </w:t>
      </w:r>
      <w:r w:rsidR="00743036" w:rsidRPr="00542094">
        <w:rPr>
          <w:rFonts w:ascii="Arial" w:hAnsi="Arial" w:cs="Arial"/>
        </w:rPr>
        <w:t>p</w:t>
      </w:r>
      <w:r w:rsidRPr="00542094">
        <w:rPr>
          <w:rFonts w:ascii="Arial" w:hAnsi="Arial" w:cs="Arial"/>
        </w:rPr>
        <w:t>requalification directories for BIM 360 and Asite</w:t>
      </w:r>
      <w:r w:rsidR="00743036" w:rsidRPr="00542094">
        <w:rPr>
          <w:rFonts w:ascii="Arial" w:hAnsi="Arial" w:cs="Arial"/>
        </w:rPr>
        <w:t>.</w:t>
      </w:r>
    </w:p>
    <w:p w:rsidR="00743036" w:rsidRPr="00542094" w:rsidRDefault="00743036" w:rsidP="00B06412">
      <w:pPr>
        <w:pStyle w:val="ListParagraph"/>
        <w:numPr>
          <w:ilvl w:val="0"/>
          <w:numId w:val="3"/>
        </w:numPr>
        <w:rPr>
          <w:rFonts w:ascii="Arial" w:hAnsi="Arial" w:cs="Arial"/>
        </w:rPr>
      </w:pPr>
      <w:r w:rsidRPr="00542094">
        <w:rPr>
          <w:rFonts w:ascii="Arial" w:hAnsi="Arial" w:cs="Arial"/>
        </w:rPr>
        <w:t>Place the two prequalification directories in the input folder for the BIM-Asite Mapping Tool and run it.</w:t>
      </w:r>
    </w:p>
    <w:p w:rsidR="00743036" w:rsidRPr="00542094" w:rsidRDefault="00743036" w:rsidP="00B06412">
      <w:pPr>
        <w:pStyle w:val="ListParagraph"/>
        <w:numPr>
          <w:ilvl w:val="0"/>
          <w:numId w:val="3"/>
        </w:numPr>
        <w:rPr>
          <w:rFonts w:ascii="Arial" w:hAnsi="Arial" w:cs="Arial"/>
        </w:rPr>
      </w:pPr>
      <w:r w:rsidRPr="00542094">
        <w:rPr>
          <w:rFonts w:ascii="Arial" w:hAnsi="Arial" w:cs="Arial"/>
        </w:rPr>
        <w:t xml:space="preserve">Manipulate the output to better notice deviations from the Big </w:t>
      </w:r>
      <w:r w:rsidR="00884FF2" w:rsidRPr="00542094">
        <w:rPr>
          <w:rFonts w:ascii="Arial" w:hAnsi="Arial" w:cs="Arial"/>
        </w:rPr>
        <w:t>Five</w:t>
      </w:r>
      <w:r w:rsidRPr="00542094">
        <w:rPr>
          <w:rFonts w:ascii="Arial" w:hAnsi="Arial" w:cs="Arial"/>
        </w:rPr>
        <w:t xml:space="preserve"> and act on them accordingly.</w:t>
      </w:r>
    </w:p>
    <w:p w:rsidR="00CC6881" w:rsidRPr="00542094" w:rsidRDefault="00CC6881" w:rsidP="00B06412">
      <w:pPr>
        <w:pStyle w:val="ListParagraph"/>
        <w:numPr>
          <w:ilvl w:val="0"/>
          <w:numId w:val="3"/>
        </w:numPr>
        <w:rPr>
          <w:rFonts w:ascii="Arial" w:hAnsi="Arial" w:cs="Arial"/>
        </w:rPr>
      </w:pPr>
      <w:r w:rsidRPr="00542094">
        <w:rPr>
          <w:rFonts w:ascii="Arial" w:hAnsi="Arial" w:cs="Arial"/>
        </w:rPr>
        <w:t>DOUBLE CHECK, TRIPLE CHECK, AND QUADRUPLE CHECK!!! This tool might be accurate but it is not capable of thinking critically about its data. Do not assume all data is correct just because the computer said it is. THIS IS BY FAR THE MOST IMPORTANT STEP. This tool might be helpful in expediting this process but it is by no means a replacement for human critical thinking.</w:t>
      </w:r>
      <w:r w:rsidR="00B90581" w:rsidRPr="00542094">
        <w:rPr>
          <w:rFonts w:ascii="Arial" w:hAnsi="Arial" w:cs="Arial"/>
        </w:rPr>
        <w:t xml:space="preserve"> More on this later.</w:t>
      </w:r>
    </w:p>
    <w:p w:rsidR="00E75B32" w:rsidRPr="00542094" w:rsidRDefault="00E75B32" w:rsidP="00743036">
      <w:pPr>
        <w:rPr>
          <w:rFonts w:ascii="Arial" w:hAnsi="Arial" w:cs="Arial"/>
          <w:b/>
        </w:rPr>
      </w:pPr>
    </w:p>
    <w:p w:rsidR="00E75B32" w:rsidRPr="00542094" w:rsidRDefault="00E75B32" w:rsidP="00743036">
      <w:pPr>
        <w:rPr>
          <w:rFonts w:ascii="Arial" w:hAnsi="Arial" w:cs="Arial"/>
          <w:b/>
        </w:rPr>
      </w:pPr>
    </w:p>
    <w:p w:rsidR="00E75B32" w:rsidRPr="00542094" w:rsidRDefault="00E75B32" w:rsidP="00743036">
      <w:pPr>
        <w:rPr>
          <w:rFonts w:ascii="Arial" w:hAnsi="Arial" w:cs="Arial"/>
          <w:b/>
        </w:rPr>
      </w:pPr>
    </w:p>
    <w:p w:rsidR="00E75B32" w:rsidRPr="00542094" w:rsidRDefault="00E75B32" w:rsidP="00743036">
      <w:pPr>
        <w:rPr>
          <w:rFonts w:ascii="Arial" w:hAnsi="Arial" w:cs="Arial"/>
          <w:b/>
        </w:rPr>
      </w:pPr>
    </w:p>
    <w:p w:rsidR="00E75B32" w:rsidRPr="00542094" w:rsidRDefault="00E75B32" w:rsidP="00743036">
      <w:pPr>
        <w:rPr>
          <w:rFonts w:ascii="Arial" w:hAnsi="Arial" w:cs="Arial"/>
          <w:b/>
        </w:rPr>
      </w:pPr>
    </w:p>
    <w:p w:rsidR="00743036" w:rsidRPr="00542094" w:rsidRDefault="00743036" w:rsidP="00743036">
      <w:pPr>
        <w:rPr>
          <w:rFonts w:ascii="Arial" w:hAnsi="Arial" w:cs="Arial"/>
        </w:rPr>
      </w:pPr>
      <w:r w:rsidRPr="00542094">
        <w:rPr>
          <w:rFonts w:ascii="Arial" w:hAnsi="Arial" w:cs="Arial"/>
          <w:b/>
        </w:rPr>
        <w:lastRenderedPageBreak/>
        <w:t>Step 1:</w:t>
      </w:r>
      <w:r w:rsidR="003F055C" w:rsidRPr="00542094">
        <w:rPr>
          <w:rFonts w:ascii="Arial" w:hAnsi="Arial" w:cs="Arial"/>
          <w:b/>
        </w:rPr>
        <w:t xml:space="preserve"> </w:t>
      </w:r>
    </w:p>
    <w:p w:rsidR="00E75B32" w:rsidRPr="00542094" w:rsidRDefault="005818D5" w:rsidP="00E75B32">
      <w:pPr>
        <w:pStyle w:val="ListParagraph"/>
        <w:numPr>
          <w:ilvl w:val="0"/>
          <w:numId w:val="6"/>
        </w:numPr>
        <w:rPr>
          <w:rFonts w:ascii="Arial" w:hAnsi="Arial" w:cs="Arial"/>
        </w:rPr>
      </w:pPr>
      <w:r w:rsidRPr="00542094">
        <w:rPr>
          <w:rFonts w:ascii="Arial" w:hAnsi="Arial" w:cs="Arial"/>
        </w:rPr>
        <w:t>To download the prequalification directory for BIM 360 you must go to bi</w:t>
      </w:r>
      <w:r w:rsidR="005B2AC7" w:rsidRPr="00542094">
        <w:rPr>
          <w:rFonts w:ascii="Arial" w:hAnsi="Arial" w:cs="Arial"/>
        </w:rPr>
        <w:t>m360field.autodesk.com</w:t>
      </w:r>
      <w:r w:rsidRPr="00542094">
        <w:rPr>
          <w:rFonts w:ascii="Arial" w:hAnsi="Arial" w:cs="Arial"/>
        </w:rPr>
        <w:t xml:space="preserve"> and sign in. </w:t>
      </w:r>
      <w:r w:rsidR="005B2AC7" w:rsidRPr="00542094">
        <w:rPr>
          <w:rFonts w:ascii="Arial" w:hAnsi="Arial" w:cs="Arial"/>
        </w:rPr>
        <w:t xml:space="preserve">After signing in go to the </w:t>
      </w:r>
      <w:r w:rsidR="00E75B32" w:rsidRPr="00542094">
        <w:rPr>
          <w:rFonts w:ascii="Arial" w:hAnsi="Arial" w:cs="Arial"/>
        </w:rPr>
        <w:t>equipment section by clicking on the fan icon as seen in the image below:</w:t>
      </w:r>
    </w:p>
    <w:p w:rsidR="00DE4F46" w:rsidRPr="00542094" w:rsidRDefault="00E75B32" w:rsidP="00E75B32">
      <w:pPr>
        <w:pStyle w:val="ListParagraph"/>
        <w:rPr>
          <w:rFonts w:ascii="Arial" w:hAnsi="Arial" w:cs="Arial"/>
        </w:rPr>
      </w:pPr>
      <w:r w:rsidRPr="00542094">
        <w:rPr>
          <w:rFonts w:ascii="Arial" w:hAnsi="Arial" w:cs="Arial"/>
          <w:noProof/>
        </w:rPr>
        <w:drawing>
          <wp:inline distT="0" distB="0" distL="0" distR="0" wp14:anchorId="682230FF" wp14:editId="02BE8B32">
            <wp:extent cx="2078182" cy="275492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86762" cy="2766297"/>
                    </a:xfrm>
                    <a:prstGeom prst="rect">
                      <a:avLst/>
                    </a:prstGeom>
                  </pic:spPr>
                </pic:pic>
              </a:graphicData>
            </a:graphic>
          </wp:inline>
        </w:drawing>
      </w:r>
    </w:p>
    <w:p w:rsidR="00E75B32" w:rsidRPr="00542094" w:rsidRDefault="00E75B32" w:rsidP="00E75B32">
      <w:pPr>
        <w:pStyle w:val="ListParagraph"/>
        <w:rPr>
          <w:rFonts w:ascii="Arial" w:hAnsi="Arial" w:cs="Arial"/>
        </w:rPr>
      </w:pPr>
      <w:r w:rsidRPr="00542094">
        <w:rPr>
          <w:rFonts w:ascii="Arial" w:hAnsi="Arial" w:cs="Arial"/>
        </w:rPr>
        <w:t>From the equipment section click on the “More Actions” drop down menu and click on the “Export All” option as seen in the image below</w:t>
      </w:r>
      <w:r w:rsidR="00F440EB" w:rsidRPr="00542094">
        <w:rPr>
          <w:rFonts w:ascii="Arial" w:hAnsi="Arial" w:cs="Arial"/>
        </w:rPr>
        <w:t>:</w:t>
      </w:r>
    </w:p>
    <w:p w:rsidR="00F440EB" w:rsidRPr="00542094" w:rsidRDefault="00F440EB" w:rsidP="00E75B32">
      <w:pPr>
        <w:pStyle w:val="ListParagraph"/>
        <w:rPr>
          <w:rFonts w:ascii="Arial" w:hAnsi="Arial" w:cs="Arial"/>
        </w:rPr>
      </w:pPr>
      <w:r w:rsidRPr="00542094">
        <w:rPr>
          <w:rFonts w:ascii="Arial" w:hAnsi="Arial" w:cs="Arial"/>
          <w:noProof/>
        </w:rPr>
        <w:drawing>
          <wp:inline distT="0" distB="0" distL="0" distR="0" wp14:anchorId="21171D27" wp14:editId="567441F5">
            <wp:extent cx="4440382" cy="15825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44507" cy="1619709"/>
                    </a:xfrm>
                    <a:prstGeom prst="rect">
                      <a:avLst/>
                    </a:prstGeom>
                  </pic:spPr>
                </pic:pic>
              </a:graphicData>
            </a:graphic>
          </wp:inline>
        </w:drawing>
      </w:r>
    </w:p>
    <w:p w:rsidR="00C060D3" w:rsidRPr="00542094" w:rsidRDefault="00F440EB" w:rsidP="00542094">
      <w:pPr>
        <w:pStyle w:val="ListParagraph"/>
        <w:rPr>
          <w:rFonts w:ascii="Arial" w:hAnsi="Arial" w:cs="Arial"/>
        </w:rPr>
      </w:pPr>
      <w:r w:rsidRPr="00542094">
        <w:rPr>
          <w:rFonts w:ascii="Arial" w:hAnsi="Arial" w:cs="Arial"/>
        </w:rPr>
        <w:t>After BIM 360 finishes loading</w:t>
      </w:r>
      <w:r w:rsidR="00F1226E" w:rsidRPr="00542094">
        <w:rPr>
          <w:rFonts w:ascii="Arial" w:hAnsi="Arial" w:cs="Arial"/>
        </w:rPr>
        <w:t xml:space="preserve"> (this may take a minute or two)</w:t>
      </w:r>
      <w:r w:rsidRPr="00542094">
        <w:rPr>
          <w:rFonts w:ascii="Arial" w:hAnsi="Arial" w:cs="Arial"/>
        </w:rPr>
        <w:t xml:space="preserve"> your browser may ask if you want to save a file from bim360field.autodesk.com. If so click save. It should then be downloaded to</w:t>
      </w:r>
      <w:r w:rsidR="00542094">
        <w:rPr>
          <w:rFonts w:ascii="Arial" w:hAnsi="Arial" w:cs="Arial"/>
        </w:rPr>
        <w:t xml:space="preserve"> your computers download folder</w:t>
      </w:r>
    </w:p>
    <w:p w:rsidR="00C060D3" w:rsidRPr="00542094" w:rsidRDefault="00C060D3" w:rsidP="00E75B32">
      <w:pPr>
        <w:pStyle w:val="ListParagraph"/>
        <w:rPr>
          <w:rFonts w:ascii="Arial" w:hAnsi="Arial" w:cs="Arial"/>
        </w:rPr>
      </w:pPr>
    </w:p>
    <w:p w:rsidR="00E75B32" w:rsidRPr="00542094" w:rsidRDefault="00F440EB" w:rsidP="00C060D3">
      <w:pPr>
        <w:pStyle w:val="ListParagraph"/>
        <w:numPr>
          <w:ilvl w:val="0"/>
          <w:numId w:val="6"/>
        </w:numPr>
        <w:rPr>
          <w:rFonts w:ascii="Arial" w:hAnsi="Arial" w:cs="Arial"/>
        </w:rPr>
      </w:pPr>
      <w:r w:rsidRPr="00542094">
        <w:rPr>
          <w:rFonts w:ascii="Arial" w:hAnsi="Arial" w:cs="Arial"/>
        </w:rPr>
        <w:t>To download the prequalification directory for Asite</w:t>
      </w:r>
      <w:r w:rsidR="00C060D3" w:rsidRPr="00542094">
        <w:rPr>
          <w:rFonts w:ascii="Arial" w:hAnsi="Arial" w:cs="Arial"/>
        </w:rPr>
        <w:t xml:space="preserve"> you must go to asite.com and sign in. After signing in go to the </w:t>
      </w:r>
      <w:r w:rsidR="002238A4" w:rsidRPr="00542094">
        <w:rPr>
          <w:rFonts w:ascii="Arial" w:hAnsi="Arial" w:cs="Arial"/>
        </w:rPr>
        <w:t>“Project Forms” tab</w:t>
      </w:r>
      <w:r w:rsidR="00C060D3" w:rsidRPr="00542094">
        <w:rPr>
          <w:rFonts w:ascii="Arial" w:hAnsi="Arial" w:cs="Arial"/>
        </w:rPr>
        <w:t xml:space="preserve"> as seen in the image below:</w:t>
      </w:r>
    </w:p>
    <w:p w:rsidR="00C060D3" w:rsidRPr="00542094" w:rsidRDefault="00C060D3" w:rsidP="00C060D3">
      <w:pPr>
        <w:pStyle w:val="ListParagraph"/>
        <w:rPr>
          <w:rFonts w:ascii="Arial" w:hAnsi="Arial" w:cs="Arial"/>
        </w:rPr>
      </w:pPr>
      <w:r w:rsidRPr="00542094">
        <w:rPr>
          <w:rFonts w:ascii="Arial" w:hAnsi="Arial" w:cs="Arial"/>
        </w:rPr>
        <w:lastRenderedPageBreak/>
        <w:drawing>
          <wp:inline distT="0" distB="0" distL="0" distR="0" wp14:anchorId="064CB65F" wp14:editId="334CB7F4">
            <wp:extent cx="5943600" cy="2288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88540"/>
                    </a:xfrm>
                    <a:prstGeom prst="rect">
                      <a:avLst/>
                    </a:prstGeom>
                  </pic:spPr>
                </pic:pic>
              </a:graphicData>
            </a:graphic>
          </wp:inline>
        </w:drawing>
      </w:r>
    </w:p>
    <w:p w:rsidR="002238A4" w:rsidRPr="00542094" w:rsidRDefault="00D05464" w:rsidP="00C060D3">
      <w:pPr>
        <w:pStyle w:val="ListParagraph"/>
        <w:rPr>
          <w:rFonts w:ascii="Arial" w:hAnsi="Arial" w:cs="Arial"/>
        </w:rPr>
      </w:pPr>
      <w:r w:rsidRPr="00542094">
        <w:rPr>
          <w:rFonts w:ascii="Arial" w:hAnsi="Arial" w:cs="Arial"/>
        </w:rPr>
        <w:t>From the “Project Forms” tab go to the “Company Directory” in “New Line Master Workspace\A. DIRECTORY\” as shown below:</w:t>
      </w:r>
    </w:p>
    <w:p w:rsidR="00D05464" w:rsidRPr="00542094" w:rsidRDefault="00D05464" w:rsidP="00C060D3">
      <w:pPr>
        <w:pStyle w:val="ListParagraph"/>
        <w:rPr>
          <w:rFonts w:ascii="Arial" w:hAnsi="Arial" w:cs="Arial"/>
        </w:rPr>
      </w:pPr>
      <w:r w:rsidRPr="00542094">
        <w:rPr>
          <w:rFonts w:ascii="Arial" w:hAnsi="Arial" w:cs="Arial"/>
        </w:rPr>
        <w:drawing>
          <wp:inline distT="0" distB="0" distL="0" distR="0" wp14:anchorId="1C55B37C" wp14:editId="0EA57C77">
            <wp:extent cx="4860627" cy="507769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4310" cy="5133771"/>
                    </a:xfrm>
                    <a:prstGeom prst="rect">
                      <a:avLst/>
                    </a:prstGeom>
                  </pic:spPr>
                </pic:pic>
              </a:graphicData>
            </a:graphic>
          </wp:inline>
        </w:drawing>
      </w:r>
    </w:p>
    <w:p w:rsidR="002238A4" w:rsidRPr="00542094" w:rsidRDefault="00F1226E" w:rsidP="00C060D3">
      <w:pPr>
        <w:pStyle w:val="ListParagraph"/>
        <w:rPr>
          <w:rFonts w:ascii="Arial" w:hAnsi="Arial" w:cs="Arial"/>
        </w:rPr>
      </w:pPr>
      <w:r w:rsidRPr="00542094">
        <w:rPr>
          <w:rFonts w:ascii="Arial" w:hAnsi="Arial" w:cs="Arial"/>
        </w:rPr>
        <w:t>Once you are in the “Company Directory” go to the “Export” drop down menu</w:t>
      </w:r>
      <w:r w:rsidR="00CA7ECB" w:rsidRPr="00542094">
        <w:rPr>
          <w:rFonts w:ascii="Arial" w:hAnsi="Arial" w:cs="Arial"/>
        </w:rPr>
        <w:t xml:space="preserve"> on the upper right side of the page</w:t>
      </w:r>
      <w:r w:rsidRPr="00542094">
        <w:rPr>
          <w:rFonts w:ascii="Arial" w:hAnsi="Arial" w:cs="Arial"/>
        </w:rPr>
        <w:t xml:space="preserve"> and select “Export All fields” as seen below:</w:t>
      </w:r>
    </w:p>
    <w:p w:rsidR="00D05464" w:rsidRPr="00542094" w:rsidRDefault="00D05464" w:rsidP="00C060D3">
      <w:pPr>
        <w:pStyle w:val="ListParagraph"/>
        <w:rPr>
          <w:rFonts w:ascii="Arial" w:hAnsi="Arial" w:cs="Arial"/>
        </w:rPr>
      </w:pPr>
      <w:r w:rsidRPr="00542094">
        <w:rPr>
          <w:rFonts w:ascii="Arial" w:hAnsi="Arial" w:cs="Arial"/>
        </w:rPr>
        <w:lastRenderedPageBreak/>
        <w:drawing>
          <wp:inline distT="0" distB="0" distL="0" distR="0" wp14:anchorId="7D7D4AD1" wp14:editId="507D8F62">
            <wp:extent cx="3514725" cy="2000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4725" cy="2000250"/>
                    </a:xfrm>
                    <a:prstGeom prst="rect">
                      <a:avLst/>
                    </a:prstGeom>
                  </pic:spPr>
                </pic:pic>
              </a:graphicData>
            </a:graphic>
          </wp:inline>
        </w:drawing>
      </w:r>
    </w:p>
    <w:p w:rsidR="00542094" w:rsidRDefault="00F1226E" w:rsidP="00542094">
      <w:pPr>
        <w:pStyle w:val="ListParagraph"/>
        <w:rPr>
          <w:rFonts w:ascii="Arial" w:hAnsi="Arial" w:cs="Arial"/>
        </w:rPr>
      </w:pPr>
      <w:r w:rsidRPr="00542094">
        <w:rPr>
          <w:rFonts w:ascii="Arial" w:hAnsi="Arial" w:cs="Arial"/>
        </w:rPr>
        <w:t>After Asite finishes loading (this may take a minute or two) your browser may ask if you want to save a file from adoddleb.asite.com. If so click save. It should then be downloaded to your computers download folder.</w:t>
      </w:r>
    </w:p>
    <w:p w:rsidR="00542094" w:rsidRPr="00542094" w:rsidRDefault="00542094" w:rsidP="00F1226E">
      <w:pPr>
        <w:rPr>
          <w:rFonts w:ascii="Arial" w:hAnsi="Arial" w:cs="Arial"/>
        </w:rPr>
      </w:pPr>
    </w:p>
    <w:p w:rsidR="00F1226E" w:rsidRPr="00542094" w:rsidRDefault="00F1226E" w:rsidP="00F1226E">
      <w:pPr>
        <w:rPr>
          <w:rFonts w:ascii="Arial" w:hAnsi="Arial" w:cs="Arial"/>
          <w:b/>
        </w:rPr>
      </w:pPr>
      <w:r w:rsidRPr="00542094">
        <w:rPr>
          <w:rFonts w:ascii="Arial" w:hAnsi="Arial" w:cs="Arial"/>
          <w:b/>
        </w:rPr>
        <w:t xml:space="preserve">Step 2: </w:t>
      </w:r>
    </w:p>
    <w:p w:rsidR="005B04A2" w:rsidRPr="00542094" w:rsidRDefault="00884FF2" w:rsidP="005B04A2">
      <w:pPr>
        <w:pStyle w:val="ListParagraph"/>
        <w:numPr>
          <w:ilvl w:val="0"/>
          <w:numId w:val="7"/>
        </w:numPr>
        <w:rPr>
          <w:rFonts w:ascii="Arial" w:hAnsi="Arial" w:cs="Arial"/>
        </w:rPr>
      </w:pPr>
      <w:r w:rsidRPr="00542094">
        <w:rPr>
          <w:rFonts w:ascii="Arial" w:hAnsi="Arial" w:cs="Arial"/>
        </w:rPr>
        <w:t xml:space="preserve">Assuming there was nothing else in the folder prior to starting this process, by now </w:t>
      </w:r>
      <w:r w:rsidR="003F4A65" w:rsidRPr="00542094">
        <w:rPr>
          <w:rFonts w:ascii="Arial" w:hAnsi="Arial" w:cs="Arial"/>
        </w:rPr>
        <w:t xml:space="preserve">your Downloads folder should look something like the image below: </w:t>
      </w:r>
      <w:r w:rsidR="003F4A65" w:rsidRPr="00542094">
        <w:rPr>
          <w:rFonts w:ascii="Arial" w:hAnsi="Arial" w:cs="Arial"/>
        </w:rPr>
        <w:drawing>
          <wp:inline distT="0" distB="0" distL="0" distR="0" wp14:anchorId="74DC335F" wp14:editId="0CEA248B">
            <wp:extent cx="4876800" cy="332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6800" cy="3324225"/>
                    </a:xfrm>
                    <a:prstGeom prst="rect">
                      <a:avLst/>
                    </a:prstGeom>
                  </pic:spPr>
                </pic:pic>
              </a:graphicData>
            </a:graphic>
          </wp:inline>
        </w:drawing>
      </w:r>
    </w:p>
    <w:p w:rsidR="005B04A2" w:rsidRPr="00542094" w:rsidRDefault="005B04A2" w:rsidP="005B04A2">
      <w:pPr>
        <w:pStyle w:val="ListParagraph"/>
        <w:rPr>
          <w:rFonts w:ascii="Arial" w:hAnsi="Arial" w:cs="Arial"/>
        </w:rPr>
      </w:pPr>
    </w:p>
    <w:p w:rsidR="00F546BC" w:rsidRPr="00542094" w:rsidRDefault="00CA7ECB" w:rsidP="00CA7ECB">
      <w:pPr>
        <w:pStyle w:val="ListParagraph"/>
        <w:rPr>
          <w:rFonts w:ascii="Arial" w:hAnsi="Arial" w:cs="Arial"/>
        </w:rPr>
      </w:pPr>
      <w:r w:rsidRPr="00542094">
        <w:rPr>
          <w:rFonts w:ascii="Arial" w:hAnsi="Arial" w:cs="Arial"/>
        </w:rPr>
        <w:t xml:space="preserve">Open a new window in File Explorer and </w:t>
      </w:r>
      <w:r w:rsidR="00F546BC" w:rsidRPr="00542094">
        <w:rPr>
          <w:rFonts w:ascii="Arial" w:hAnsi="Arial" w:cs="Arial"/>
        </w:rPr>
        <w:t>move the two files you just downloaded to “N:\PR</w:t>
      </w:r>
      <w:r w:rsidR="00266709" w:rsidRPr="00542094">
        <w:rPr>
          <w:rFonts w:ascii="Arial" w:hAnsi="Arial" w:cs="Arial"/>
        </w:rPr>
        <w:t>OGRAMS\</w:t>
      </w:r>
      <w:proofErr w:type="spellStart"/>
      <w:r w:rsidR="00266709" w:rsidRPr="00542094">
        <w:rPr>
          <w:rFonts w:ascii="Arial" w:hAnsi="Arial" w:cs="Arial"/>
        </w:rPr>
        <w:t>BimAsiteMappingTool</w:t>
      </w:r>
      <w:proofErr w:type="spellEnd"/>
      <w:r w:rsidR="00266709" w:rsidRPr="00542094">
        <w:rPr>
          <w:rFonts w:ascii="Arial" w:hAnsi="Arial" w:cs="Arial"/>
        </w:rPr>
        <w:t>\”</w:t>
      </w:r>
      <w:r w:rsidR="00F546BC" w:rsidRPr="00542094">
        <w:rPr>
          <w:rFonts w:ascii="Arial" w:hAnsi="Arial" w:cs="Arial"/>
        </w:rPr>
        <w:t xml:space="preserve"> </w:t>
      </w:r>
      <w:r w:rsidR="00542094" w:rsidRPr="00542094">
        <w:rPr>
          <w:rFonts w:ascii="Arial" w:hAnsi="Arial" w:cs="Arial"/>
        </w:rPr>
        <w:t>(</w:t>
      </w:r>
      <w:r w:rsidR="00AC6E33" w:rsidRPr="00542094">
        <w:rPr>
          <w:rFonts w:ascii="Arial" w:hAnsi="Arial" w:cs="Arial"/>
        </w:rPr>
        <w:t>or you can drag them directly into the Bi</w:t>
      </w:r>
      <w:r w:rsidR="00542094" w:rsidRPr="00542094">
        <w:rPr>
          <w:rFonts w:ascii="Arial" w:hAnsi="Arial" w:cs="Arial"/>
        </w:rPr>
        <w:t>mAsiteMappingTool.exe and it</w:t>
      </w:r>
      <w:r w:rsidR="00AC6E33" w:rsidRPr="00542094">
        <w:rPr>
          <w:rFonts w:ascii="Arial" w:hAnsi="Arial" w:cs="Arial"/>
        </w:rPr>
        <w:t xml:space="preserve"> </w:t>
      </w:r>
      <w:r w:rsidR="00542094" w:rsidRPr="00542094">
        <w:rPr>
          <w:rFonts w:ascii="Arial" w:hAnsi="Arial" w:cs="Arial"/>
        </w:rPr>
        <w:t>will run the tool on these files) as</w:t>
      </w:r>
      <w:r w:rsidR="00F546BC" w:rsidRPr="00542094">
        <w:rPr>
          <w:rFonts w:ascii="Arial" w:hAnsi="Arial" w:cs="Arial"/>
        </w:rPr>
        <w:t xml:space="preserve"> </w:t>
      </w:r>
      <w:r w:rsidR="000651D1" w:rsidRPr="00542094">
        <w:rPr>
          <w:rFonts w:ascii="Arial" w:hAnsi="Arial" w:cs="Arial"/>
        </w:rPr>
        <w:t>depicted</w:t>
      </w:r>
      <w:r w:rsidR="00F546BC" w:rsidRPr="00542094">
        <w:rPr>
          <w:rFonts w:ascii="Arial" w:hAnsi="Arial" w:cs="Arial"/>
        </w:rPr>
        <w:t xml:space="preserve"> in the image </w:t>
      </w:r>
      <w:r w:rsidR="00F546BC" w:rsidRPr="00542094">
        <w:rPr>
          <w:rFonts w:ascii="Arial" w:hAnsi="Arial" w:cs="Arial"/>
        </w:rPr>
        <w:lastRenderedPageBreak/>
        <w:t xml:space="preserve">below: </w:t>
      </w:r>
      <w:r w:rsidR="00266709" w:rsidRPr="00542094">
        <w:rPr>
          <w:rFonts w:ascii="Arial" w:hAnsi="Arial" w:cs="Arial"/>
        </w:rPr>
        <w:drawing>
          <wp:inline distT="0" distB="0" distL="0" distR="0" wp14:anchorId="6EB8FD51" wp14:editId="782268A7">
            <wp:extent cx="5943600" cy="32486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48660"/>
                    </a:xfrm>
                    <a:prstGeom prst="rect">
                      <a:avLst/>
                    </a:prstGeom>
                  </pic:spPr>
                </pic:pic>
              </a:graphicData>
            </a:graphic>
          </wp:inline>
        </w:drawing>
      </w:r>
    </w:p>
    <w:p w:rsidR="00542094" w:rsidRPr="00542094" w:rsidRDefault="00542094" w:rsidP="00CA7ECB">
      <w:pPr>
        <w:pStyle w:val="ListParagraph"/>
        <w:rPr>
          <w:rFonts w:ascii="Arial" w:hAnsi="Arial" w:cs="Arial"/>
        </w:rPr>
      </w:pPr>
    </w:p>
    <w:p w:rsidR="00CA7ECB" w:rsidRPr="00542094" w:rsidRDefault="00266709" w:rsidP="00333B3D">
      <w:pPr>
        <w:pStyle w:val="ListParagraph"/>
        <w:numPr>
          <w:ilvl w:val="0"/>
          <w:numId w:val="7"/>
        </w:numPr>
        <w:rPr>
          <w:rFonts w:ascii="Arial" w:hAnsi="Arial" w:cs="Arial"/>
        </w:rPr>
      </w:pPr>
      <w:r w:rsidRPr="00542094">
        <w:rPr>
          <w:rFonts w:ascii="Arial" w:hAnsi="Arial" w:cs="Arial"/>
        </w:rPr>
        <w:t>After placing the files in the</w:t>
      </w:r>
      <w:r w:rsidR="0018246C" w:rsidRPr="00542094">
        <w:rPr>
          <w:rFonts w:ascii="Arial" w:hAnsi="Arial" w:cs="Arial"/>
        </w:rPr>
        <w:t xml:space="preserve"> “</w:t>
      </w:r>
      <w:proofErr w:type="spellStart"/>
      <w:r w:rsidR="0018246C" w:rsidRPr="00542094">
        <w:rPr>
          <w:rFonts w:ascii="Arial" w:hAnsi="Arial" w:cs="Arial"/>
        </w:rPr>
        <w:t>Bi</w:t>
      </w:r>
      <w:r w:rsidRPr="00542094">
        <w:rPr>
          <w:rFonts w:ascii="Arial" w:hAnsi="Arial" w:cs="Arial"/>
        </w:rPr>
        <w:t>mAsiteMappingTool</w:t>
      </w:r>
      <w:proofErr w:type="spellEnd"/>
      <w:r w:rsidRPr="00542094">
        <w:rPr>
          <w:rFonts w:ascii="Arial" w:hAnsi="Arial" w:cs="Arial"/>
        </w:rPr>
        <w:t>” folder, run</w:t>
      </w:r>
      <w:r w:rsidR="0018246C" w:rsidRPr="00542094">
        <w:rPr>
          <w:rFonts w:ascii="Arial" w:hAnsi="Arial" w:cs="Arial"/>
        </w:rPr>
        <w:t xml:space="preserve"> the </w:t>
      </w:r>
      <w:r w:rsidRPr="00542094">
        <w:rPr>
          <w:rFonts w:ascii="Arial" w:hAnsi="Arial" w:cs="Arial"/>
        </w:rPr>
        <w:t>program</w:t>
      </w:r>
      <w:r w:rsidR="0018246C" w:rsidRPr="00542094">
        <w:rPr>
          <w:rFonts w:ascii="Arial" w:hAnsi="Arial" w:cs="Arial"/>
        </w:rPr>
        <w:t xml:space="preserve"> titled “BimAsiteMappingTool.exe” as seen in the image below:</w:t>
      </w:r>
      <w:r w:rsidRPr="00542094">
        <w:rPr>
          <w:rFonts w:ascii="Arial" w:hAnsi="Arial" w:cs="Arial"/>
        </w:rPr>
        <w:t xml:space="preserve"> </w:t>
      </w:r>
      <w:r w:rsidRPr="00542094">
        <w:rPr>
          <w:rFonts w:ascii="Arial" w:hAnsi="Arial" w:cs="Arial"/>
        </w:rPr>
        <w:drawing>
          <wp:inline distT="0" distB="0" distL="0" distR="0" wp14:anchorId="6368ACD6" wp14:editId="6EAB12B5">
            <wp:extent cx="5943600" cy="4022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22090"/>
                    </a:xfrm>
                    <a:prstGeom prst="rect">
                      <a:avLst/>
                    </a:prstGeom>
                  </pic:spPr>
                </pic:pic>
              </a:graphicData>
            </a:graphic>
          </wp:inline>
        </w:drawing>
      </w:r>
      <w:r w:rsidR="0018246C" w:rsidRPr="00542094">
        <w:rPr>
          <w:rFonts w:ascii="Arial" w:hAnsi="Arial" w:cs="Arial"/>
        </w:rPr>
        <w:t xml:space="preserve">The “BimAsiteMappingTool.exe” will take a minute or two to run. At first it may seem as </w:t>
      </w:r>
      <w:r w:rsidR="0018246C" w:rsidRPr="00542094">
        <w:rPr>
          <w:rFonts w:ascii="Arial" w:hAnsi="Arial" w:cs="Arial"/>
        </w:rPr>
        <w:lastRenderedPageBreak/>
        <w:t>though it’s not running. Be patient. Then a Windo</w:t>
      </w:r>
      <w:r w:rsidR="00274CC8" w:rsidRPr="00542094">
        <w:rPr>
          <w:rFonts w:ascii="Arial" w:hAnsi="Arial" w:cs="Arial"/>
        </w:rPr>
        <w:t xml:space="preserve">ws </w:t>
      </w:r>
      <w:proofErr w:type="spellStart"/>
      <w:r w:rsidR="00274CC8" w:rsidRPr="00542094">
        <w:rPr>
          <w:rFonts w:ascii="Arial" w:hAnsi="Arial" w:cs="Arial"/>
        </w:rPr>
        <w:t>cmd</w:t>
      </w:r>
      <w:proofErr w:type="spellEnd"/>
      <w:r w:rsidR="00274CC8" w:rsidRPr="00542094">
        <w:rPr>
          <w:rFonts w:ascii="Arial" w:hAnsi="Arial" w:cs="Arial"/>
        </w:rPr>
        <w:t xml:space="preserve"> window will pop up. If the program runs correctly “Operation Complete!!!” should </w:t>
      </w:r>
      <w:r w:rsidR="00BE693C" w:rsidRPr="00542094">
        <w:rPr>
          <w:rFonts w:ascii="Arial" w:hAnsi="Arial" w:cs="Arial"/>
        </w:rPr>
        <w:t>eventually</w:t>
      </w:r>
      <w:r w:rsidR="00274CC8" w:rsidRPr="00542094">
        <w:rPr>
          <w:rFonts w:ascii="Arial" w:hAnsi="Arial" w:cs="Arial"/>
        </w:rPr>
        <w:t xml:space="preserve"> appear in the</w:t>
      </w:r>
      <w:r w:rsidR="0018246C" w:rsidRPr="00542094">
        <w:rPr>
          <w:rFonts w:ascii="Arial" w:hAnsi="Arial" w:cs="Arial"/>
        </w:rPr>
        <w:t xml:space="preserve"> </w:t>
      </w:r>
      <w:r w:rsidR="00274CC8" w:rsidRPr="00542094">
        <w:rPr>
          <w:rFonts w:ascii="Arial" w:hAnsi="Arial" w:cs="Arial"/>
        </w:rPr>
        <w:t xml:space="preserve">Windows </w:t>
      </w:r>
      <w:proofErr w:type="spellStart"/>
      <w:r w:rsidR="00274CC8" w:rsidRPr="00542094">
        <w:rPr>
          <w:rFonts w:ascii="Arial" w:hAnsi="Arial" w:cs="Arial"/>
        </w:rPr>
        <w:t>cmd</w:t>
      </w:r>
      <w:proofErr w:type="spellEnd"/>
      <w:r w:rsidR="00274CC8" w:rsidRPr="00542094">
        <w:rPr>
          <w:rFonts w:ascii="Arial" w:hAnsi="Arial" w:cs="Arial"/>
        </w:rPr>
        <w:t xml:space="preserve"> window just as depicted in the image below: </w:t>
      </w:r>
      <w:r w:rsidR="00274CC8" w:rsidRPr="00542094">
        <w:rPr>
          <w:rFonts w:ascii="Arial" w:hAnsi="Arial" w:cs="Arial"/>
        </w:rPr>
        <w:drawing>
          <wp:inline distT="0" distB="0" distL="0" distR="0" wp14:anchorId="49A68003" wp14:editId="28337FB3">
            <wp:extent cx="5943600" cy="39033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03345"/>
                    </a:xfrm>
                    <a:prstGeom prst="rect">
                      <a:avLst/>
                    </a:prstGeom>
                  </pic:spPr>
                </pic:pic>
              </a:graphicData>
            </a:graphic>
          </wp:inline>
        </w:drawing>
      </w:r>
      <w:r w:rsidR="00274CC8" w:rsidRPr="00542094">
        <w:rPr>
          <w:rFonts w:ascii="Arial" w:hAnsi="Arial" w:cs="Arial"/>
        </w:rPr>
        <w:t xml:space="preserve">If the above happens as </w:t>
      </w:r>
      <w:r w:rsidR="00BE693C" w:rsidRPr="00542094">
        <w:rPr>
          <w:rFonts w:ascii="Arial" w:hAnsi="Arial" w:cs="Arial"/>
        </w:rPr>
        <w:t>described</w:t>
      </w:r>
      <w:r w:rsidR="00274CC8" w:rsidRPr="00542094">
        <w:rPr>
          <w:rFonts w:ascii="Arial" w:hAnsi="Arial" w:cs="Arial"/>
        </w:rPr>
        <w:t xml:space="preserve"> then there should now be a .</w:t>
      </w:r>
      <w:proofErr w:type="spellStart"/>
      <w:r w:rsidR="00A40B56" w:rsidRPr="00542094">
        <w:rPr>
          <w:rFonts w:ascii="Arial" w:hAnsi="Arial" w:cs="Arial"/>
        </w:rPr>
        <w:t>xlsx</w:t>
      </w:r>
      <w:proofErr w:type="spellEnd"/>
      <w:r w:rsidR="00274CC8" w:rsidRPr="00542094">
        <w:rPr>
          <w:rFonts w:ascii="Arial" w:hAnsi="Arial" w:cs="Arial"/>
        </w:rPr>
        <w:t xml:space="preserve"> file with a time </w:t>
      </w:r>
      <w:r w:rsidR="00274CC8" w:rsidRPr="00542094">
        <w:rPr>
          <w:rFonts w:ascii="Arial" w:hAnsi="Arial" w:cs="Arial"/>
        </w:rPr>
        <w:lastRenderedPageBreak/>
        <w:t>stamp on it in the “</w:t>
      </w:r>
      <w:proofErr w:type="spellStart"/>
      <w:r w:rsidR="00274CC8" w:rsidRPr="00542094">
        <w:rPr>
          <w:rFonts w:ascii="Arial" w:hAnsi="Arial" w:cs="Arial"/>
        </w:rPr>
        <w:t>BimAsiteMappingTool</w:t>
      </w:r>
      <w:proofErr w:type="spellEnd"/>
      <w:r w:rsidR="00274CC8" w:rsidRPr="00542094">
        <w:rPr>
          <w:rFonts w:ascii="Arial" w:hAnsi="Arial" w:cs="Arial"/>
        </w:rPr>
        <w:t xml:space="preserve">” folder as seen below: </w:t>
      </w:r>
      <w:r w:rsidRPr="00542094">
        <w:rPr>
          <w:rFonts w:ascii="Arial" w:hAnsi="Arial" w:cs="Arial"/>
        </w:rPr>
        <w:drawing>
          <wp:inline distT="0" distB="0" distL="0" distR="0" wp14:anchorId="4E839955" wp14:editId="24EDC8A1">
            <wp:extent cx="5943600" cy="40424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42410"/>
                    </a:xfrm>
                    <a:prstGeom prst="rect">
                      <a:avLst/>
                    </a:prstGeom>
                  </pic:spPr>
                </pic:pic>
              </a:graphicData>
            </a:graphic>
          </wp:inline>
        </w:drawing>
      </w:r>
    </w:p>
    <w:p w:rsidR="00542094" w:rsidRPr="00542094" w:rsidRDefault="00542094" w:rsidP="00542094">
      <w:pPr>
        <w:pStyle w:val="ListParagraph"/>
        <w:rPr>
          <w:rFonts w:ascii="Arial" w:hAnsi="Arial" w:cs="Arial"/>
        </w:rPr>
      </w:pPr>
    </w:p>
    <w:p w:rsidR="00A40B56" w:rsidRPr="00542094" w:rsidRDefault="008865E7" w:rsidP="00333B3D">
      <w:pPr>
        <w:pStyle w:val="ListParagraph"/>
        <w:numPr>
          <w:ilvl w:val="0"/>
          <w:numId w:val="7"/>
        </w:numPr>
        <w:rPr>
          <w:rFonts w:ascii="Arial" w:hAnsi="Arial" w:cs="Arial"/>
        </w:rPr>
      </w:pPr>
      <w:r w:rsidRPr="00542094">
        <w:rPr>
          <w:rFonts w:ascii="Arial" w:hAnsi="Arial" w:cs="Arial"/>
        </w:rPr>
        <w:t>The program automatically keeps “</w:t>
      </w:r>
      <w:proofErr w:type="spellStart"/>
      <w:r w:rsidRPr="00542094">
        <w:rPr>
          <w:rFonts w:ascii="Arial" w:hAnsi="Arial" w:cs="Arial"/>
        </w:rPr>
        <w:t>BimAsiteMappingTool</w:t>
      </w:r>
      <w:proofErr w:type="spellEnd"/>
      <w:r w:rsidRPr="00542094">
        <w:rPr>
          <w:rFonts w:ascii="Arial" w:hAnsi="Arial" w:cs="Arial"/>
        </w:rPr>
        <w:t>” folder organized and will not overwrite</w:t>
      </w:r>
      <w:r w:rsidR="002B1E9F" w:rsidRPr="00542094">
        <w:rPr>
          <w:rFonts w:ascii="Arial" w:hAnsi="Arial" w:cs="Arial"/>
        </w:rPr>
        <w:t xml:space="preserve"> or delete</w:t>
      </w:r>
      <w:r w:rsidRPr="00542094">
        <w:rPr>
          <w:rFonts w:ascii="Arial" w:hAnsi="Arial" w:cs="Arial"/>
        </w:rPr>
        <w:t xml:space="preserve"> anything.</w:t>
      </w:r>
      <w:r w:rsidR="00542094" w:rsidRPr="00542094">
        <w:rPr>
          <w:rFonts w:ascii="Arial" w:hAnsi="Arial" w:cs="Arial"/>
        </w:rPr>
        <w:t xml:space="preserve"> It automatically moves all old or already processed files to the “Archive” folder.</w:t>
      </w:r>
      <w:r w:rsidRPr="00542094">
        <w:rPr>
          <w:rFonts w:ascii="Arial" w:hAnsi="Arial" w:cs="Arial"/>
        </w:rPr>
        <w:t xml:space="preserve"> </w:t>
      </w:r>
      <w:r w:rsidR="00A40B56" w:rsidRPr="00542094">
        <w:rPr>
          <w:rFonts w:ascii="Arial" w:hAnsi="Arial" w:cs="Arial"/>
        </w:rPr>
        <w:t xml:space="preserve">Notice that after the program runs correctly the </w:t>
      </w:r>
      <w:r w:rsidR="00AC6E33" w:rsidRPr="00542094">
        <w:rPr>
          <w:rFonts w:ascii="Arial" w:hAnsi="Arial" w:cs="Arial"/>
        </w:rPr>
        <w:t xml:space="preserve">Asite and </w:t>
      </w:r>
      <w:proofErr w:type="spellStart"/>
      <w:r w:rsidR="00AC6E33" w:rsidRPr="00542094">
        <w:rPr>
          <w:rFonts w:ascii="Arial" w:hAnsi="Arial" w:cs="Arial"/>
        </w:rPr>
        <w:t>Bim</w:t>
      </w:r>
      <w:proofErr w:type="spellEnd"/>
      <w:r w:rsidR="00AC6E33" w:rsidRPr="00542094">
        <w:rPr>
          <w:rFonts w:ascii="Arial" w:hAnsi="Arial" w:cs="Arial"/>
        </w:rPr>
        <w:t xml:space="preserve"> directory files</w:t>
      </w:r>
      <w:r w:rsidR="00266709" w:rsidRPr="00542094">
        <w:rPr>
          <w:rFonts w:ascii="Arial" w:hAnsi="Arial" w:cs="Arial"/>
        </w:rPr>
        <w:t xml:space="preserve"> </w:t>
      </w:r>
      <w:r w:rsidR="00AC6E33" w:rsidRPr="00542094">
        <w:rPr>
          <w:rFonts w:ascii="Arial" w:hAnsi="Arial" w:cs="Arial"/>
        </w:rPr>
        <w:t>that were in</w:t>
      </w:r>
      <w:r w:rsidR="00266709" w:rsidRPr="00542094">
        <w:rPr>
          <w:rFonts w:ascii="Arial" w:hAnsi="Arial" w:cs="Arial"/>
        </w:rPr>
        <w:t xml:space="preserve"> the “</w:t>
      </w:r>
      <w:proofErr w:type="spellStart"/>
      <w:r w:rsidR="00266709" w:rsidRPr="00542094">
        <w:rPr>
          <w:rFonts w:ascii="Arial" w:hAnsi="Arial" w:cs="Arial"/>
        </w:rPr>
        <w:t>BimAsiteMappingTool</w:t>
      </w:r>
      <w:proofErr w:type="spellEnd"/>
      <w:r w:rsidR="00266709" w:rsidRPr="00542094">
        <w:rPr>
          <w:rFonts w:ascii="Arial" w:hAnsi="Arial" w:cs="Arial"/>
        </w:rPr>
        <w:t xml:space="preserve">” </w:t>
      </w:r>
      <w:r w:rsidR="00BE693C" w:rsidRPr="00542094">
        <w:rPr>
          <w:rFonts w:ascii="Arial" w:hAnsi="Arial" w:cs="Arial"/>
        </w:rPr>
        <w:t>folder (</w:t>
      </w:r>
      <w:r w:rsidR="00AC6E33" w:rsidRPr="00542094">
        <w:rPr>
          <w:rFonts w:ascii="Arial" w:hAnsi="Arial" w:cs="Arial"/>
        </w:rPr>
        <w:t xml:space="preserve">or where ever you </w:t>
      </w:r>
      <w:r w:rsidR="00BE693C" w:rsidRPr="00542094">
        <w:rPr>
          <w:rFonts w:ascii="Arial" w:hAnsi="Arial" w:cs="Arial"/>
        </w:rPr>
        <w:t>dragged</w:t>
      </w:r>
      <w:r w:rsidR="00AC6E33" w:rsidRPr="00542094">
        <w:rPr>
          <w:rFonts w:ascii="Arial" w:hAnsi="Arial" w:cs="Arial"/>
        </w:rPr>
        <w:t xml:space="preserve"> them from)</w:t>
      </w:r>
      <w:r w:rsidR="00266709" w:rsidRPr="00542094">
        <w:rPr>
          <w:rFonts w:ascii="Arial" w:hAnsi="Arial" w:cs="Arial"/>
        </w:rPr>
        <w:t xml:space="preserve"> are no longer there</w:t>
      </w:r>
      <w:r w:rsidR="00A40B56" w:rsidRPr="00542094">
        <w:rPr>
          <w:rFonts w:ascii="Arial" w:hAnsi="Arial" w:cs="Arial"/>
        </w:rPr>
        <w:t xml:space="preserve">. That is because the </w:t>
      </w:r>
      <w:r w:rsidR="00157CDA" w:rsidRPr="00542094">
        <w:rPr>
          <w:rFonts w:ascii="Arial" w:hAnsi="Arial" w:cs="Arial"/>
        </w:rPr>
        <w:t>tool</w:t>
      </w:r>
      <w:r w:rsidR="00A40B56" w:rsidRPr="00542094">
        <w:rPr>
          <w:rFonts w:ascii="Arial" w:hAnsi="Arial" w:cs="Arial"/>
        </w:rPr>
        <w:t xml:space="preserve"> rena</w:t>
      </w:r>
      <w:r w:rsidR="008A6F23" w:rsidRPr="00542094">
        <w:rPr>
          <w:rFonts w:ascii="Arial" w:hAnsi="Arial" w:cs="Arial"/>
        </w:rPr>
        <w:t>med those</w:t>
      </w:r>
      <w:r w:rsidR="00A40B56" w:rsidRPr="00542094">
        <w:rPr>
          <w:rFonts w:ascii="Arial" w:hAnsi="Arial" w:cs="Arial"/>
        </w:rPr>
        <w:t xml:space="preserve"> </w:t>
      </w:r>
      <w:r w:rsidR="00157CDA" w:rsidRPr="00542094">
        <w:rPr>
          <w:rFonts w:ascii="Arial" w:hAnsi="Arial" w:cs="Arial"/>
        </w:rPr>
        <w:t>files</w:t>
      </w:r>
      <w:r w:rsidR="00A40B56" w:rsidRPr="00542094">
        <w:rPr>
          <w:rFonts w:ascii="Arial" w:hAnsi="Arial" w:cs="Arial"/>
        </w:rPr>
        <w:t xml:space="preserve"> </w:t>
      </w:r>
      <w:r w:rsidR="00157CDA" w:rsidRPr="00542094">
        <w:rPr>
          <w:rFonts w:ascii="Arial" w:hAnsi="Arial" w:cs="Arial"/>
        </w:rPr>
        <w:t>with a time stamp and moved them</w:t>
      </w:r>
      <w:r w:rsidR="00A40B56" w:rsidRPr="00542094">
        <w:rPr>
          <w:rFonts w:ascii="Arial" w:hAnsi="Arial" w:cs="Arial"/>
        </w:rPr>
        <w:t xml:space="preserve"> to the </w:t>
      </w:r>
      <w:r w:rsidR="00157CDA" w:rsidRPr="00542094">
        <w:rPr>
          <w:rFonts w:ascii="Arial" w:hAnsi="Arial" w:cs="Arial"/>
        </w:rPr>
        <w:t>Archive folder as seen below:</w:t>
      </w:r>
    </w:p>
    <w:p w:rsidR="00157CDA" w:rsidRPr="00542094" w:rsidRDefault="00157CDA" w:rsidP="00157CDA">
      <w:pPr>
        <w:pStyle w:val="ListParagraph"/>
        <w:rPr>
          <w:rFonts w:ascii="Arial" w:hAnsi="Arial" w:cs="Arial"/>
        </w:rPr>
      </w:pPr>
      <w:r w:rsidRPr="00542094">
        <w:rPr>
          <w:rFonts w:ascii="Arial" w:hAnsi="Arial" w:cs="Arial"/>
        </w:rPr>
        <w:drawing>
          <wp:inline distT="0" distB="0" distL="0" distR="0" wp14:anchorId="0D6DACF1" wp14:editId="1FAC75D8">
            <wp:extent cx="5943600" cy="2671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71445"/>
                    </a:xfrm>
                    <a:prstGeom prst="rect">
                      <a:avLst/>
                    </a:prstGeom>
                  </pic:spPr>
                </pic:pic>
              </a:graphicData>
            </a:graphic>
          </wp:inline>
        </w:drawing>
      </w:r>
    </w:p>
    <w:p w:rsidR="00157CDA" w:rsidRPr="00542094" w:rsidRDefault="00157CDA" w:rsidP="00157CDA">
      <w:pPr>
        <w:pStyle w:val="ListParagraph"/>
        <w:rPr>
          <w:rFonts w:ascii="Arial" w:hAnsi="Arial" w:cs="Arial"/>
        </w:rPr>
      </w:pPr>
      <w:r w:rsidRPr="00542094">
        <w:rPr>
          <w:rFonts w:ascii="Arial" w:hAnsi="Arial" w:cs="Arial"/>
        </w:rPr>
        <w:lastRenderedPageBreak/>
        <w:t>Notice that there are also older output files from this tool in the Archive folder. That is because the tool checks the “</w:t>
      </w:r>
      <w:proofErr w:type="spellStart"/>
      <w:r w:rsidRPr="00542094">
        <w:rPr>
          <w:rFonts w:ascii="Arial" w:hAnsi="Arial" w:cs="Arial"/>
        </w:rPr>
        <w:t>BimAsiteMappingTool</w:t>
      </w:r>
      <w:proofErr w:type="spellEnd"/>
      <w:r w:rsidRPr="00542094">
        <w:rPr>
          <w:rFonts w:ascii="Arial" w:hAnsi="Arial" w:cs="Arial"/>
        </w:rPr>
        <w:t xml:space="preserve">” folder for </w:t>
      </w:r>
      <w:r w:rsidR="00BE693C" w:rsidRPr="00542094">
        <w:rPr>
          <w:rFonts w:ascii="Arial" w:hAnsi="Arial" w:cs="Arial"/>
        </w:rPr>
        <w:t>an</w:t>
      </w:r>
      <w:r w:rsidRPr="00542094">
        <w:rPr>
          <w:rFonts w:ascii="Arial" w:hAnsi="Arial" w:cs="Arial"/>
        </w:rPr>
        <w:t xml:space="preserve"> .</w:t>
      </w:r>
      <w:proofErr w:type="spellStart"/>
      <w:r w:rsidRPr="00542094">
        <w:rPr>
          <w:rFonts w:ascii="Arial" w:hAnsi="Arial" w:cs="Arial"/>
        </w:rPr>
        <w:t>xlsx</w:t>
      </w:r>
      <w:proofErr w:type="spellEnd"/>
      <w:r w:rsidRPr="00542094">
        <w:rPr>
          <w:rFonts w:ascii="Arial" w:hAnsi="Arial" w:cs="Arial"/>
        </w:rPr>
        <w:t xml:space="preserve"> file before generating its output. If it finds </w:t>
      </w:r>
      <w:r w:rsidR="00BE693C" w:rsidRPr="00542094">
        <w:rPr>
          <w:rFonts w:ascii="Arial" w:hAnsi="Arial" w:cs="Arial"/>
        </w:rPr>
        <w:t>an</w:t>
      </w:r>
      <w:r w:rsidRPr="00542094">
        <w:rPr>
          <w:rFonts w:ascii="Arial" w:hAnsi="Arial" w:cs="Arial"/>
        </w:rPr>
        <w:t xml:space="preserve"> .</w:t>
      </w:r>
      <w:proofErr w:type="spellStart"/>
      <w:r w:rsidRPr="00542094">
        <w:rPr>
          <w:rFonts w:ascii="Arial" w:hAnsi="Arial" w:cs="Arial"/>
        </w:rPr>
        <w:t>xlsx</w:t>
      </w:r>
      <w:proofErr w:type="spellEnd"/>
      <w:r w:rsidRPr="00542094">
        <w:rPr>
          <w:rFonts w:ascii="Arial" w:hAnsi="Arial" w:cs="Arial"/>
        </w:rPr>
        <w:t xml:space="preserve"> file it will move that file to the Archive folder before generating its output. As such do not add </w:t>
      </w:r>
      <w:r w:rsidR="00783F2D" w:rsidRPr="00542094">
        <w:rPr>
          <w:rFonts w:ascii="Arial" w:hAnsi="Arial" w:cs="Arial"/>
        </w:rPr>
        <w:t xml:space="preserve">extra </w:t>
      </w:r>
      <w:r w:rsidRPr="00542094">
        <w:rPr>
          <w:rFonts w:ascii="Arial" w:hAnsi="Arial" w:cs="Arial"/>
        </w:rPr>
        <w:t>files to the “</w:t>
      </w:r>
      <w:proofErr w:type="spellStart"/>
      <w:r w:rsidRPr="00542094">
        <w:rPr>
          <w:rFonts w:ascii="Arial" w:hAnsi="Arial" w:cs="Arial"/>
        </w:rPr>
        <w:t>BimAsiteMappingTool</w:t>
      </w:r>
      <w:proofErr w:type="spellEnd"/>
      <w:r w:rsidRPr="00542094">
        <w:rPr>
          <w:rFonts w:ascii="Arial" w:hAnsi="Arial" w:cs="Arial"/>
        </w:rPr>
        <w:t xml:space="preserve">” folder or any of </w:t>
      </w:r>
      <w:r w:rsidR="00BE693C" w:rsidRPr="00542094">
        <w:rPr>
          <w:rFonts w:ascii="Arial" w:hAnsi="Arial" w:cs="Arial"/>
        </w:rPr>
        <w:t>its</w:t>
      </w:r>
      <w:r w:rsidRPr="00542094">
        <w:rPr>
          <w:rFonts w:ascii="Arial" w:hAnsi="Arial" w:cs="Arial"/>
        </w:rPr>
        <w:t xml:space="preserve"> sub-folders that are not supposed to be there unless </w:t>
      </w:r>
      <w:r w:rsidR="00BE693C" w:rsidRPr="00542094">
        <w:rPr>
          <w:rFonts w:ascii="Arial" w:hAnsi="Arial" w:cs="Arial"/>
        </w:rPr>
        <w:t>explicitly</w:t>
      </w:r>
      <w:r w:rsidRPr="00542094">
        <w:rPr>
          <w:rFonts w:ascii="Arial" w:hAnsi="Arial" w:cs="Arial"/>
        </w:rPr>
        <w:t xml:space="preserve"> advised to.</w:t>
      </w:r>
    </w:p>
    <w:p w:rsidR="00542094" w:rsidRPr="00542094" w:rsidRDefault="00542094" w:rsidP="00157CDA">
      <w:pPr>
        <w:pStyle w:val="ListParagraph"/>
        <w:rPr>
          <w:rFonts w:ascii="Arial" w:hAnsi="Arial" w:cs="Arial"/>
        </w:rPr>
      </w:pPr>
    </w:p>
    <w:p w:rsidR="0099406C" w:rsidRPr="00542094" w:rsidRDefault="008865E7" w:rsidP="003C4462">
      <w:pPr>
        <w:pStyle w:val="ListParagraph"/>
        <w:numPr>
          <w:ilvl w:val="0"/>
          <w:numId w:val="7"/>
        </w:numPr>
        <w:rPr>
          <w:rFonts w:ascii="Arial" w:hAnsi="Arial" w:cs="Arial"/>
        </w:rPr>
      </w:pPr>
      <w:r w:rsidRPr="00542094">
        <w:rPr>
          <w:rFonts w:ascii="Arial" w:hAnsi="Arial" w:cs="Arial"/>
        </w:rPr>
        <w:t>The ReadMe.txt</w:t>
      </w:r>
      <w:r w:rsidR="008A6F23" w:rsidRPr="00542094">
        <w:rPr>
          <w:rFonts w:ascii="Arial" w:hAnsi="Arial" w:cs="Arial"/>
        </w:rPr>
        <w:t>(found in the “Data” folder)</w:t>
      </w:r>
      <w:r w:rsidRPr="00542094">
        <w:rPr>
          <w:rFonts w:ascii="Arial" w:hAnsi="Arial" w:cs="Arial"/>
        </w:rPr>
        <w:t xml:space="preserve"> is </w:t>
      </w:r>
      <w:r w:rsidR="00BE693C" w:rsidRPr="00542094">
        <w:rPr>
          <w:rFonts w:ascii="Arial" w:hAnsi="Arial" w:cs="Arial"/>
        </w:rPr>
        <w:t>meant</w:t>
      </w:r>
      <w:r w:rsidRPr="00542094">
        <w:rPr>
          <w:rFonts w:ascii="Arial" w:hAnsi="Arial" w:cs="Arial"/>
        </w:rPr>
        <w:t xml:space="preserve"> </w:t>
      </w:r>
      <w:r w:rsidR="00FB6BF8" w:rsidRPr="00542094">
        <w:rPr>
          <w:rFonts w:ascii="Arial" w:hAnsi="Arial" w:cs="Arial"/>
        </w:rPr>
        <w:t>to explain how to make the tool use a new</w:t>
      </w:r>
      <w:r w:rsidRPr="00542094">
        <w:rPr>
          <w:rFonts w:ascii="Arial" w:hAnsi="Arial" w:cs="Arial"/>
        </w:rPr>
        <w:t xml:space="preserve"> folder</w:t>
      </w:r>
      <w:r w:rsidR="00FB6BF8" w:rsidRPr="00542094">
        <w:rPr>
          <w:rFonts w:ascii="Arial" w:hAnsi="Arial" w:cs="Arial"/>
        </w:rPr>
        <w:t xml:space="preserve"> </w:t>
      </w:r>
      <w:r w:rsidRPr="00542094">
        <w:rPr>
          <w:rFonts w:ascii="Arial" w:hAnsi="Arial" w:cs="Arial"/>
        </w:rPr>
        <w:t>setup</w:t>
      </w:r>
      <w:r w:rsidR="00FB6BF8" w:rsidRPr="00542094">
        <w:rPr>
          <w:rFonts w:ascii="Arial" w:hAnsi="Arial" w:cs="Arial"/>
        </w:rPr>
        <w:t>, how</w:t>
      </w:r>
      <w:r w:rsidRPr="00542094">
        <w:rPr>
          <w:rFonts w:ascii="Arial" w:hAnsi="Arial" w:cs="Arial"/>
        </w:rPr>
        <w:t xml:space="preserve"> </w:t>
      </w:r>
      <w:r w:rsidR="00FB6BF8" w:rsidRPr="00542094">
        <w:rPr>
          <w:rFonts w:ascii="Arial" w:hAnsi="Arial" w:cs="Arial"/>
        </w:rPr>
        <w:t xml:space="preserve">to change </w:t>
      </w:r>
      <w:r w:rsidRPr="00542094">
        <w:rPr>
          <w:rFonts w:ascii="Arial" w:hAnsi="Arial" w:cs="Arial"/>
        </w:rPr>
        <w:t>how the tool compares statuses</w:t>
      </w:r>
      <w:r w:rsidR="00FB6BF8" w:rsidRPr="00542094">
        <w:rPr>
          <w:rFonts w:ascii="Arial" w:hAnsi="Arial" w:cs="Arial"/>
        </w:rPr>
        <w:t xml:space="preserve">, and how to properly </w:t>
      </w:r>
      <w:r w:rsidR="00BE693C" w:rsidRPr="00542094">
        <w:rPr>
          <w:rFonts w:ascii="Arial" w:hAnsi="Arial" w:cs="Arial"/>
        </w:rPr>
        <w:t>trouble</w:t>
      </w:r>
      <w:r w:rsidR="00FB6BF8" w:rsidRPr="00542094">
        <w:rPr>
          <w:rFonts w:ascii="Arial" w:hAnsi="Arial" w:cs="Arial"/>
        </w:rPr>
        <w:t xml:space="preserve"> shoot the tool if it is crashing or giving you error messages</w:t>
      </w:r>
      <w:r w:rsidRPr="00542094">
        <w:rPr>
          <w:rFonts w:ascii="Arial" w:hAnsi="Arial" w:cs="Arial"/>
        </w:rPr>
        <w:t>. That</w:t>
      </w:r>
      <w:r w:rsidR="00FB6BF8" w:rsidRPr="00542094">
        <w:rPr>
          <w:rFonts w:ascii="Arial" w:hAnsi="Arial" w:cs="Arial"/>
        </w:rPr>
        <w:t xml:space="preserve"> may involve</w:t>
      </w:r>
      <w:r w:rsidRPr="00542094">
        <w:rPr>
          <w:rFonts w:ascii="Arial" w:hAnsi="Arial" w:cs="Arial"/>
        </w:rPr>
        <w:t xml:space="preserve"> editing the settings.txt file or</w:t>
      </w:r>
      <w:r w:rsidR="00FB6BF8" w:rsidRPr="00542094">
        <w:rPr>
          <w:rFonts w:ascii="Arial" w:hAnsi="Arial" w:cs="Arial"/>
        </w:rPr>
        <w:t>/and the</w:t>
      </w:r>
      <w:r w:rsidRPr="00542094">
        <w:rPr>
          <w:rFonts w:ascii="Arial" w:hAnsi="Arial" w:cs="Arial"/>
        </w:rPr>
        <w:t xml:space="preserve"> BimAsiteStatusTrans.txt file. Never edit these files unless </w:t>
      </w:r>
      <w:r w:rsidR="00BE693C" w:rsidRPr="00542094">
        <w:rPr>
          <w:rFonts w:ascii="Arial" w:hAnsi="Arial" w:cs="Arial"/>
        </w:rPr>
        <w:t>explicitly</w:t>
      </w:r>
      <w:r w:rsidRPr="00542094">
        <w:rPr>
          <w:rFonts w:ascii="Arial" w:hAnsi="Arial" w:cs="Arial"/>
        </w:rPr>
        <w:t xml:space="preserve"> instructed to. These files being edited correctly is vital to this tool being able to run properly. It is</w:t>
      </w:r>
      <w:r w:rsidR="00FB6BF8" w:rsidRPr="00542094">
        <w:rPr>
          <w:rFonts w:ascii="Arial" w:hAnsi="Arial" w:cs="Arial"/>
        </w:rPr>
        <w:t xml:space="preserve"> highly</w:t>
      </w:r>
      <w:r w:rsidRPr="00542094">
        <w:rPr>
          <w:rFonts w:ascii="Arial" w:hAnsi="Arial" w:cs="Arial"/>
        </w:rPr>
        <w:t xml:space="preserve"> recommended </w:t>
      </w:r>
      <w:r w:rsidR="00FB6BF8" w:rsidRPr="00542094">
        <w:rPr>
          <w:rFonts w:ascii="Arial" w:hAnsi="Arial" w:cs="Arial"/>
        </w:rPr>
        <w:t>that you</w:t>
      </w:r>
      <w:r w:rsidRPr="00542094">
        <w:rPr>
          <w:rFonts w:ascii="Arial" w:hAnsi="Arial" w:cs="Arial"/>
        </w:rPr>
        <w:t xml:space="preserve"> make copies of these files before editing</w:t>
      </w:r>
      <w:r w:rsidR="00FB6BF8" w:rsidRPr="00542094">
        <w:rPr>
          <w:rFonts w:ascii="Arial" w:hAnsi="Arial" w:cs="Arial"/>
        </w:rPr>
        <w:t xml:space="preserve"> them</w:t>
      </w:r>
      <w:r w:rsidRPr="00542094">
        <w:rPr>
          <w:rFonts w:ascii="Arial" w:hAnsi="Arial" w:cs="Arial"/>
        </w:rPr>
        <w:t>.</w:t>
      </w:r>
      <w:r w:rsidR="00FB6BF8" w:rsidRPr="00542094">
        <w:rPr>
          <w:rFonts w:ascii="Arial" w:hAnsi="Arial" w:cs="Arial"/>
        </w:rPr>
        <w:t xml:space="preserve"> If the program brakes and a solution cannot be found the</w:t>
      </w:r>
      <w:r w:rsidR="008A6F23" w:rsidRPr="00542094">
        <w:rPr>
          <w:rFonts w:ascii="Arial" w:hAnsi="Arial" w:cs="Arial"/>
        </w:rPr>
        <w:t>re</w:t>
      </w:r>
      <w:r w:rsidR="00FB6BF8" w:rsidRPr="00542094">
        <w:rPr>
          <w:rFonts w:ascii="Arial" w:hAnsi="Arial" w:cs="Arial"/>
        </w:rPr>
        <w:t xml:space="preserve"> is a support secti</w:t>
      </w:r>
      <w:r w:rsidR="0024053B" w:rsidRPr="00542094">
        <w:rPr>
          <w:rFonts w:ascii="Arial" w:hAnsi="Arial" w:cs="Arial"/>
        </w:rPr>
        <w:t>on at the end of the ReadMe.txt.</w:t>
      </w:r>
    </w:p>
    <w:p w:rsidR="003C4462" w:rsidRPr="00542094" w:rsidRDefault="003C4462" w:rsidP="003C4462">
      <w:pPr>
        <w:rPr>
          <w:rFonts w:ascii="Arial" w:hAnsi="Arial" w:cs="Arial"/>
          <w:noProof/>
        </w:rPr>
      </w:pPr>
    </w:p>
    <w:p w:rsidR="003C4462" w:rsidRPr="00542094" w:rsidRDefault="003C4462" w:rsidP="003C4462">
      <w:pPr>
        <w:rPr>
          <w:rFonts w:ascii="Arial" w:hAnsi="Arial" w:cs="Arial"/>
          <w:b/>
        </w:rPr>
      </w:pPr>
      <w:r w:rsidRPr="00542094">
        <w:rPr>
          <w:rFonts w:ascii="Arial" w:hAnsi="Arial" w:cs="Arial"/>
          <w:b/>
        </w:rPr>
        <w:t>Step 3:</w:t>
      </w:r>
    </w:p>
    <w:p w:rsidR="003C4462" w:rsidRPr="00542094" w:rsidRDefault="003C4462" w:rsidP="003C4462">
      <w:pPr>
        <w:pStyle w:val="ListParagraph"/>
        <w:numPr>
          <w:ilvl w:val="0"/>
          <w:numId w:val="8"/>
        </w:numPr>
        <w:rPr>
          <w:rFonts w:ascii="Arial" w:hAnsi="Arial" w:cs="Arial"/>
        </w:rPr>
      </w:pPr>
      <w:r w:rsidRPr="00542094">
        <w:rPr>
          <w:rFonts w:ascii="Arial" w:hAnsi="Arial" w:cs="Arial"/>
        </w:rPr>
        <w:t xml:space="preserve">After opening the output file the data should look like the following: </w:t>
      </w:r>
      <w:r w:rsidRPr="00542094">
        <w:rPr>
          <w:rFonts w:ascii="Arial" w:hAnsi="Arial" w:cs="Arial"/>
        </w:rPr>
        <w:drawing>
          <wp:inline distT="0" distB="0" distL="0" distR="0" wp14:anchorId="66218DBC" wp14:editId="052AE5F8">
            <wp:extent cx="5943600" cy="2558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58415"/>
                    </a:xfrm>
                    <a:prstGeom prst="rect">
                      <a:avLst/>
                    </a:prstGeom>
                  </pic:spPr>
                </pic:pic>
              </a:graphicData>
            </a:graphic>
          </wp:inline>
        </w:drawing>
      </w:r>
    </w:p>
    <w:p w:rsidR="003C4462" w:rsidRPr="00542094" w:rsidRDefault="003C4462" w:rsidP="003C4462">
      <w:pPr>
        <w:pStyle w:val="ListParagraph"/>
        <w:rPr>
          <w:rFonts w:ascii="Arial" w:hAnsi="Arial" w:cs="Arial"/>
        </w:rPr>
      </w:pPr>
      <w:r w:rsidRPr="00542094">
        <w:rPr>
          <w:rFonts w:ascii="Arial" w:hAnsi="Arial" w:cs="Arial"/>
        </w:rPr>
        <w:t>To read this data better start by selecting the header row and applying a filte</w:t>
      </w:r>
      <w:r w:rsidR="00F11D8B" w:rsidRPr="00542094">
        <w:rPr>
          <w:rFonts w:ascii="Arial" w:hAnsi="Arial" w:cs="Arial"/>
        </w:rPr>
        <w:t>r so that you can sort the data by selecting “Filter” in the “Sort &amp; Filter” drop down menu as shown below</w:t>
      </w:r>
      <w:r w:rsidR="00BE693C" w:rsidRPr="00542094">
        <w:rPr>
          <w:rFonts w:ascii="Arial" w:hAnsi="Arial" w:cs="Arial"/>
        </w:rPr>
        <w:t xml:space="preserve">: </w:t>
      </w:r>
      <w:r w:rsidR="00F11D8B" w:rsidRPr="00542094">
        <w:rPr>
          <w:rFonts w:ascii="Arial" w:hAnsi="Arial" w:cs="Arial"/>
        </w:rPr>
        <w:lastRenderedPageBreak/>
        <w:drawing>
          <wp:inline distT="0" distB="0" distL="0" distR="0" wp14:anchorId="7929D392" wp14:editId="5FBD49FB">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r w:rsidR="00517BCF" w:rsidRPr="00542094">
        <w:rPr>
          <w:rFonts w:ascii="Arial" w:hAnsi="Arial" w:cs="Arial"/>
        </w:rPr>
        <w:t xml:space="preserve">After you do that you can select all the columns and then double click on the column </w:t>
      </w:r>
      <w:r w:rsidR="00BE693C" w:rsidRPr="00542094">
        <w:rPr>
          <w:rFonts w:ascii="Arial" w:hAnsi="Arial" w:cs="Arial"/>
        </w:rPr>
        <w:t>divider</w:t>
      </w:r>
      <w:r w:rsidR="00517BCF" w:rsidRPr="00542094">
        <w:rPr>
          <w:rFonts w:ascii="Arial" w:hAnsi="Arial" w:cs="Arial"/>
        </w:rPr>
        <w:t xml:space="preserve"> to automatically resize the columns to show all text in all cells as shown below: </w:t>
      </w:r>
      <w:r w:rsidR="00517BCF" w:rsidRPr="00542094">
        <w:rPr>
          <w:rFonts w:ascii="Arial" w:hAnsi="Arial" w:cs="Arial"/>
        </w:rPr>
        <w:drawing>
          <wp:inline distT="0" distB="0" distL="0" distR="0" wp14:anchorId="2B19ADA0" wp14:editId="34EC06A8">
            <wp:extent cx="5943600" cy="39954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95420"/>
                    </a:xfrm>
                    <a:prstGeom prst="rect">
                      <a:avLst/>
                    </a:prstGeom>
                  </pic:spPr>
                </pic:pic>
              </a:graphicData>
            </a:graphic>
          </wp:inline>
        </w:drawing>
      </w:r>
      <w:r w:rsidR="00517BCF" w:rsidRPr="00542094">
        <w:rPr>
          <w:rFonts w:ascii="Arial" w:hAnsi="Arial" w:cs="Arial"/>
        </w:rPr>
        <w:t>After you’ve done that you can begin read the data.</w:t>
      </w:r>
    </w:p>
    <w:p w:rsidR="00517BCF" w:rsidRPr="00542094" w:rsidRDefault="00517BCF" w:rsidP="00517BCF">
      <w:pPr>
        <w:pStyle w:val="ListParagraph"/>
        <w:numPr>
          <w:ilvl w:val="0"/>
          <w:numId w:val="8"/>
        </w:numPr>
        <w:rPr>
          <w:rFonts w:ascii="Arial" w:hAnsi="Arial" w:cs="Arial"/>
        </w:rPr>
      </w:pPr>
      <w:r w:rsidRPr="00542094">
        <w:rPr>
          <w:rFonts w:ascii="Arial" w:hAnsi="Arial" w:cs="Arial"/>
        </w:rPr>
        <w:lastRenderedPageBreak/>
        <w:t xml:space="preserve">To check number one of the Big Five simply sort the “Missing” column to only show the rows with a missing status of “On BIM” </w:t>
      </w:r>
      <w:r w:rsidR="009423AF" w:rsidRPr="00542094">
        <w:rPr>
          <w:rFonts w:ascii="Arial" w:hAnsi="Arial" w:cs="Arial"/>
        </w:rPr>
        <w:t xml:space="preserve">and then click ok </w:t>
      </w:r>
      <w:r w:rsidRPr="00542094">
        <w:rPr>
          <w:rFonts w:ascii="Arial" w:hAnsi="Arial" w:cs="Arial"/>
        </w:rPr>
        <w:t>as shown below:</w:t>
      </w:r>
    </w:p>
    <w:p w:rsidR="00517BCF" w:rsidRPr="00542094" w:rsidRDefault="001C7A51" w:rsidP="00517BCF">
      <w:pPr>
        <w:pStyle w:val="ListParagraph"/>
        <w:rPr>
          <w:rFonts w:ascii="Arial" w:hAnsi="Arial" w:cs="Arial"/>
        </w:rPr>
      </w:pPr>
      <w:r w:rsidRPr="00542094">
        <w:rPr>
          <w:rFonts w:ascii="Arial" w:hAnsi="Arial" w:cs="Arial"/>
        </w:rPr>
        <w:drawing>
          <wp:inline distT="0" distB="0" distL="0" distR="0" wp14:anchorId="25D0475E" wp14:editId="4752F574">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r w:rsidR="009423AF" w:rsidRPr="00542094">
        <w:rPr>
          <w:rFonts w:ascii="Arial" w:hAnsi="Arial" w:cs="Arial"/>
        </w:rPr>
        <w:t>You are now seeing a list of only the companies that are on Asite and not BIM.</w:t>
      </w:r>
      <w:r w:rsidR="00542094" w:rsidRPr="00542094">
        <w:rPr>
          <w:rFonts w:ascii="Arial" w:hAnsi="Arial" w:cs="Arial"/>
        </w:rPr>
        <w:t xml:space="preserve"> </w:t>
      </w:r>
      <w:r w:rsidR="009423AF" w:rsidRPr="00542094">
        <w:rPr>
          <w:rFonts w:ascii="Arial" w:hAnsi="Arial" w:cs="Arial"/>
        </w:rPr>
        <w:t xml:space="preserve"> Now to check if any of them have an “Approved” status. To do this sort the “Asite Status” column to only show the rows with an “Approved”  status and then click ok as shown below: </w:t>
      </w:r>
      <w:r w:rsidR="009423AF" w:rsidRPr="00542094">
        <w:rPr>
          <w:rFonts w:ascii="Arial" w:hAnsi="Arial" w:cs="Arial"/>
        </w:rPr>
        <w:drawing>
          <wp:inline distT="0" distB="0" distL="0" distR="0" wp14:anchorId="7CA1BCB3" wp14:editId="7A00E017">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0A6313" w:rsidRPr="00542094" w:rsidRDefault="009423AF" w:rsidP="000A6313">
      <w:pPr>
        <w:pStyle w:val="ListParagraph"/>
        <w:rPr>
          <w:rFonts w:ascii="Arial" w:hAnsi="Arial" w:cs="Arial"/>
        </w:rPr>
      </w:pPr>
      <w:r w:rsidRPr="00542094">
        <w:rPr>
          <w:rFonts w:ascii="Arial" w:hAnsi="Arial" w:cs="Arial"/>
        </w:rPr>
        <w:t xml:space="preserve">You now have a list of companies that appear to incorrectly have an “Approved” status. Check that each company is indeed not on BIM before changing their status. If the </w:t>
      </w:r>
      <w:r w:rsidRPr="00542094">
        <w:rPr>
          <w:rFonts w:ascii="Arial" w:hAnsi="Arial" w:cs="Arial"/>
        </w:rPr>
        <w:lastRenderedPageBreak/>
        <w:t>“Approved” check</w:t>
      </w:r>
      <w:r w:rsidRPr="00542094">
        <w:rPr>
          <w:rFonts w:ascii="Arial" w:hAnsi="Arial" w:cs="Arial"/>
          <w:noProof/>
        </w:rPr>
        <w:t xml:space="preserve"> </w:t>
      </w:r>
      <w:r w:rsidRPr="00542094">
        <w:rPr>
          <w:rFonts w:ascii="Arial" w:hAnsi="Arial" w:cs="Arial"/>
        </w:rPr>
        <w:t xml:space="preserve">box is not </w:t>
      </w:r>
      <w:r w:rsidR="00BE693C" w:rsidRPr="00542094">
        <w:rPr>
          <w:rFonts w:ascii="Arial" w:hAnsi="Arial" w:cs="Arial"/>
        </w:rPr>
        <w:t>available</w:t>
      </w:r>
      <w:r w:rsidRPr="00542094">
        <w:rPr>
          <w:rFonts w:ascii="Arial" w:hAnsi="Arial" w:cs="Arial"/>
        </w:rPr>
        <w:t xml:space="preserve"> in the sorting menu then that means that the Asite database appears to be in </w:t>
      </w:r>
      <w:r w:rsidR="00BE693C" w:rsidRPr="00542094">
        <w:rPr>
          <w:rFonts w:ascii="Arial" w:hAnsi="Arial" w:cs="Arial"/>
        </w:rPr>
        <w:t>accordance</w:t>
      </w:r>
      <w:r w:rsidRPr="00542094">
        <w:rPr>
          <w:rFonts w:ascii="Arial" w:hAnsi="Arial" w:cs="Arial"/>
        </w:rPr>
        <w:t xml:space="preserve"> with rule number one </w:t>
      </w:r>
      <w:r w:rsidR="000A6313" w:rsidRPr="00542094">
        <w:rPr>
          <w:rFonts w:ascii="Arial" w:hAnsi="Arial" w:cs="Arial"/>
        </w:rPr>
        <w:t>of the Big Five.</w:t>
      </w:r>
    </w:p>
    <w:p w:rsidR="009423AF" w:rsidRPr="00542094" w:rsidRDefault="000A6313" w:rsidP="000A6313">
      <w:pPr>
        <w:pStyle w:val="ListParagraph"/>
        <w:numPr>
          <w:ilvl w:val="0"/>
          <w:numId w:val="8"/>
        </w:numPr>
        <w:rPr>
          <w:rFonts w:ascii="Arial" w:hAnsi="Arial" w:cs="Arial"/>
        </w:rPr>
      </w:pPr>
      <w:r w:rsidRPr="00542094">
        <w:rPr>
          <w:rFonts w:ascii="Arial" w:hAnsi="Arial" w:cs="Arial"/>
        </w:rPr>
        <w:t>To check rule number two of the Big Five undo all filters and then sort the “</w:t>
      </w:r>
      <w:r w:rsidRPr="00542094">
        <w:rPr>
          <w:rFonts w:ascii="Arial" w:eastAsia="Times New Roman" w:hAnsi="Arial" w:cs="Arial"/>
          <w:color w:val="000000"/>
        </w:rPr>
        <w:t xml:space="preserve">Status Discrepancy” </w:t>
      </w:r>
      <w:r w:rsidRPr="00542094">
        <w:rPr>
          <w:rFonts w:ascii="Arial" w:hAnsi="Arial" w:cs="Arial"/>
        </w:rPr>
        <w:t xml:space="preserve">column to only show the rows with a </w:t>
      </w:r>
      <w:r w:rsidRPr="00542094">
        <w:rPr>
          <w:rFonts w:ascii="Arial" w:eastAsia="Times New Roman" w:hAnsi="Arial" w:cs="Arial"/>
          <w:color w:val="000000"/>
        </w:rPr>
        <w:t>discrepancy</w:t>
      </w:r>
      <w:r w:rsidRPr="00542094">
        <w:rPr>
          <w:rFonts w:ascii="Arial" w:hAnsi="Arial" w:cs="Arial"/>
        </w:rPr>
        <w:t xml:space="preserve"> status of “Yes” and then click ok as shown below: </w:t>
      </w:r>
      <w:r w:rsidRPr="00542094">
        <w:rPr>
          <w:rFonts w:ascii="Arial" w:hAnsi="Arial" w:cs="Arial"/>
        </w:rPr>
        <w:drawing>
          <wp:inline distT="0" distB="0" distL="0" distR="0" wp14:anchorId="477521C1" wp14:editId="5E7724FB">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rsidR="00856B8D" w:rsidRPr="00542094" w:rsidRDefault="000A6313" w:rsidP="00856B8D">
      <w:pPr>
        <w:ind w:left="720"/>
        <w:rPr>
          <w:rFonts w:ascii="Arial" w:hAnsi="Arial" w:cs="Arial"/>
          <w:noProof/>
        </w:rPr>
      </w:pPr>
      <w:r w:rsidRPr="00542094">
        <w:rPr>
          <w:rFonts w:ascii="Arial" w:hAnsi="Arial" w:cs="Arial"/>
        </w:rPr>
        <w:t>You should now have a list of all companies that have conflicting statuses between the two databases.</w:t>
      </w:r>
      <w:r w:rsidR="00856B8D" w:rsidRPr="00542094">
        <w:rPr>
          <w:rFonts w:ascii="Arial" w:hAnsi="Arial" w:cs="Arial"/>
        </w:rPr>
        <w:t xml:space="preserve"> </w:t>
      </w:r>
      <w:r w:rsidR="00856B8D" w:rsidRPr="00542094">
        <w:rPr>
          <w:rFonts w:ascii="Arial" w:hAnsi="Arial" w:cs="Arial"/>
          <w:noProof/>
        </w:rPr>
        <w:t xml:space="preserve">Ideally if all Asite statuses are correct one of the “Asite Status” or “BIM Status” would have to be corrected. In </w:t>
      </w:r>
      <w:r w:rsidR="00856B8D" w:rsidRPr="00542094">
        <w:rPr>
          <w:rFonts w:ascii="Arial" w:hAnsi="Arial" w:cs="Arial"/>
          <w:noProof/>
        </w:rPr>
        <w:t>the following image</w:t>
      </w:r>
      <w:r w:rsidR="00856B8D" w:rsidRPr="00542094">
        <w:rPr>
          <w:rFonts w:ascii="Arial" w:hAnsi="Arial" w:cs="Arial"/>
          <w:noProof/>
        </w:rPr>
        <w:t xml:space="preserve">, </w:t>
      </w:r>
      <w:r w:rsidR="00856B8D" w:rsidRPr="00542094">
        <w:rPr>
          <w:rFonts w:ascii="Arial" w:hAnsi="Arial" w:cs="Arial"/>
          <w:noProof/>
        </w:rPr>
        <w:t xml:space="preserve">the </w:t>
      </w:r>
      <w:r w:rsidR="00856B8D" w:rsidRPr="00542094">
        <w:rPr>
          <w:rFonts w:ascii="Arial" w:hAnsi="Arial" w:cs="Arial"/>
          <w:noProof/>
        </w:rPr>
        <w:t xml:space="preserve">Asite status needs to be changed to “Pending Approval”. Once approved/evaluated on BIM360, Asite can be updated. </w:t>
      </w:r>
    </w:p>
    <w:p w:rsidR="00856B8D" w:rsidRPr="00542094" w:rsidRDefault="00856B8D" w:rsidP="00856B8D">
      <w:pPr>
        <w:ind w:left="720"/>
        <w:rPr>
          <w:rFonts w:ascii="Arial" w:hAnsi="Arial" w:cs="Arial"/>
        </w:rPr>
      </w:pPr>
      <w:r w:rsidRPr="00542094">
        <w:rPr>
          <w:rFonts w:ascii="Arial" w:hAnsi="Arial" w:cs="Arial"/>
          <w:noProof/>
        </w:rPr>
        <w:drawing>
          <wp:inline distT="0" distB="0" distL="0" distR="0" wp14:anchorId="45C6A82B" wp14:editId="712E62BE">
            <wp:extent cx="5943600" cy="3416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1630"/>
                    </a:xfrm>
                    <a:prstGeom prst="rect">
                      <a:avLst/>
                    </a:prstGeom>
                  </pic:spPr>
                </pic:pic>
              </a:graphicData>
            </a:graphic>
          </wp:inline>
        </w:drawing>
      </w:r>
    </w:p>
    <w:p w:rsidR="000A6313" w:rsidRPr="00542094" w:rsidRDefault="000A6313" w:rsidP="000A6313">
      <w:pPr>
        <w:pStyle w:val="ListParagraph"/>
        <w:rPr>
          <w:rFonts w:ascii="Arial" w:hAnsi="Arial" w:cs="Arial"/>
        </w:rPr>
      </w:pPr>
      <w:r w:rsidRPr="00542094">
        <w:rPr>
          <w:rFonts w:ascii="Arial" w:hAnsi="Arial" w:cs="Arial"/>
        </w:rPr>
        <w:t xml:space="preserve">Always check that these </w:t>
      </w:r>
      <w:r w:rsidR="00BE693C" w:rsidRPr="00542094">
        <w:rPr>
          <w:rFonts w:ascii="Arial" w:hAnsi="Arial" w:cs="Arial"/>
        </w:rPr>
        <w:t>companies’</w:t>
      </w:r>
      <w:r w:rsidR="0038169A" w:rsidRPr="00542094">
        <w:rPr>
          <w:rFonts w:ascii="Arial" w:hAnsi="Arial" w:cs="Arial"/>
        </w:rPr>
        <w:t xml:space="preserve"> statuses</w:t>
      </w:r>
      <w:r w:rsidRPr="00542094">
        <w:rPr>
          <w:rFonts w:ascii="Arial" w:hAnsi="Arial" w:cs="Arial"/>
        </w:rPr>
        <w:t xml:space="preserve"> are in</w:t>
      </w:r>
      <w:r w:rsidR="0038169A" w:rsidRPr="00542094">
        <w:rPr>
          <w:rFonts w:ascii="Arial" w:hAnsi="Arial" w:cs="Arial"/>
        </w:rPr>
        <w:t xml:space="preserve"> </w:t>
      </w:r>
      <w:r w:rsidRPr="00542094">
        <w:rPr>
          <w:rFonts w:ascii="Arial" w:hAnsi="Arial" w:cs="Arial"/>
        </w:rPr>
        <w:t>fact different on both</w:t>
      </w:r>
      <w:r w:rsidR="0038169A" w:rsidRPr="00542094">
        <w:rPr>
          <w:rFonts w:ascii="Arial" w:hAnsi="Arial" w:cs="Arial"/>
        </w:rPr>
        <w:t xml:space="preserve"> database by going to both websites and checking their statuses.</w:t>
      </w:r>
      <w:r w:rsidRPr="00542094">
        <w:rPr>
          <w:rFonts w:ascii="Arial" w:hAnsi="Arial" w:cs="Arial"/>
        </w:rPr>
        <w:t xml:space="preserve"> If “Yes” is not an option in the filter menu then the both databases appear to be in </w:t>
      </w:r>
      <w:r w:rsidR="00BE693C" w:rsidRPr="00542094">
        <w:rPr>
          <w:rFonts w:ascii="Arial" w:hAnsi="Arial" w:cs="Arial"/>
        </w:rPr>
        <w:t>accordance</w:t>
      </w:r>
      <w:r w:rsidRPr="00542094">
        <w:rPr>
          <w:rFonts w:ascii="Arial" w:hAnsi="Arial" w:cs="Arial"/>
        </w:rPr>
        <w:t xml:space="preserve"> with rule number two of the Big Five.</w:t>
      </w:r>
    </w:p>
    <w:p w:rsidR="0038169A" w:rsidRPr="00542094" w:rsidRDefault="0038169A" w:rsidP="00856B8D">
      <w:pPr>
        <w:pStyle w:val="ListParagraph"/>
        <w:numPr>
          <w:ilvl w:val="0"/>
          <w:numId w:val="8"/>
        </w:numPr>
        <w:rPr>
          <w:rFonts w:ascii="Arial" w:hAnsi="Arial" w:cs="Arial"/>
        </w:rPr>
      </w:pPr>
      <w:r w:rsidRPr="00542094">
        <w:rPr>
          <w:rFonts w:ascii="Arial" w:hAnsi="Arial" w:cs="Arial"/>
        </w:rPr>
        <w:t>To check rule number three of the Big Five undo all filters and then sort the “Missing</w:t>
      </w:r>
      <w:r w:rsidRPr="00542094">
        <w:rPr>
          <w:rFonts w:ascii="Arial" w:eastAsia="Times New Roman" w:hAnsi="Arial" w:cs="Arial"/>
          <w:color w:val="000000"/>
        </w:rPr>
        <w:t xml:space="preserve">” </w:t>
      </w:r>
      <w:r w:rsidRPr="00542094">
        <w:rPr>
          <w:rFonts w:ascii="Arial" w:hAnsi="Arial" w:cs="Arial"/>
        </w:rPr>
        <w:t xml:space="preserve">column to only show the rows with a </w:t>
      </w:r>
      <w:r w:rsidRPr="00542094">
        <w:rPr>
          <w:rFonts w:ascii="Arial" w:eastAsia="Times New Roman" w:hAnsi="Arial" w:cs="Arial"/>
          <w:color w:val="000000"/>
        </w:rPr>
        <w:t>missing</w:t>
      </w:r>
      <w:r w:rsidRPr="00542094">
        <w:rPr>
          <w:rFonts w:ascii="Arial" w:hAnsi="Arial" w:cs="Arial"/>
        </w:rPr>
        <w:t xml:space="preserve"> status of “On Asite” and then click ok as shown below:</w:t>
      </w:r>
      <w:r w:rsidRPr="00542094">
        <w:rPr>
          <w:rFonts w:ascii="Arial" w:hAnsi="Arial" w:cs="Arial"/>
          <w:noProof/>
        </w:rPr>
        <w:t xml:space="preserve"> </w:t>
      </w:r>
      <w:r w:rsidRPr="00542094">
        <w:rPr>
          <w:rFonts w:ascii="Arial" w:hAnsi="Arial" w:cs="Arial"/>
        </w:rPr>
        <w:lastRenderedPageBreak/>
        <w:drawing>
          <wp:inline distT="0" distB="0" distL="0" distR="0" wp14:anchorId="106F3498" wp14:editId="60C4C7E5">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r w:rsidRPr="00542094">
        <w:rPr>
          <w:rFonts w:ascii="Arial" w:hAnsi="Arial" w:cs="Arial"/>
        </w:rPr>
        <w:t xml:space="preserve">You should now have a list of all companies on BIM that do not have an ID number that </w:t>
      </w:r>
      <w:r w:rsidR="00BE693C" w:rsidRPr="00542094">
        <w:rPr>
          <w:rFonts w:ascii="Arial" w:hAnsi="Arial" w:cs="Arial"/>
        </w:rPr>
        <w:t>matches</w:t>
      </w:r>
      <w:r w:rsidRPr="00542094">
        <w:rPr>
          <w:rFonts w:ascii="Arial" w:hAnsi="Arial" w:cs="Arial"/>
        </w:rPr>
        <w:t xml:space="preserve"> </w:t>
      </w:r>
      <w:r w:rsidR="0034396F" w:rsidRPr="00542094">
        <w:rPr>
          <w:rFonts w:ascii="Arial" w:hAnsi="Arial" w:cs="Arial"/>
        </w:rPr>
        <w:t xml:space="preserve">a company on Asite. This means one of two things, either the company is on Asite but </w:t>
      </w:r>
      <w:r w:rsidR="00BE693C" w:rsidRPr="00542094">
        <w:rPr>
          <w:rFonts w:ascii="Arial" w:hAnsi="Arial" w:cs="Arial"/>
        </w:rPr>
        <w:t>its</w:t>
      </w:r>
      <w:r w:rsidR="0034396F" w:rsidRPr="00542094">
        <w:rPr>
          <w:rFonts w:ascii="Arial" w:hAnsi="Arial" w:cs="Arial"/>
        </w:rPr>
        <w:t xml:space="preserve"> Asite ID hasn’t been added to the company’s </w:t>
      </w:r>
      <w:r w:rsidR="00BE693C" w:rsidRPr="00542094">
        <w:rPr>
          <w:rFonts w:ascii="Arial" w:hAnsi="Arial" w:cs="Arial"/>
        </w:rPr>
        <w:t>description</w:t>
      </w:r>
      <w:r w:rsidR="0034396F" w:rsidRPr="00542094">
        <w:rPr>
          <w:rFonts w:ascii="Arial" w:hAnsi="Arial" w:cs="Arial"/>
        </w:rPr>
        <w:t xml:space="preserve"> on BIM or the company is missing on Asite and must be added to Asite to generate an Asite ID for that company’s </w:t>
      </w:r>
      <w:r w:rsidR="00BE693C" w:rsidRPr="00542094">
        <w:rPr>
          <w:rFonts w:ascii="Arial" w:hAnsi="Arial" w:cs="Arial"/>
        </w:rPr>
        <w:t>description</w:t>
      </w:r>
      <w:r w:rsidR="0034396F" w:rsidRPr="00542094">
        <w:rPr>
          <w:rFonts w:ascii="Arial" w:hAnsi="Arial" w:cs="Arial"/>
        </w:rPr>
        <w:t xml:space="preserve"> on BIM. Either way you should </w:t>
      </w:r>
      <w:r w:rsidR="00BE693C" w:rsidRPr="00542094">
        <w:rPr>
          <w:rFonts w:ascii="Arial" w:hAnsi="Arial" w:cs="Arial"/>
        </w:rPr>
        <w:t>check</w:t>
      </w:r>
      <w:r w:rsidR="0034396F" w:rsidRPr="00542094">
        <w:rPr>
          <w:rFonts w:ascii="Arial" w:hAnsi="Arial" w:cs="Arial"/>
        </w:rPr>
        <w:t xml:space="preserve"> if the company is on Asite before proceeding. Figure out what needs to be done to make all the companies on this list are no longer </w:t>
      </w:r>
      <w:r w:rsidR="00BE693C" w:rsidRPr="00542094">
        <w:rPr>
          <w:rFonts w:ascii="Arial" w:hAnsi="Arial" w:cs="Arial"/>
        </w:rPr>
        <w:t>flagged</w:t>
      </w:r>
      <w:r w:rsidR="0034396F" w:rsidRPr="00542094">
        <w:rPr>
          <w:rFonts w:ascii="Arial" w:hAnsi="Arial" w:cs="Arial"/>
        </w:rPr>
        <w:t xml:space="preserve"> as missing on Asite by the </w:t>
      </w:r>
      <w:proofErr w:type="spellStart"/>
      <w:r w:rsidR="0034396F" w:rsidRPr="00542094">
        <w:rPr>
          <w:rFonts w:ascii="Arial" w:hAnsi="Arial" w:cs="Arial"/>
        </w:rPr>
        <w:t>Bim</w:t>
      </w:r>
      <w:proofErr w:type="spellEnd"/>
      <w:r w:rsidR="0034396F" w:rsidRPr="00542094">
        <w:rPr>
          <w:rFonts w:ascii="Arial" w:hAnsi="Arial" w:cs="Arial"/>
        </w:rPr>
        <w:t>-Asite mapping tool.</w:t>
      </w:r>
      <w:r w:rsidR="00542094" w:rsidRPr="00542094">
        <w:rPr>
          <w:rFonts w:ascii="Arial" w:hAnsi="Arial" w:cs="Arial"/>
        </w:rPr>
        <w:t xml:space="preserve"> Again i</w:t>
      </w:r>
      <w:r w:rsidR="00542094" w:rsidRPr="00542094">
        <w:rPr>
          <w:rFonts w:ascii="Arial" w:hAnsi="Arial" w:cs="Arial"/>
        </w:rPr>
        <w:t xml:space="preserve">f a company row appears to be blank in cells Asite ID and BIM ID then PLEASE check both BIM and Asite. BIM should have the proper Asite ID or the company could be completely missing from Asite. </w:t>
      </w:r>
      <w:r w:rsidR="0034396F" w:rsidRPr="00542094">
        <w:rPr>
          <w:rFonts w:ascii="Arial" w:hAnsi="Arial" w:cs="Arial"/>
        </w:rPr>
        <w:t xml:space="preserve"> If “On Asite” is not an option in the filter menu then the</w:t>
      </w:r>
      <w:r w:rsidR="0034396F" w:rsidRPr="00542094">
        <w:rPr>
          <w:rFonts w:ascii="Arial" w:hAnsi="Arial" w:cs="Arial"/>
          <w:noProof/>
        </w:rPr>
        <w:t xml:space="preserve"> both databases appear to be </w:t>
      </w:r>
      <w:r w:rsidR="0034396F" w:rsidRPr="00542094">
        <w:rPr>
          <w:rFonts w:ascii="Arial" w:hAnsi="Arial" w:cs="Arial"/>
        </w:rPr>
        <w:t xml:space="preserve">in </w:t>
      </w:r>
      <w:r w:rsidR="00BE693C" w:rsidRPr="00542094">
        <w:rPr>
          <w:rFonts w:ascii="Arial" w:hAnsi="Arial" w:cs="Arial"/>
        </w:rPr>
        <w:t>accordance</w:t>
      </w:r>
      <w:r w:rsidR="0034396F" w:rsidRPr="00542094">
        <w:rPr>
          <w:rFonts w:ascii="Arial" w:hAnsi="Arial" w:cs="Arial"/>
        </w:rPr>
        <w:t xml:space="preserve"> with rule number three of the Big Five.</w:t>
      </w:r>
    </w:p>
    <w:p w:rsidR="00856B8D" w:rsidRPr="00542094" w:rsidRDefault="004235F0" w:rsidP="00856B8D">
      <w:pPr>
        <w:pStyle w:val="ListParagraph"/>
        <w:numPr>
          <w:ilvl w:val="0"/>
          <w:numId w:val="8"/>
        </w:numPr>
        <w:rPr>
          <w:rFonts w:ascii="Arial" w:hAnsi="Arial" w:cs="Arial"/>
        </w:rPr>
      </w:pPr>
      <w:r w:rsidRPr="00542094">
        <w:rPr>
          <w:rFonts w:ascii="Arial" w:hAnsi="Arial" w:cs="Arial"/>
        </w:rPr>
        <w:t>N</w:t>
      </w:r>
      <w:r w:rsidRPr="00542094">
        <w:rPr>
          <w:rFonts w:ascii="Arial" w:hAnsi="Arial" w:cs="Arial"/>
        </w:rPr>
        <w:t xml:space="preserve">umber </w:t>
      </w:r>
      <w:r w:rsidRPr="00542094">
        <w:rPr>
          <w:rFonts w:ascii="Arial" w:hAnsi="Arial" w:cs="Arial"/>
        </w:rPr>
        <w:t>four</w:t>
      </w:r>
      <w:r w:rsidRPr="00542094">
        <w:rPr>
          <w:rFonts w:ascii="Arial" w:hAnsi="Arial" w:cs="Arial"/>
        </w:rPr>
        <w:t xml:space="preserve"> of the Big Five</w:t>
      </w:r>
      <w:r w:rsidRPr="00542094">
        <w:rPr>
          <w:rFonts w:ascii="Arial" w:hAnsi="Arial" w:cs="Arial"/>
        </w:rPr>
        <w:t xml:space="preserve"> is the tricky part. The </w:t>
      </w:r>
      <w:proofErr w:type="spellStart"/>
      <w:r w:rsidRPr="00542094">
        <w:rPr>
          <w:rFonts w:ascii="Arial" w:hAnsi="Arial" w:cs="Arial"/>
        </w:rPr>
        <w:t>Bim</w:t>
      </w:r>
      <w:proofErr w:type="spellEnd"/>
      <w:r w:rsidRPr="00542094">
        <w:rPr>
          <w:rFonts w:ascii="Arial" w:hAnsi="Arial" w:cs="Arial"/>
        </w:rPr>
        <w:t xml:space="preserve">-Asite mapping tool is not smart enough to identify doubles but it can check for user error with </w:t>
      </w:r>
      <w:r w:rsidRPr="00542094">
        <w:rPr>
          <w:rFonts w:ascii="Arial" w:hAnsi="Arial" w:cs="Arial"/>
        </w:rPr>
        <w:t>rule number three of the Big Five</w:t>
      </w:r>
      <w:r w:rsidRPr="00542094">
        <w:rPr>
          <w:rFonts w:ascii="Arial" w:hAnsi="Arial" w:cs="Arial"/>
        </w:rPr>
        <w:t xml:space="preserve"> that </w:t>
      </w:r>
      <w:r w:rsidR="00BE693C" w:rsidRPr="00542094">
        <w:rPr>
          <w:rFonts w:ascii="Arial" w:hAnsi="Arial" w:cs="Arial"/>
        </w:rPr>
        <w:t>results</w:t>
      </w:r>
      <w:r w:rsidRPr="00542094">
        <w:rPr>
          <w:rFonts w:ascii="Arial" w:hAnsi="Arial" w:cs="Arial"/>
        </w:rPr>
        <w:t xml:space="preserve"> in a </w:t>
      </w:r>
      <w:r w:rsidR="00BE693C" w:rsidRPr="00542094">
        <w:rPr>
          <w:rFonts w:ascii="Arial" w:hAnsi="Arial" w:cs="Arial"/>
        </w:rPr>
        <w:t>violation</w:t>
      </w:r>
      <w:r w:rsidRPr="00542094">
        <w:rPr>
          <w:rFonts w:ascii="Arial" w:hAnsi="Arial" w:cs="Arial"/>
        </w:rPr>
        <w:t xml:space="preserve"> of rule four.</w:t>
      </w:r>
      <w:r w:rsidR="00BE693C" w:rsidRPr="00542094">
        <w:rPr>
          <w:rFonts w:ascii="Arial" w:hAnsi="Arial" w:cs="Arial"/>
        </w:rPr>
        <w:t xml:space="preserve"> </w:t>
      </w:r>
    </w:p>
    <w:p w:rsidR="00BE693C" w:rsidRPr="00542094" w:rsidRDefault="00BE693C" w:rsidP="00BE693C">
      <w:pPr>
        <w:pStyle w:val="ListParagraph"/>
        <w:rPr>
          <w:rFonts w:ascii="Arial" w:hAnsi="Arial" w:cs="Arial"/>
        </w:rPr>
      </w:pPr>
    </w:p>
    <w:p w:rsidR="00BE693C" w:rsidRPr="00542094" w:rsidRDefault="00BE693C" w:rsidP="00BE693C">
      <w:pPr>
        <w:pStyle w:val="ListParagraph"/>
        <w:rPr>
          <w:rFonts w:ascii="Arial" w:hAnsi="Arial" w:cs="Arial"/>
        </w:rPr>
      </w:pPr>
      <w:r w:rsidRPr="00542094">
        <w:rPr>
          <w:rFonts w:ascii="Arial" w:hAnsi="Arial" w:cs="Arial"/>
        </w:rPr>
        <w:t xml:space="preserve">For example let’s say you see a company listed as missing on Asite and missing </w:t>
      </w:r>
      <w:r w:rsidR="00D95CF6" w:rsidRPr="00542094">
        <w:rPr>
          <w:rFonts w:ascii="Arial" w:hAnsi="Arial" w:cs="Arial"/>
        </w:rPr>
        <w:t>its</w:t>
      </w:r>
      <w:r w:rsidRPr="00542094">
        <w:rPr>
          <w:rFonts w:ascii="Arial" w:hAnsi="Arial" w:cs="Arial"/>
        </w:rPr>
        <w:t xml:space="preserve"> Asite ID from its description. After checking Asite you find that while the company does exist on Asite </w:t>
      </w:r>
      <w:r w:rsidR="00D95CF6" w:rsidRPr="00542094">
        <w:rPr>
          <w:rFonts w:ascii="Arial" w:hAnsi="Arial" w:cs="Arial"/>
        </w:rPr>
        <w:t>but its</w:t>
      </w:r>
      <w:r w:rsidRPr="00542094">
        <w:rPr>
          <w:rFonts w:ascii="Arial" w:hAnsi="Arial" w:cs="Arial"/>
        </w:rPr>
        <w:t xml:space="preserve"> ID wasn’t copied over to the description field on BIM. So you add the ID to the description. What you did not account for is if this company is a double on BIM. Now you have two companies on BIM with the same ID. That’s where this tool can help.</w:t>
      </w:r>
    </w:p>
    <w:p w:rsidR="00BE693C" w:rsidRPr="00542094" w:rsidRDefault="00BE693C" w:rsidP="00BE693C">
      <w:pPr>
        <w:pStyle w:val="ListParagraph"/>
        <w:rPr>
          <w:rFonts w:ascii="Arial" w:hAnsi="Arial" w:cs="Arial"/>
        </w:rPr>
      </w:pPr>
    </w:p>
    <w:p w:rsidR="00856B8D" w:rsidRPr="00542094" w:rsidRDefault="00856B8D" w:rsidP="00BE693C">
      <w:pPr>
        <w:pStyle w:val="ListParagraph"/>
        <w:rPr>
          <w:rFonts w:ascii="Arial" w:hAnsi="Arial" w:cs="Arial"/>
        </w:rPr>
      </w:pPr>
      <w:r w:rsidRPr="00542094">
        <w:rPr>
          <w:rFonts w:ascii="Arial" w:hAnsi="Arial" w:cs="Arial"/>
        </w:rPr>
        <w:t xml:space="preserve">The </w:t>
      </w:r>
      <w:r w:rsidRPr="00542094">
        <w:rPr>
          <w:rFonts w:ascii="Arial" w:hAnsi="Arial" w:cs="Arial"/>
        </w:rPr>
        <w:t xml:space="preserve">“Has BIM Double” column will be tracking user error in case a user inputs two of the same Asite ID #s for two BIM </w:t>
      </w:r>
      <w:proofErr w:type="spellStart"/>
      <w:r w:rsidRPr="00542094">
        <w:rPr>
          <w:rFonts w:ascii="Arial" w:hAnsi="Arial" w:cs="Arial"/>
        </w:rPr>
        <w:t>Prequals</w:t>
      </w:r>
      <w:proofErr w:type="spellEnd"/>
      <w:r w:rsidRPr="00542094">
        <w:rPr>
          <w:rFonts w:ascii="Arial" w:hAnsi="Arial" w:cs="Arial"/>
        </w:rPr>
        <w:t>.</w:t>
      </w:r>
    </w:p>
    <w:p w:rsidR="004235F0" w:rsidRPr="00542094" w:rsidRDefault="00BE693C" w:rsidP="00BE693C">
      <w:pPr>
        <w:pStyle w:val="ListParagraph"/>
        <w:rPr>
          <w:rFonts w:ascii="Arial" w:hAnsi="Arial" w:cs="Arial"/>
        </w:rPr>
      </w:pPr>
      <w:r w:rsidRPr="00542094">
        <w:rPr>
          <w:rFonts w:ascii="Arial" w:hAnsi="Arial" w:cs="Arial"/>
        </w:rPr>
        <w:lastRenderedPageBreak/>
        <w:t>S</w:t>
      </w:r>
      <w:r w:rsidR="004235F0" w:rsidRPr="00542094">
        <w:rPr>
          <w:rFonts w:ascii="Arial" w:hAnsi="Arial" w:cs="Arial"/>
        </w:rPr>
        <w:t>imply sort the “</w:t>
      </w:r>
      <w:r w:rsidR="002F7532" w:rsidRPr="00542094">
        <w:rPr>
          <w:rFonts w:ascii="Arial" w:hAnsi="Arial" w:cs="Arial"/>
        </w:rPr>
        <w:t>Has BIM Double</w:t>
      </w:r>
      <w:r w:rsidR="004235F0" w:rsidRPr="00542094">
        <w:rPr>
          <w:rFonts w:ascii="Arial" w:hAnsi="Arial" w:cs="Arial"/>
        </w:rPr>
        <w:t xml:space="preserve">” column </w:t>
      </w:r>
      <w:r w:rsidRPr="00542094">
        <w:rPr>
          <w:rFonts w:ascii="Arial" w:hAnsi="Arial" w:cs="Arial"/>
        </w:rPr>
        <w:t xml:space="preserve">of the spreadsheet </w:t>
      </w:r>
      <w:r w:rsidR="004235F0" w:rsidRPr="00542094">
        <w:rPr>
          <w:rFonts w:ascii="Arial" w:hAnsi="Arial" w:cs="Arial"/>
        </w:rPr>
        <w:t xml:space="preserve">to only show the rows with a </w:t>
      </w:r>
      <w:r w:rsidR="002F7532" w:rsidRPr="00542094">
        <w:rPr>
          <w:rFonts w:ascii="Arial" w:hAnsi="Arial" w:cs="Arial"/>
        </w:rPr>
        <w:t>BIM double</w:t>
      </w:r>
      <w:r w:rsidR="004235F0" w:rsidRPr="00542094">
        <w:rPr>
          <w:rFonts w:ascii="Arial" w:hAnsi="Arial" w:cs="Arial"/>
        </w:rPr>
        <w:t xml:space="preserve"> status of “</w:t>
      </w:r>
      <w:r w:rsidR="002F7532" w:rsidRPr="00542094">
        <w:rPr>
          <w:rFonts w:ascii="Arial" w:hAnsi="Arial" w:cs="Arial"/>
        </w:rPr>
        <w:t>Yes</w:t>
      </w:r>
      <w:r w:rsidR="004235F0" w:rsidRPr="00542094">
        <w:rPr>
          <w:rFonts w:ascii="Arial" w:hAnsi="Arial" w:cs="Arial"/>
        </w:rPr>
        <w:t>” and then click ok as shown below:</w:t>
      </w:r>
      <w:r w:rsidR="002F7532" w:rsidRPr="00542094">
        <w:rPr>
          <w:rFonts w:ascii="Arial" w:hAnsi="Arial" w:cs="Arial"/>
        </w:rPr>
        <w:t xml:space="preserve"> </w:t>
      </w:r>
      <w:r w:rsidR="002F7532" w:rsidRPr="00542094">
        <w:rPr>
          <w:rFonts w:ascii="Arial" w:hAnsi="Arial" w:cs="Arial"/>
        </w:rPr>
        <w:drawing>
          <wp:inline distT="0" distB="0" distL="0" distR="0" wp14:anchorId="1734BD6A" wp14:editId="4ABB347E">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rsidR="0034396F" w:rsidRPr="00542094" w:rsidRDefault="002F7532" w:rsidP="00D95CF6">
      <w:pPr>
        <w:pStyle w:val="ListParagraph"/>
        <w:rPr>
          <w:rFonts w:ascii="Arial" w:hAnsi="Arial" w:cs="Arial"/>
        </w:rPr>
      </w:pPr>
      <w:r w:rsidRPr="00542094">
        <w:rPr>
          <w:rFonts w:ascii="Arial" w:hAnsi="Arial" w:cs="Arial"/>
        </w:rPr>
        <w:t>In the image above there is no “Yes” option in the filter right now. That is good. That means everyone is following these guidelines and as such not making doubles. This is not always the case though. Furthermore, this does not keep track of all doubles just</w:t>
      </w:r>
      <w:r w:rsidR="00D95CF6" w:rsidRPr="00542094">
        <w:rPr>
          <w:rFonts w:ascii="Arial" w:hAnsi="Arial" w:cs="Arial"/>
        </w:rPr>
        <w:t xml:space="preserve"> some of the ones that come from</w:t>
      </w:r>
      <w:r w:rsidRPr="00542094">
        <w:rPr>
          <w:rFonts w:ascii="Arial" w:hAnsi="Arial" w:cs="Arial"/>
        </w:rPr>
        <w:t xml:space="preserve"> user error. Finding all doubles requires critical thinking that this program lacks. So to truly take care of rule number four of the Big Five you must check both Asite and BIM the old fashioned </w:t>
      </w:r>
      <w:r w:rsidR="00D95CF6" w:rsidRPr="00542094">
        <w:rPr>
          <w:rFonts w:ascii="Arial" w:hAnsi="Arial" w:cs="Arial"/>
        </w:rPr>
        <w:t>way (</w:t>
      </w:r>
      <w:r w:rsidRPr="00542094">
        <w:rPr>
          <w:rFonts w:ascii="Arial" w:hAnsi="Arial" w:cs="Arial"/>
        </w:rPr>
        <w:t>by using</w:t>
      </w:r>
      <w:r w:rsidR="00D95CF6" w:rsidRPr="00542094">
        <w:rPr>
          <w:rFonts w:ascii="Arial" w:hAnsi="Arial" w:cs="Arial"/>
        </w:rPr>
        <w:t xml:space="preserve"> key words in</w:t>
      </w:r>
      <w:r w:rsidRPr="00542094">
        <w:rPr>
          <w:rFonts w:ascii="Arial" w:hAnsi="Arial" w:cs="Arial"/>
        </w:rPr>
        <w:t xml:space="preserve"> the search bars on the BIM and Asite web pages)</w:t>
      </w:r>
      <w:r w:rsidR="00D95CF6" w:rsidRPr="00542094">
        <w:rPr>
          <w:rFonts w:ascii="Arial" w:hAnsi="Arial" w:cs="Arial"/>
        </w:rPr>
        <w:t>.</w:t>
      </w:r>
    </w:p>
    <w:p w:rsidR="00856B8D" w:rsidRPr="00542094" w:rsidRDefault="00D95CF6" w:rsidP="00856B8D">
      <w:pPr>
        <w:pStyle w:val="ListParagraph"/>
        <w:numPr>
          <w:ilvl w:val="0"/>
          <w:numId w:val="8"/>
        </w:numPr>
        <w:rPr>
          <w:rFonts w:ascii="Arial" w:hAnsi="Arial" w:cs="Arial"/>
        </w:rPr>
      </w:pPr>
      <w:r w:rsidRPr="00542094">
        <w:rPr>
          <w:rFonts w:ascii="Arial" w:hAnsi="Arial" w:cs="Arial"/>
        </w:rPr>
        <w:t xml:space="preserve">To check rule number </w:t>
      </w:r>
      <w:r w:rsidRPr="00542094">
        <w:rPr>
          <w:rFonts w:ascii="Arial" w:hAnsi="Arial" w:cs="Arial"/>
        </w:rPr>
        <w:t>five</w:t>
      </w:r>
      <w:r w:rsidRPr="00542094">
        <w:rPr>
          <w:rFonts w:ascii="Arial" w:hAnsi="Arial" w:cs="Arial"/>
        </w:rPr>
        <w:t xml:space="preserve"> of the Big Five undo all filters and then sort the “</w:t>
      </w:r>
      <w:r w:rsidRPr="00542094">
        <w:rPr>
          <w:rFonts w:ascii="Arial" w:eastAsia="Times New Roman" w:hAnsi="Arial" w:cs="Arial"/>
          <w:color w:val="000000"/>
        </w:rPr>
        <w:t>Naming</w:t>
      </w:r>
      <w:r w:rsidRPr="00542094">
        <w:rPr>
          <w:rFonts w:ascii="Arial" w:eastAsia="Times New Roman" w:hAnsi="Arial" w:cs="Arial"/>
          <w:color w:val="000000"/>
        </w:rPr>
        <w:t xml:space="preserve"> Discrepancy” </w:t>
      </w:r>
      <w:r w:rsidRPr="00542094">
        <w:rPr>
          <w:rFonts w:ascii="Arial" w:hAnsi="Arial" w:cs="Arial"/>
        </w:rPr>
        <w:t xml:space="preserve">column to only show the rows with a </w:t>
      </w:r>
      <w:r w:rsidRPr="00542094">
        <w:rPr>
          <w:rFonts w:ascii="Arial" w:eastAsia="Times New Roman" w:hAnsi="Arial" w:cs="Arial"/>
          <w:color w:val="000000"/>
        </w:rPr>
        <w:t>discrepancy</w:t>
      </w:r>
      <w:r w:rsidRPr="00542094">
        <w:rPr>
          <w:rFonts w:ascii="Arial" w:hAnsi="Arial" w:cs="Arial"/>
        </w:rPr>
        <w:t xml:space="preserve"> status of “Yes” and then click ok as shown below:</w:t>
      </w:r>
      <w:r w:rsidRPr="00542094">
        <w:rPr>
          <w:rFonts w:ascii="Arial" w:hAnsi="Arial" w:cs="Arial"/>
        </w:rPr>
        <w:t xml:space="preserve"> </w:t>
      </w:r>
      <w:r w:rsidRPr="00542094">
        <w:rPr>
          <w:rFonts w:ascii="Arial" w:hAnsi="Arial" w:cs="Arial"/>
        </w:rPr>
        <w:lastRenderedPageBreak/>
        <w:drawing>
          <wp:inline distT="0" distB="0" distL="0" distR="0" wp14:anchorId="32EAC3F2" wp14:editId="176EFA4E">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r w:rsidRPr="00542094">
        <w:rPr>
          <w:rFonts w:ascii="Arial" w:hAnsi="Arial" w:cs="Arial"/>
        </w:rPr>
        <w:t>You should now have a list of all companies known to have different names between the two databases</w:t>
      </w:r>
      <w:r w:rsidR="00856B8D" w:rsidRPr="00542094">
        <w:rPr>
          <w:rFonts w:ascii="Arial" w:hAnsi="Arial" w:cs="Arial"/>
        </w:rPr>
        <w:t>.</w:t>
      </w:r>
      <w:r w:rsidR="00856B8D" w:rsidRPr="00542094">
        <w:rPr>
          <w:rFonts w:ascii="Arial" w:hAnsi="Arial" w:cs="Arial"/>
        </w:rPr>
        <w:t xml:space="preserve"> If “</w:t>
      </w:r>
      <w:r w:rsidR="00856B8D" w:rsidRPr="00542094">
        <w:rPr>
          <w:rFonts w:ascii="Arial" w:hAnsi="Arial" w:cs="Arial"/>
        </w:rPr>
        <w:t>Yes</w:t>
      </w:r>
      <w:r w:rsidR="00856B8D" w:rsidRPr="00542094">
        <w:rPr>
          <w:rFonts w:ascii="Arial" w:hAnsi="Arial" w:cs="Arial"/>
        </w:rPr>
        <w:t>” is not an option in the filter menu then the</w:t>
      </w:r>
      <w:r w:rsidR="00856B8D" w:rsidRPr="00542094">
        <w:rPr>
          <w:rFonts w:ascii="Arial" w:hAnsi="Arial" w:cs="Arial"/>
          <w:noProof/>
        </w:rPr>
        <w:t xml:space="preserve"> both databases appear to be </w:t>
      </w:r>
      <w:r w:rsidR="00856B8D" w:rsidRPr="00542094">
        <w:rPr>
          <w:rFonts w:ascii="Arial" w:hAnsi="Arial" w:cs="Arial"/>
        </w:rPr>
        <w:t xml:space="preserve">in accordance with rule number </w:t>
      </w:r>
      <w:r w:rsidR="00856B8D" w:rsidRPr="00542094">
        <w:rPr>
          <w:rFonts w:ascii="Arial" w:hAnsi="Arial" w:cs="Arial"/>
        </w:rPr>
        <w:t>five</w:t>
      </w:r>
      <w:r w:rsidR="00856B8D" w:rsidRPr="00542094">
        <w:rPr>
          <w:rFonts w:ascii="Arial" w:hAnsi="Arial" w:cs="Arial"/>
        </w:rPr>
        <w:t xml:space="preserve"> of the Big Five.</w:t>
      </w:r>
    </w:p>
    <w:p w:rsidR="00856B8D" w:rsidRPr="00542094" w:rsidRDefault="00856B8D" w:rsidP="00856B8D">
      <w:pPr>
        <w:rPr>
          <w:rFonts w:ascii="Arial" w:hAnsi="Arial" w:cs="Arial"/>
        </w:rPr>
      </w:pPr>
    </w:p>
    <w:p w:rsidR="00856B8D" w:rsidRPr="00542094" w:rsidRDefault="00856B8D" w:rsidP="00856B8D">
      <w:pPr>
        <w:rPr>
          <w:rFonts w:ascii="Arial" w:hAnsi="Arial" w:cs="Arial"/>
          <w:b/>
        </w:rPr>
      </w:pPr>
      <w:r w:rsidRPr="00542094">
        <w:rPr>
          <w:rFonts w:ascii="Arial" w:hAnsi="Arial" w:cs="Arial"/>
          <w:b/>
        </w:rPr>
        <w:t>Step 4</w:t>
      </w:r>
      <w:r w:rsidRPr="00542094">
        <w:rPr>
          <w:rFonts w:ascii="Arial" w:hAnsi="Arial" w:cs="Arial"/>
          <w:b/>
        </w:rPr>
        <w:t>:</w:t>
      </w:r>
    </w:p>
    <w:p w:rsidR="00856B8D" w:rsidRPr="00542094" w:rsidRDefault="00856B8D" w:rsidP="00856B8D">
      <w:pPr>
        <w:pStyle w:val="ListParagraph"/>
        <w:rPr>
          <w:rFonts w:ascii="Arial" w:hAnsi="Arial" w:cs="Arial"/>
        </w:rPr>
      </w:pPr>
      <w:r w:rsidRPr="00542094">
        <w:rPr>
          <w:rFonts w:ascii="Arial" w:hAnsi="Arial" w:cs="Arial"/>
        </w:rPr>
        <w:t xml:space="preserve">Just as stated before: </w:t>
      </w:r>
      <w:r w:rsidRPr="00542094">
        <w:rPr>
          <w:rFonts w:ascii="Arial" w:hAnsi="Arial" w:cs="Arial"/>
        </w:rPr>
        <w:t xml:space="preserve">DOUBLE CHECK, TRIPLE CHECK, </w:t>
      </w:r>
      <w:proofErr w:type="gramStart"/>
      <w:r w:rsidRPr="00542094">
        <w:rPr>
          <w:rFonts w:ascii="Arial" w:hAnsi="Arial" w:cs="Arial"/>
        </w:rPr>
        <w:t>AND</w:t>
      </w:r>
      <w:proofErr w:type="gramEnd"/>
      <w:r w:rsidRPr="00542094">
        <w:rPr>
          <w:rFonts w:ascii="Arial" w:hAnsi="Arial" w:cs="Arial"/>
        </w:rPr>
        <w:t xml:space="preserve"> QUADRUPLE CHECK!!!</w:t>
      </w:r>
      <w:r w:rsidRPr="00542094">
        <w:rPr>
          <w:rFonts w:ascii="Arial" w:hAnsi="Arial" w:cs="Arial"/>
        </w:rPr>
        <w:t xml:space="preserve"> </w:t>
      </w:r>
      <w:r w:rsidRPr="00542094">
        <w:rPr>
          <w:rFonts w:ascii="Arial" w:hAnsi="Arial" w:cs="Arial"/>
        </w:rPr>
        <w:t>If the output of this tool claims there is a deviation from one of the Big Five always a</w:t>
      </w:r>
      <w:bookmarkStart w:id="0" w:name="_GoBack"/>
      <w:bookmarkEnd w:id="0"/>
      <w:r w:rsidRPr="00542094">
        <w:rPr>
          <w:rFonts w:ascii="Arial" w:hAnsi="Arial" w:cs="Arial"/>
        </w:rPr>
        <w:t>ssume that it could be wrong.  This tool might be accurate but it is not capable of thinking critically about its data. Do not assume all data is correct just because the computer said it is. THIS IS BY FAR THE MOST IMPORTANT STEP. This tool might be helpful in expediting this process but it is by no means a replacement for human critical thinking.</w:t>
      </w:r>
    </w:p>
    <w:p w:rsidR="00856B8D" w:rsidRPr="00542094" w:rsidRDefault="00856B8D" w:rsidP="00856B8D">
      <w:pPr>
        <w:rPr>
          <w:rFonts w:ascii="Arial" w:hAnsi="Arial" w:cs="Arial"/>
          <w:b/>
        </w:rPr>
      </w:pPr>
    </w:p>
    <w:sectPr w:rsidR="00856B8D" w:rsidRPr="005420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156226"/>
    <w:multiLevelType w:val="hybridMultilevel"/>
    <w:tmpl w:val="E748370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54BBC"/>
    <w:multiLevelType w:val="hybridMultilevel"/>
    <w:tmpl w:val="2E8E58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DF1A5C"/>
    <w:multiLevelType w:val="hybridMultilevel"/>
    <w:tmpl w:val="BC8E1C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344389"/>
    <w:multiLevelType w:val="hybridMultilevel"/>
    <w:tmpl w:val="F11C7E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B1659D"/>
    <w:multiLevelType w:val="hybridMultilevel"/>
    <w:tmpl w:val="8E165F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AD42E0"/>
    <w:multiLevelType w:val="hybridMultilevel"/>
    <w:tmpl w:val="70CA82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BE3B26"/>
    <w:multiLevelType w:val="hybridMultilevel"/>
    <w:tmpl w:val="88E082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7A27CB"/>
    <w:multiLevelType w:val="hybridMultilevel"/>
    <w:tmpl w:val="0E4CC07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667300"/>
    <w:multiLevelType w:val="hybridMultilevel"/>
    <w:tmpl w:val="9F9A3E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7"/>
  </w:num>
  <w:num w:numId="5">
    <w:abstractNumId w:val="8"/>
  </w:num>
  <w:num w:numId="6">
    <w:abstractNumId w:val="0"/>
  </w:num>
  <w:num w:numId="7">
    <w:abstractNumId w:val="2"/>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131078" w:nlCheck="1" w:checkStyle="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856"/>
    <w:rsid w:val="000651D1"/>
    <w:rsid w:val="000A6313"/>
    <w:rsid w:val="0010009F"/>
    <w:rsid w:val="00157CDA"/>
    <w:rsid w:val="0018246C"/>
    <w:rsid w:val="001C7A51"/>
    <w:rsid w:val="001D62B3"/>
    <w:rsid w:val="002238A4"/>
    <w:rsid w:val="00233415"/>
    <w:rsid w:val="0024053B"/>
    <w:rsid w:val="0024362D"/>
    <w:rsid w:val="00266709"/>
    <w:rsid w:val="00274CC8"/>
    <w:rsid w:val="002B1E9F"/>
    <w:rsid w:val="002D2488"/>
    <w:rsid w:val="002F7532"/>
    <w:rsid w:val="00333B3D"/>
    <w:rsid w:val="0034396F"/>
    <w:rsid w:val="0038169A"/>
    <w:rsid w:val="003C4462"/>
    <w:rsid w:val="003F055C"/>
    <w:rsid w:val="003F4A65"/>
    <w:rsid w:val="003F59DA"/>
    <w:rsid w:val="004235F0"/>
    <w:rsid w:val="00517BCF"/>
    <w:rsid w:val="00542094"/>
    <w:rsid w:val="005818D5"/>
    <w:rsid w:val="005B04A2"/>
    <w:rsid w:val="005B2AC7"/>
    <w:rsid w:val="00600D71"/>
    <w:rsid w:val="00653856"/>
    <w:rsid w:val="00661766"/>
    <w:rsid w:val="00696BF8"/>
    <w:rsid w:val="006D4478"/>
    <w:rsid w:val="00743036"/>
    <w:rsid w:val="00783F2D"/>
    <w:rsid w:val="008569D4"/>
    <w:rsid w:val="00856B8D"/>
    <w:rsid w:val="00884FF2"/>
    <w:rsid w:val="008865E7"/>
    <w:rsid w:val="008A1DDD"/>
    <w:rsid w:val="008A6F23"/>
    <w:rsid w:val="009423AF"/>
    <w:rsid w:val="0099406C"/>
    <w:rsid w:val="00A40B56"/>
    <w:rsid w:val="00AC6E33"/>
    <w:rsid w:val="00B06412"/>
    <w:rsid w:val="00B90581"/>
    <w:rsid w:val="00BE693C"/>
    <w:rsid w:val="00C060D3"/>
    <w:rsid w:val="00CA7ECB"/>
    <w:rsid w:val="00CC6881"/>
    <w:rsid w:val="00D05464"/>
    <w:rsid w:val="00D95CF6"/>
    <w:rsid w:val="00DE4F46"/>
    <w:rsid w:val="00E75B32"/>
    <w:rsid w:val="00EB5249"/>
    <w:rsid w:val="00F11D8B"/>
    <w:rsid w:val="00F1226E"/>
    <w:rsid w:val="00F21574"/>
    <w:rsid w:val="00F440EB"/>
    <w:rsid w:val="00F546BC"/>
    <w:rsid w:val="00FB6BF8"/>
    <w:rsid w:val="00FB717D"/>
    <w:rsid w:val="00FC1A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15612F-031B-4394-A61D-774FFFF62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24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6779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891CE-16BC-43C0-B852-99C2D93B2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906</TotalTime>
  <Pages>14</Pages>
  <Words>1779</Words>
  <Characters>10141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Alec Horwitz</dc:creator>
  <cp:keywords/>
  <dc:description/>
  <cp:lastModifiedBy>Alec Horwitz</cp:lastModifiedBy>
  <cp:revision>2</cp:revision>
  <dcterms:created xsi:type="dcterms:W3CDTF">2016-07-20T12:02:00Z</dcterms:created>
  <dcterms:modified xsi:type="dcterms:W3CDTF">2016-07-29T19:31:00Z</dcterms:modified>
</cp:coreProperties>
</file>