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3E2F8" w14:textId="25BF209A" w:rsidR="00373AE3" w:rsidRDefault="00373AE3" w:rsidP="00373AE3">
      <w:pPr>
        <w:spacing w:line="360" w:lineRule="auto"/>
        <w:jc w:val="center"/>
        <w:rPr>
          <w:rFonts w:ascii="Arial" w:eastAsia="Calibri" w:hAnsi="Arial" w:cs="Arial"/>
          <w:b/>
          <w:bCs/>
          <w:color w:val="FF0000"/>
          <w:sz w:val="24"/>
        </w:rPr>
      </w:pPr>
      <w:r>
        <w:rPr>
          <w:rFonts w:ascii="Arial" w:eastAsia="Calibri" w:hAnsi="Arial" w:cs="Arial"/>
          <w:b/>
          <w:bCs/>
          <w:color w:val="FF0000"/>
          <w:sz w:val="24"/>
        </w:rPr>
        <w:t>Título</w:t>
      </w:r>
      <w:bookmarkStart w:id="0" w:name="_GoBack"/>
      <w:bookmarkEnd w:id="0"/>
      <w:r>
        <w:rPr>
          <w:rFonts w:ascii="Arial" w:eastAsia="Calibri" w:hAnsi="Arial" w:cs="Arial"/>
          <w:b/>
          <w:bCs/>
          <w:color w:val="FF0000"/>
          <w:sz w:val="24"/>
        </w:rPr>
        <w:t xml:space="preserve"> opcionales de proyectos</w:t>
      </w:r>
    </w:p>
    <w:p w14:paraId="53E8B7D8" w14:textId="3B0F4842" w:rsidR="0064040D" w:rsidRPr="0064040D" w:rsidRDefault="0064040D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FF0000"/>
          <w:sz w:val="24"/>
        </w:rPr>
      </w:pPr>
      <w:r w:rsidRPr="0064040D">
        <w:rPr>
          <w:rFonts w:ascii="Arial" w:eastAsia="Calibri" w:hAnsi="Arial" w:cs="Arial"/>
          <w:b/>
          <w:bCs/>
          <w:color w:val="FF0000"/>
          <w:sz w:val="24"/>
        </w:rPr>
        <w:t>Identificación de zonas potenciales para el cultivo de palma africana, Atlántida</w:t>
      </w:r>
      <w:r w:rsidR="0042616D">
        <w:rPr>
          <w:rFonts w:ascii="Arial" w:eastAsia="Calibri" w:hAnsi="Arial" w:cs="Arial"/>
          <w:b/>
          <w:bCs/>
          <w:color w:val="FF0000"/>
          <w:sz w:val="24"/>
        </w:rPr>
        <w:t xml:space="preserve">, Honduras, </w:t>
      </w:r>
      <w:r w:rsidRPr="0064040D">
        <w:rPr>
          <w:rFonts w:ascii="Arial" w:eastAsia="Calibri" w:hAnsi="Arial" w:cs="Arial"/>
          <w:b/>
          <w:bCs/>
          <w:color w:val="FF0000"/>
          <w:sz w:val="24"/>
        </w:rPr>
        <w:t>2021.</w:t>
      </w:r>
    </w:p>
    <w:p w14:paraId="6DB0CC73" w14:textId="3C088644" w:rsidR="0064040D" w:rsidRPr="0042616D" w:rsidRDefault="0064040D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4472C4" w:themeColor="accent1"/>
          <w:sz w:val="24"/>
        </w:rPr>
      </w:pPr>
      <w:r w:rsidRPr="0064040D">
        <w:rPr>
          <w:rFonts w:ascii="Arial" w:eastAsia="Calibri" w:hAnsi="Arial" w:cs="Arial"/>
          <w:b/>
          <w:bCs/>
          <w:color w:val="4472C4" w:themeColor="accent1"/>
          <w:sz w:val="24"/>
        </w:rPr>
        <w:t>Identificación de zonas con potencial para cultivo de palma africana, utilizando Sistemas de Información Geográfica, Atlántida, Honduras, 2021.</w:t>
      </w:r>
    </w:p>
    <w:p w14:paraId="47727C7E" w14:textId="4BC97ACD" w:rsidR="0064040D" w:rsidRDefault="0064040D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FF0000"/>
          <w:sz w:val="24"/>
        </w:rPr>
      </w:pPr>
      <w:r w:rsidRPr="0064040D">
        <w:rPr>
          <w:rFonts w:ascii="Arial" w:eastAsia="Calibri" w:hAnsi="Arial" w:cs="Arial"/>
          <w:b/>
          <w:bCs/>
          <w:color w:val="FF0000"/>
          <w:sz w:val="24"/>
        </w:rPr>
        <w:t>Identificación de Áreas Forestales con Alto Nivel de Incendio</w:t>
      </w:r>
    </w:p>
    <w:p w14:paraId="4EC331E4" w14:textId="080B2D71" w:rsidR="00252F5B" w:rsidRPr="00D976FC" w:rsidRDefault="00252F5B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4472C4" w:themeColor="accent1"/>
          <w:sz w:val="24"/>
        </w:rPr>
      </w:pPr>
      <w:r w:rsidRPr="00D976FC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Evaluación del riesgo de incendios Forestales utilizando Sensores Remotos, Mololoa, </w:t>
      </w:r>
      <w:r w:rsidR="00A925F4" w:rsidRPr="00D976FC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Francisco Morazán, </w:t>
      </w:r>
      <w:r w:rsidRPr="00D976FC">
        <w:rPr>
          <w:rFonts w:ascii="Arial" w:eastAsia="Calibri" w:hAnsi="Arial" w:cs="Arial"/>
          <w:b/>
          <w:bCs/>
          <w:color w:val="4472C4" w:themeColor="accent1"/>
          <w:sz w:val="24"/>
        </w:rPr>
        <w:t>2022.</w:t>
      </w:r>
    </w:p>
    <w:p w14:paraId="74BA3B58" w14:textId="76F34448" w:rsidR="00252F5B" w:rsidRPr="00D976FC" w:rsidRDefault="00252F5B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4472C4" w:themeColor="accent1"/>
          <w:sz w:val="24"/>
        </w:rPr>
      </w:pPr>
      <w:r w:rsidRPr="00D976FC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Evaluación del daño de incendios Forestales utilizando Sensores Remotos, Mololoa, </w:t>
      </w:r>
      <w:r w:rsidR="00A925F4" w:rsidRPr="00D976FC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Francisco Morazán, </w:t>
      </w:r>
      <w:r w:rsidRPr="00D976FC">
        <w:rPr>
          <w:rFonts w:ascii="Arial" w:eastAsia="Calibri" w:hAnsi="Arial" w:cs="Arial"/>
          <w:b/>
          <w:bCs/>
          <w:color w:val="4472C4" w:themeColor="accent1"/>
          <w:sz w:val="24"/>
        </w:rPr>
        <w:t>2022.</w:t>
      </w:r>
    </w:p>
    <w:p w14:paraId="530636AB" w14:textId="2B8610AF" w:rsidR="00A925F4" w:rsidRPr="00A925F4" w:rsidRDefault="00A925F4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FF0000"/>
          <w:sz w:val="24"/>
        </w:rPr>
      </w:pPr>
      <w:r w:rsidRPr="00A925F4">
        <w:rPr>
          <w:rFonts w:ascii="Arial" w:eastAsia="Calibri" w:hAnsi="Arial" w:cs="Arial"/>
          <w:b/>
          <w:bCs/>
          <w:color w:val="FF0000"/>
          <w:sz w:val="24"/>
        </w:rPr>
        <w:t xml:space="preserve">Monitoreo de gases nocivos presentes en </w:t>
      </w:r>
      <w:r w:rsidR="002A1E9D">
        <w:rPr>
          <w:rFonts w:ascii="Arial" w:eastAsia="Calibri" w:hAnsi="Arial" w:cs="Arial"/>
          <w:b/>
          <w:bCs/>
          <w:color w:val="FF0000"/>
          <w:sz w:val="24"/>
        </w:rPr>
        <w:t xml:space="preserve">Municipio Distrito Central, Honduras, </w:t>
      </w:r>
      <w:r w:rsidRPr="00A925F4">
        <w:rPr>
          <w:rFonts w:ascii="Arial" w:eastAsia="Calibri" w:hAnsi="Arial" w:cs="Arial"/>
          <w:b/>
          <w:bCs/>
          <w:color w:val="FF0000"/>
          <w:sz w:val="24"/>
        </w:rPr>
        <w:t>2019</w:t>
      </w:r>
      <w:r w:rsidR="002A1E9D">
        <w:rPr>
          <w:rFonts w:ascii="Arial" w:eastAsia="Calibri" w:hAnsi="Arial" w:cs="Arial"/>
          <w:b/>
          <w:bCs/>
          <w:color w:val="FF0000"/>
          <w:sz w:val="24"/>
        </w:rPr>
        <w:t>-</w:t>
      </w:r>
      <w:r w:rsidRPr="00A925F4">
        <w:rPr>
          <w:rFonts w:ascii="Arial" w:eastAsia="Calibri" w:hAnsi="Arial" w:cs="Arial"/>
          <w:b/>
          <w:bCs/>
          <w:color w:val="FF0000"/>
          <w:sz w:val="24"/>
        </w:rPr>
        <w:t xml:space="preserve">2021, </w:t>
      </w:r>
      <w:r w:rsidRPr="002A1E9D">
        <w:rPr>
          <w:rFonts w:ascii="Arial" w:eastAsia="Calibri" w:hAnsi="Arial" w:cs="Arial"/>
          <w:b/>
          <w:bCs/>
          <w:strike/>
          <w:color w:val="FF0000"/>
          <w:sz w:val="24"/>
        </w:rPr>
        <w:t>y sus posibles soluciones</w:t>
      </w:r>
    </w:p>
    <w:p w14:paraId="0AAAE49E" w14:textId="47F8D289" w:rsidR="00E6114B" w:rsidRPr="00D210D0" w:rsidRDefault="009B540A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4472C4" w:themeColor="accent1"/>
          <w:sz w:val="24"/>
        </w:rPr>
      </w:pPr>
      <w:r w:rsidRPr="00D210D0">
        <w:rPr>
          <w:rFonts w:ascii="Arial" w:eastAsia="Calibri" w:hAnsi="Arial" w:cs="Arial"/>
          <w:b/>
          <w:bCs/>
          <w:color w:val="4472C4" w:themeColor="accent1"/>
          <w:sz w:val="24"/>
        </w:rPr>
        <w:t>E</w:t>
      </w:r>
      <w:r w:rsidR="00E6114B" w:rsidRPr="00D210D0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valuación comparativa </w:t>
      </w:r>
      <w:r w:rsidR="00A925F4" w:rsidRPr="00D210D0">
        <w:rPr>
          <w:rFonts w:ascii="Arial" w:eastAsia="Calibri" w:hAnsi="Arial" w:cs="Arial"/>
          <w:b/>
          <w:bCs/>
          <w:color w:val="4472C4" w:themeColor="accent1"/>
          <w:sz w:val="24"/>
        </w:rPr>
        <w:t>de la calidad de aire en e</w:t>
      </w:r>
      <w:r w:rsidR="00E6114B" w:rsidRPr="00D210D0">
        <w:rPr>
          <w:rFonts w:ascii="Arial" w:eastAsia="Calibri" w:hAnsi="Arial" w:cs="Arial"/>
          <w:b/>
          <w:bCs/>
          <w:color w:val="4472C4" w:themeColor="accent1"/>
          <w:sz w:val="24"/>
        </w:rPr>
        <w:t>l municipio del Distrito Central, Francisco Morazán, 2019</w:t>
      </w:r>
      <w:r w:rsidR="00D210D0">
        <w:rPr>
          <w:rFonts w:ascii="Arial" w:eastAsia="Calibri" w:hAnsi="Arial" w:cs="Arial"/>
          <w:b/>
          <w:bCs/>
          <w:color w:val="4472C4" w:themeColor="accent1"/>
          <w:sz w:val="24"/>
        </w:rPr>
        <w:t>-</w:t>
      </w:r>
      <w:r w:rsidR="00E6114B" w:rsidRPr="00D210D0">
        <w:rPr>
          <w:rFonts w:ascii="Arial" w:eastAsia="Calibri" w:hAnsi="Arial" w:cs="Arial"/>
          <w:b/>
          <w:bCs/>
          <w:color w:val="4472C4" w:themeColor="accent1"/>
          <w:sz w:val="24"/>
        </w:rPr>
        <w:t>2021.</w:t>
      </w:r>
    </w:p>
    <w:p w14:paraId="34A0362C" w14:textId="0CB214E9" w:rsidR="00E6114B" w:rsidRDefault="009B540A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FF0000"/>
          <w:sz w:val="24"/>
        </w:rPr>
      </w:pPr>
      <w:r w:rsidRPr="009B540A">
        <w:rPr>
          <w:rFonts w:ascii="Arial" w:eastAsia="Calibri" w:hAnsi="Arial" w:cs="Arial"/>
          <w:b/>
          <w:bCs/>
          <w:color w:val="FF0000"/>
          <w:sz w:val="24"/>
        </w:rPr>
        <w:t xml:space="preserve">GESTIÓN DEL TRANSPORTE </w:t>
      </w:r>
      <w:r w:rsidR="00C75BF8">
        <w:rPr>
          <w:rFonts w:ascii="Arial" w:eastAsia="Calibri" w:hAnsi="Arial" w:cs="Arial"/>
          <w:b/>
          <w:bCs/>
          <w:color w:val="FF0000"/>
          <w:sz w:val="24"/>
        </w:rPr>
        <w:t xml:space="preserve">TERRESTRE </w:t>
      </w:r>
      <w:r w:rsidRPr="009B540A">
        <w:rPr>
          <w:rFonts w:ascii="Arial" w:eastAsia="Calibri" w:hAnsi="Arial" w:cs="Arial"/>
          <w:b/>
          <w:bCs/>
          <w:color w:val="FF0000"/>
          <w:sz w:val="24"/>
        </w:rPr>
        <w:t>EN LA CIUDAD DE TEGUCIGALPA</w:t>
      </w:r>
    </w:p>
    <w:p w14:paraId="194A96E6" w14:textId="05B7C71E" w:rsidR="009B540A" w:rsidRPr="00424974" w:rsidRDefault="009B540A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4472C4" w:themeColor="accent1"/>
          <w:sz w:val="24"/>
        </w:rPr>
      </w:pPr>
      <w:r w:rsidRPr="00424974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Análisis espacial de alternativas de red transporte </w:t>
      </w:r>
      <w:r w:rsidR="00424974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terrestre </w:t>
      </w:r>
      <w:r w:rsidRPr="00424974">
        <w:rPr>
          <w:rFonts w:ascii="Arial" w:eastAsia="Calibri" w:hAnsi="Arial" w:cs="Arial"/>
          <w:b/>
          <w:bCs/>
          <w:color w:val="4472C4" w:themeColor="accent1"/>
          <w:sz w:val="24"/>
        </w:rPr>
        <w:t>en el Tegucigalpa, 2022</w:t>
      </w:r>
    </w:p>
    <w:p w14:paraId="6CF6E11F" w14:textId="19CF298B" w:rsidR="00AE53B0" w:rsidRPr="00E917A5" w:rsidRDefault="00AE53B0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4472C4" w:themeColor="accent1"/>
          <w:sz w:val="24"/>
        </w:rPr>
      </w:pPr>
      <w:r w:rsidRPr="00AE53B0">
        <w:rPr>
          <w:rFonts w:ascii="Arial" w:eastAsia="Calibri" w:hAnsi="Arial" w:cs="Arial"/>
          <w:b/>
          <w:bCs/>
          <w:color w:val="FF0000"/>
          <w:sz w:val="24"/>
        </w:rPr>
        <w:t xml:space="preserve">Análisis de cambio de usos de suelo </w:t>
      </w:r>
      <w:r w:rsidR="00424974">
        <w:rPr>
          <w:rFonts w:ascii="Arial" w:eastAsia="Calibri" w:hAnsi="Arial" w:cs="Arial"/>
          <w:b/>
          <w:bCs/>
          <w:color w:val="FF0000"/>
          <w:sz w:val="24"/>
        </w:rPr>
        <w:t xml:space="preserve">el departamento, </w:t>
      </w:r>
      <w:r w:rsidRPr="00AE53B0">
        <w:rPr>
          <w:rFonts w:ascii="Arial" w:eastAsia="Calibri" w:hAnsi="Arial" w:cs="Arial"/>
          <w:b/>
          <w:bCs/>
          <w:color w:val="FF0000"/>
          <w:sz w:val="24"/>
        </w:rPr>
        <w:t>El Paraíso</w:t>
      </w:r>
      <w:r w:rsidR="00424974">
        <w:rPr>
          <w:rFonts w:ascii="Arial" w:eastAsia="Calibri" w:hAnsi="Arial" w:cs="Arial"/>
          <w:b/>
          <w:bCs/>
          <w:color w:val="FF0000"/>
          <w:sz w:val="24"/>
        </w:rPr>
        <w:t xml:space="preserve">, Honduras. </w:t>
      </w:r>
      <w:r w:rsidR="00E917A5">
        <w:rPr>
          <w:rFonts w:ascii="Arial" w:eastAsia="Calibri" w:hAnsi="Arial" w:cs="Arial"/>
          <w:b/>
          <w:bCs/>
          <w:color w:val="FF0000"/>
          <w:sz w:val="24"/>
        </w:rPr>
        <w:t>2015-2020.</w:t>
      </w:r>
      <w:r w:rsidRPr="00AE53B0">
        <w:rPr>
          <w:rFonts w:ascii="Arial" w:eastAsia="Calibri" w:hAnsi="Arial" w:cs="Arial"/>
          <w:b/>
          <w:bCs/>
          <w:color w:val="FF0000"/>
          <w:sz w:val="24"/>
        </w:rPr>
        <w:cr/>
      </w:r>
      <w:r w:rsidRPr="00E917A5">
        <w:rPr>
          <w:rFonts w:ascii="Arial" w:eastAsia="Calibri" w:hAnsi="Arial" w:cs="Arial"/>
          <w:b/>
          <w:bCs/>
          <w:color w:val="4472C4" w:themeColor="accent1"/>
          <w:sz w:val="24"/>
        </w:rPr>
        <w:t>Análisis del cambio del uso del suelo</w:t>
      </w:r>
      <w:r w:rsidR="00E61F25" w:rsidRPr="00E917A5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 usando SIG en </w:t>
      </w:r>
      <w:r w:rsidR="00E917A5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el departamento de </w:t>
      </w:r>
      <w:r w:rsidR="00E61F25" w:rsidRPr="00E917A5">
        <w:rPr>
          <w:rFonts w:ascii="Arial" w:eastAsia="Calibri" w:hAnsi="Arial" w:cs="Arial"/>
          <w:b/>
          <w:bCs/>
          <w:color w:val="4472C4" w:themeColor="accent1"/>
          <w:sz w:val="24"/>
        </w:rPr>
        <w:t>El Paraíso, Honduras</w:t>
      </w:r>
      <w:r w:rsidR="00E917A5">
        <w:rPr>
          <w:rFonts w:ascii="Arial" w:eastAsia="Calibri" w:hAnsi="Arial" w:cs="Arial"/>
          <w:b/>
          <w:bCs/>
          <w:color w:val="4472C4" w:themeColor="accent1"/>
          <w:sz w:val="24"/>
        </w:rPr>
        <w:t>,</w:t>
      </w:r>
      <w:r w:rsidR="00E61F25" w:rsidRPr="00E917A5">
        <w:rPr>
          <w:rFonts w:ascii="Arial" w:eastAsia="Calibri" w:hAnsi="Arial" w:cs="Arial"/>
          <w:b/>
          <w:bCs/>
          <w:color w:val="4472C4" w:themeColor="accent1"/>
          <w:sz w:val="24"/>
        </w:rPr>
        <w:t xml:space="preserve"> 2015-2020.</w:t>
      </w:r>
    </w:p>
    <w:p w14:paraId="2EF3AE56" w14:textId="591129DC" w:rsidR="00A925F4" w:rsidRPr="0064040D" w:rsidRDefault="00E6114B" w:rsidP="0064040D">
      <w:pPr>
        <w:spacing w:line="360" w:lineRule="auto"/>
        <w:jc w:val="both"/>
        <w:rPr>
          <w:rFonts w:ascii="Arial" w:eastAsia="Calibri" w:hAnsi="Arial" w:cs="Arial"/>
          <w:b/>
          <w:bCs/>
          <w:color w:val="FF0000"/>
          <w:sz w:val="24"/>
        </w:rPr>
      </w:pPr>
      <w:r>
        <w:rPr>
          <w:rFonts w:ascii="Arial" w:eastAsia="Calibri" w:hAnsi="Arial" w:cs="Arial"/>
          <w:b/>
          <w:bCs/>
          <w:color w:val="FF0000"/>
          <w:sz w:val="24"/>
        </w:rPr>
        <w:t xml:space="preserve"> </w:t>
      </w:r>
    </w:p>
    <w:p w14:paraId="287E5ABB" w14:textId="126B8EEE" w:rsidR="0064040D" w:rsidRDefault="0064040D" w:rsidP="0064040D">
      <w:pPr>
        <w:spacing w:line="360" w:lineRule="auto"/>
        <w:jc w:val="both"/>
        <w:rPr>
          <w:rFonts w:ascii="Arial" w:eastAsia="Calibri" w:hAnsi="Arial" w:cs="Arial"/>
          <w:b/>
          <w:bCs/>
          <w:sz w:val="24"/>
        </w:rPr>
      </w:pPr>
    </w:p>
    <w:p w14:paraId="4356EF84" w14:textId="77777777" w:rsidR="0064040D" w:rsidRPr="0064040D" w:rsidRDefault="0064040D" w:rsidP="0064040D">
      <w:pPr>
        <w:spacing w:line="360" w:lineRule="auto"/>
        <w:jc w:val="both"/>
        <w:rPr>
          <w:rFonts w:ascii="Arial" w:eastAsia="Calibri" w:hAnsi="Arial" w:cs="Arial"/>
          <w:b/>
          <w:bCs/>
          <w:sz w:val="24"/>
        </w:rPr>
      </w:pPr>
    </w:p>
    <w:p w14:paraId="252AA9C2" w14:textId="77777777" w:rsidR="00075AA8" w:rsidRDefault="00373AE3"/>
    <w:sectPr w:rsidR="00075AA8" w:rsidSect="0089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0D"/>
    <w:rsid w:val="001F77D6"/>
    <w:rsid w:val="00252F5B"/>
    <w:rsid w:val="002A1E9D"/>
    <w:rsid w:val="00373AE3"/>
    <w:rsid w:val="00424974"/>
    <w:rsid w:val="0042616D"/>
    <w:rsid w:val="0064040D"/>
    <w:rsid w:val="008314F8"/>
    <w:rsid w:val="00894DB0"/>
    <w:rsid w:val="009B540A"/>
    <w:rsid w:val="00A925F4"/>
    <w:rsid w:val="00A95465"/>
    <w:rsid w:val="00AD7BCD"/>
    <w:rsid w:val="00AE53B0"/>
    <w:rsid w:val="00C75BF8"/>
    <w:rsid w:val="00D210D0"/>
    <w:rsid w:val="00D976FC"/>
    <w:rsid w:val="00E6114B"/>
    <w:rsid w:val="00E61F25"/>
    <w:rsid w:val="00E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75B2"/>
  <w15:chartTrackingRefBased/>
  <w15:docId w15:val="{A30544FB-AC58-4FE2-862D-F8CA8E6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7EED0EEF8C44B92B9D5F7E3309DAE" ma:contentTypeVersion="12" ma:contentTypeDescription="Create a new document." ma:contentTypeScope="" ma:versionID="bc6b48e3b35e182d2588ef511f3f3e21">
  <xsd:schema xmlns:xsd="http://www.w3.org/2001/XMLSchema" xmlns:xs="http://www.w3.org/2001/XMLSchema" xmlns:p="http://schemas.microsoft.com/office/2006/metadata/properties" xmlns:ns3="9581afe4-db14-4f1a-9fd8-3893a3f455e7" xmlns:ns4="b472744b-6757-4209-83c3-629d3bf30e2d" targetNamespace="http://schemas.microsoft.com/office/2006/metadata/properties" ma:root="true" ma:fieldsID="ee5da30dcd9122e35fcc423e15e07cfd" ns3:_="" ns4:_="">
    <xsd:import namespace="9581afe4-db14-4f1a-9fd8-3893a3f455e7"/>
    <xsd:import namespace="b472744b-6757-4209-83c3-629d3bf30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afe4-db14-4f1a-9fd8-3893a3f45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2744b-6757-4209-83c3-629d3bf3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4B6002-F4E5-44CA-B08F-E8E189C4B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1afe4-db14-4f1a-9fd8-3893a3f455e7"/>
    <ds:schemaRef ds:uri="b472744b-6757-4209-83c3-629d3bf30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9D61A-20A3-48F2-818D-491C543B3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B7ED9E-4FAA-4B56-A1FF-C05CEBE3F9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 MEZA ANTUNEZ</dc:creator>
  <cp:keywords/>
  <dc:description/>
  <cp:lastModifiedBy> </cp:lastModifiedBy>
  <cp:revision>2</cp:revision>
  <dcterms:created xsi:type="dcterms:W3CDTF">2022-05-26T21:19:00Z</dcterms:created>
  <dcterms:modified xsi:type="dcterms:W3CDTF">2022-05-26T21:19:00Z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0x0101009A67EED0EEF8C44B92B9D5F7E3309DAE</vt:lpwstr>
  </property>
</Properties>
</file>