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FB43C" w14:textId="77777777" w:rsidR="00AE72B2" w:rsidRDefault="00AE72B2" w:rsidP="00565829">
      <w:pPr>
        <w:widowControl w:val="0"/>
        <w:autoSpaceDE w:val="0"/>
        <w:autoSpaceDN w:val="0"/>
        <w:adjustRightInd w:val="0"/>
        <w:rPr>
          <w:rFonts w:ascii="Palatino" w:hAnsi="Palatino"/>
          <w:b/>
          <w:szCs w:val="20"/>
        </w:rPr>
      </w:pPr>
      <w:proofErr w:type="spellStart"/>
      <w:r w:rsidRPr="00CE1987">
        <w:rPr>
          <w:rFonts w:ascii="Palatino" w:hAnsi="Palatino"/>
          <w:b/>
          <w:szCs w:val="20"/>
        </w:rPr>
        <w:t>Gribskov</w:t>
      </w:r>
      <w:proofErr w:type="spellEnd"/>
      <w:r w:rsidR="009210ED" w:rsidRPr="00CE1987">
        <w:rPr>
          <w:rFonts w:ascii="Palatino" w:hAnsi="Palatino"/>
          <w:b/>
          <w:szCs w:val="20"/>
        </w:rPr>
        <w:t xml:space="preserve"> et al.</w:t>
      </w:r>
      <w:r w:rsidRPr="00CE1987">
        <w:rPr>
          <w:rFonts w:ascii="Palatino" w:hAnsi="Palatino"/>
          <w:b/>
          <w:szCs w:val="20"/>
        </w:rPr>
        <w:t xml:space="preserve"> (1984)</w:t>
      </w:r>
    </w:p>
    <w:p w14:paraId="03256E77" w14:textId="77777777" w:rsidR="00565829" w:rsidRPr="00CE1987" w:rsidRDefault="00565829" w:rsidP="00565829">
      <w:pPr>
        <w:widowControl w:val="0"/>
        <w:autoSpaceDE w:val="0"/>
        <w:autoSpaceDN w:val="0"/>
        <w:adjustRightInd w:val="0"/>
        <w:rPr>
          <w:rFonts w:ascii="Palatino" w:hAnsi="Palatino"/>
          <w:b/>
          <w:szCs w:val="20"/>
        </w:rPr>
      </w:pPr>
    </w:p>
    <w:p w14:paraId="31825C28" w14:textId="77777777" w:rsidR="00AE72B2" w:rsidRDefault="00CE1987" w:rsidP="00565829">
      <w:pPr>
        <w:widowControl w:val="0"/>
        <w:autoSpaceDE w:val="0"/>
        <w:autoSpaceDN w:val="0"/>
        <w:adjustRightInd w:val="0"/>
        <w:rPr>
          <w:rFonts w:ascii="Palatino" w:hAnsi="Palatino"/>
          <w:szCs w:val="20"/>
        </w:rPr>
      </w:pPr>
      <w:r>
        <w:rPr>
          <w:rFonts w:ascii="Palatino" w:hAnsi="Palatino"/>
          <w:szCs w:val="20"/>
        </w:rPr>
        <w:t>In E. coli and</w:t>
      </w:r>
      <w:r w:rsidRPr="00CE1987">
        <w:rPr>
          <w:rFonts w:ascii="Palatino" w:hAnsi="Palatino"/>
          <w:szCs w:val="20"/>
        </w:rPr>
        <w:t xml:space="preserve"> S. </w:t>
      </w:r>
      <w:proofErr w:type="spellStart"/>
      <w:r w:rsidRPr="00CE1987">
        <w:rPr>
          <w:rFonts w:ascii="Palatino" w:hAnsi="Palatino"/>
          <w:szCs w:val="20"/>
        </w:rPr>
        <w:t>cerevisiae</w:t>
      </w:r>
      <w:proofErr w:type="spellEnd"/>
      <w:r w:rsidRPr="00CE1987">
        <w:rPr>
          <w:rFonts w:ascii="Palatino" w:hAnsi="Palatino"/>
          <w:szCs w:val="20"/>
        </w:rPr>
        <w:t xml:space="preserve"> a</w:t>
      </w:r>
      <w:r w:rsidR="00AE72B2" w:rsidRPr="00CE1987">
        <w:rPr>
          <w:rFonts w:ascii="Palatino" w:hAnsi="Palatino"/>
          <w:szCs w:val="20"/>
        </w:rPr>
        <w:t xml:space="preserve"> strong correlation between the frequency of a codon </w:t>
      </w:r>
      <w:r w:rsidRPr="00CE1987">
        <w:rPr>
          <w:rFonts w:ascii="Palatino" w:hAnsi="Palatino"/>
          <w:szCs w:val="20"/>
        </w:rPr>
        <w:t xml:space="preserve">and the </w:t>
      </w:r>
      <w:r w:rsidR="00AE72B2" w:rsidRPr="00CE1987">
        <w:rPr>
          <w:rFonts w:ascii="Palatino" w:hAnsi="Palatino"/>
          <w:szCs w:val="20"/>
        </w:rPr>
        <w:t xml:space="preserve">abundance of the corresponding </w:t>
      </w:r>
      <w:proofErr w:type="spellStart"/>
      <w:r w:rsidR="00AE72B2" w:rsidRPr="00CE1987">
        <w:rPr>
          <w:rFonts w:ascii="Palatino" w:hAnsi="Palatino"/>
          <w:szCs w:val="20"/>
        </w:rPr>
        <w:t>tRNA</w:t>
      </w:r>
      <w:proofErr w:type="spellEnd"/>
      <w:r>
        <w:rPr>
          <w:rFonts w:ascii="Palatino" w:hAnsi="Palatino"/>
          <w:szCs w:val="20"/>
        </w:rPr>
        <w:t xml:space="preserve"> was observed</w:t>
      </w:r>
      <w:r w:rsidR="00AE72B2" w:rsidRPr="00CE1987">
        <w:rPr>
          <w:rFonts w:ascii="Palatino" w:hAnsi="Palatino"/>
          <w:szCs w:val="20"/>
        </w:rPr>
        <w:t xml:space="preserve">. In E. coli, genes of highly expressed proteins (e.g. ribosomal proteins) use codons corresponding to the most abundant </w:t>
      </w:r>
      <w:proofErr w:type="spellStart"/>
      <w:proofErr w:type="gramStart"/>
      <w:r w:rsidR="00AE72B2" w:rsidRPr="00CE1987">
        <w:rPr>
          <w:rFonts w:ascii="Palatino" w:hAnsi="Palatino"/>
          <w:szCs w:val="20"/>
        </w:rPr>
        <w:t>tRNAs</w:t>
      </w:r>
      <w:proofErr w:type="spellEnd"/>
      <w:proofErr w:type="gramEnd"/>
      <w:r w:rsidR="00AE72B2" w:rsidRPr="00CE1987">
        <w:rPr>
          <w:rFonts w:ascii="Palatino" w:hAnsi="Palatino"/>
          <w:szCs w:val="20"/>
        </w:rPr>
        <w:t xml:space="preserve"> almost exclusively. This is thought to be due to a need for efficient translation. Proteins expressed at a </w:t>
      </w:r>
      <w:proofErr w:type="gramStart"/>
      <w:r w:rsidR="00AE72B2" w:rsidRPr="00CE1987">
        <w:rPr>
          <w:rFonts w:ascii="Palatino" w:hAnsi="Palatino"/>
          <w:szCs w:val="20"/>
        </w:rPr>
        <w:t>low level</w:t>
      </w:r>
      <w:proofErr w:type="gramEnd"/>
      <w:r w:rsidR="00AE72B2" w:rsidRPr="00CE1987">
        <w:rPr>
          <w:rFonts w:ascii="Palatino" w:hAnsi="Palatino"/>
          <w:szCs w:val="20"/>
        </w:rPr>
        <w:t xml:space="preserve"> use </w:t>
      </w:r>
      <w:proofErr w:type="spellStart"/>
      <w:r w:rsidR="00AE72B2" w:rsidRPr="00CE1987">
        <w:rPr>
          <w:rFonts w:ascii="Palatino" w:hAnsi="Palatino"/>
          <w:szCs w:val="20"/>
        </w:rPr>
        <w:t>synonomous</w:t>
      </w:r>
      <w:proofErr w:type="spellEnd"/>
      <w:r w:rsidR="00AE72B2" w:rsidRPr="00CE1987">
        <w:rPr>
          <w:rFonts w:ascii="Palatino" w:hAnsi="Palatino"/>
          <w:szCs w:val="20"/>
        </w:rPr>
        <w:t xml:space="preserve"> codons in rough proportion to the abundance of the corresponding </w:t>
      </w:r>
      <w:proofErr w:type="spellStart"/>
      <w:r w:rsidR="00AE72B2" w:rsidRPr="00CE1987">
        <w:rPr>
          <w:rFonts w:ascii="Palatino" w:hAnsi="Palatino"/>
          <w:szCs w:val="20"/>
        </w:rPr>
        <w:t>tRNAs</w:t>
      </w:r>
      <w:proofErr w:type="spellEnd"/>
      <w:r w:rsidR="00AE72B2" w:rsidRPr="00CE1987">
        <w:rPr>
          <w:rFonts w:ascii="Palatino" w:hAnsi="Palatino"/>
          <w:szCs w:val="20"/>
        </w:rPr>
        <w:t xml:space="preserve">, resulting in a smaller, codon preference. In contrast, non-coding regions of E. coli DNA show no pronounced preference for any </w:t>
      </w:r>
      <w:proofErr w:type="spellStart"/>
      <w:r w:rsidR="00AE72B2" w:rsidRPr="00CE1987">
        <w:rPr>
          <w:rFonts w:ascii="Palatino" w:hAnsi="Palatino"/>
          <w:szCs w:val="20"/>
        </w:rPr>
        <w:t>trinucleotide</w:t>
      </w:r>
      <w:proofErr w:type="spellEnd"/>
      <w:r w:rsidR="00AE72B2" w:rsidRPr="00CE1987">
        <w:rPr>
          <w:rFonts w:ascii="Palatino" w:hAnsi="Palatino"/>
          <w:szCs w:val="20"/>
        </w:rPr>
        <w:t>.</w:t>
      </w:r>
    </w:p>
    <w:p w14:paraId="4E0B80F4" w14:textId="77777777" w:rsidR="00565829" w:rsidRPr="00CE1987" w:rsidRDefault="00565829" w:rsidP="00565829">
      <w:pPr>
        <w:widowControl w:val="0"/>
        <w:autoSpaceDE w:val="0"/>
        <w:autoSpaceDN w:val="0"/>
        <w:adjustRightInd w:val="0"/>
        <w:rPr>
          <w:rFonts w:ascii="Palatino" w:hAnsi="Palatino"/>
          <w:szCs w:val="20"/>
        </w:rPr>
      </w:pPr>
    </w:p>
    <w:p w14:paraId="711635D5" w14:textId="77777777" w:rsidR="00AE72B2" w:rsidRDefault="00AE72B2" w:rsidP="00565829">
      <w:pPr>
        <w:widowControl w:val="0"/>
        <w:autoSpaceDE w:val="0"/>
        <w:autoSpaceDN w:val="0"/>
        <w:adjustRightInd w:val="0"/>
        <w:rPr>
          <w:rFonts w:ascii="Palatino" w:hAnsi="Palatino"/>
          <w:i/>
          <w:szCs w:val="20"/>
        </w:rPr>
      </w:pPr>
      <w:r w:rsidRPr="00AE72B2">
        <w:rPr>
          <w:rFonts w:ascii="Palatino" w:hAnsi="Palatino"/>
          <w:i/>
          <w:szCs w:val="20"/>
        </w:rPr>
        <w:t>(</w:t>
      </w:r>
      <w:r w:rsidRPr="00AE72B2">
        <w:rPr>
          <w:rFonts w:ascii="Palatino" w:hAnsi="Palatino" w:cs="Courier"/>
          <w:i/>
          <w:szCs w:val="20"/>
        </w:rPr>
        <w:t xml:space="preserve">This difference of codon usage between genes and non-genes has been </w:t>
      </w:r>
      <w:r w:rsidRPr="00AE72B2">
        <w:rPr>
          <w:rFonts w:ascii="Palatino" w:hAnsi="Palatino" w:cs="Courier"/>
          <w:i/>
          <w:position w:val="2"/>
          <w:szCs w:val="20"/>
        </w:rPr>
        <w:t xml:space="preserve">used </w:t>
      </w:r>
      <w:r w:rsidRPr="00AE72B2">
        <w:rPr>
          <w:rFonts w:ascii="Palatino" w:hAnsi="Palatino" w:cs="Courier"/>
          <w:i/>
          <w:szCs w:val="20"/>
        </w:rPr>
        <w:t>to identify coding frames in DNA</w:t>
      </w:r>
      <w:r>
        <w:rPr>
          <w:rFonts w:ascii="Palatino" w:hAnsi="Palatino" w:cs="Courier"/>
          <w:i/>
          <w:szCs w:val="20"/>
        </w:rPr>
        <w:t xml:space="preserve"> </w:t>
      </w:r>
      <w:r w:rsidRPr="00AE72B2">
        <w:rPr>
          <w:rFonts w:ascii="Palatino" w:hAnsi="Palatino" w:cs="Courier"/>
          <w:i/>
          <w:szCs w:val="20"/>
        </w:rPr>
        <w:t>sequences</w:t>
      </w:r>
      <w:r w:rsidRPr="00AE72B2">
        <w:rPr>
          <w:rFonts w:ascii="Palatino" w:hAnsi="Palatino"/>
          <w:i/>
          <w:szCs w:val="20"/>
        </w:rPr>
        <w:t>)</w:t>
      </w:r>
    </w:p>
    <w:p w14:paraId="2A5EF38D" w14:textId="77777777" w:rsidR="00565829" w:rsidRPr="00AE72B2" w:rsidRDefault="00565829" w:rsidP="00565829">
      <w:pPr>
        <w:widowControl w:val="0"/>
        <w:autoSpaceDE w:val="0"/>
        <w:autoSpaceDN w:val="0"/>
        <w:adjustRightInd w:val="0"/>
        <w:rPr>
          <w:rFonts w:ascii="Palatino" w:hAnsi="Palatino" w:cs="Lucida Grande"/>
          <w:i/>
          <w:szCs w:val="20"/>
        </w:rPr>
      </w:pPr>
    </w:p>
    <w:p w14:paraId="7C1C1B45" w14:textId="77777777" w:rsidR="00AE72B2" w:rsidRPr="00AE72B2" w:rsidRDefault="00AE72B2" w:rsidP="00565829">
      <w:pPr>
        <w:rPr>
          <w:rFonts w:ascii="Palatino" w:hAnsi="Palatino"/>
          <w:szCs w:val="20"/>
        </w:rPr>
      </w:pPr>
    </w:p>
    <w:p w14:paraId="5D4F1FAC" w14:textId="77777777" w:rsidR="00A609D4" w:rsidRPr="00AE72B2" w:rsidRDefault="00AE72B2" w:rsidP="00565829">
      <w:pPr>
        <w:rPr>
          <w:rFonts w:ascii="Palatino" w:hAnsi="Palatino"/>
          <w:b/>
          <w:szCs w:val="20"/>
        </w:rPr>
      </w:pPr>
      <w:r w:rsidRPr="00AE72B2">
        <w:rPr>
          <w:rFonts w:ascii="Palatino" w:hAnsi="Palatino"/>
          <w:b/>
          <w:szCs w:val="20"/>
        </w:rPr>
        <w:t>Sharp &amp; Li (1987)</w:t>
      </w:r>
    </w:p>
    <w:p w14:paraId="3F7F0232" w14:textId="77777777" w:rsidR="00AE72B2" w:rsidRPr="00AE72B2" w:rsidRDefault="00AE72B2" w:rsidP="00565829">
      <w:pPr>
        <w:rPr>
          <w:rFonts w:ascii="Palatino" w:hAnsi="Palatino"/>
          <w:szCs w:val="20"/>
        </w:rPr>
      </w:pPr>
    </w:p>
    <w:p w14:paraId="0684038C" w14:textId="77777777" w:rsidR="00CE1987" w:rsidRDefault="009210ED" w:rsidP="00565829">
      <w:pPr>
        <w:rPr>
          <w:rFonts w:ascii="Palatino" w:hAnsi="Palatino" w:cs="Courier"/>
          <w:szCs w:val="20"/>
        </w:rPr>
      </w:pPr>
      <w:r w:rsidRPr="00565829">
        <w:rPr>
          <w:rFonts w:ascii="Palatino" w:hAnsi="Palatino"/>
          <w:b/>
          <w:szCs w:val="20"/>
        </w:rPr>
        <w:t>CAI (</w:t>
      </w:r>
      <w:r w:rsidR="00AE72B2" w:rsidRPr="00565829">
        <w:rPr>
          <w:rFonts w:ascii="Palatino" w:hAnsi="Palatino"/>
          <w:b/>
          <w:szCs w:val="20"/>
        </w:rPr>
        <w:t>Codon Adaptation Index</w:t>
      </w:r>
      <w:r w:rsidRPr="00565829">
        <w:rPr>
          <w:rFonts w:ascii="Palatino" w:hAnsi="Palatino"/>
          <w:b/>
          <w:szCs w:val="20"/>
        </w:rPr>
        <w:t>)</w:t>
      </w:r>
      <w:r>
        <w:rPr>
          <w:rFonts w:ascii="Palatino" w:hAnsi="Palatino"/>
          <w:szCs w:val="20"/>
        </w:rPr>
        <w:t xml:space="preserve"> = </w:t>
      </w:r>
      <w:r w:rsidRPr="009210ED">
        <w:rPr>
          <w:rFonts w:ascii="Palatino" w:hAnsi="Palatino" w:cs="Courier"/>
          <w:szCs w:val="20"/>
        </w:rPr>
        <w:t>measure for assessing the degree of deviation from a postulated impartial pattern of usage.</w:t>
      </w:r>
      <w:r w:rsidR="004C5C27">
        <w:rPr>
          <w:rFonts w:ascii="Palatino" w:hAnsi="Palatino" w:cs="Courier"/>
          <w:szCs w:val="20"/>
        </w:rPr>
        <w:t xml:space="preserve"> </w:t>
      </w:r>
      <w:r w:rsidR="004C5C27" w:rsidRPr="004C5C27">
        <w:rPr>
          <w:rFonts w:ascii="Palatino" w:hAnsi="Palatino" w:cs="Courier"/>
          <w:szCs w:val="20"/>
        </w:rPr>
        <w:t xml:space="preserve">There is no intrinsic effect of gene length (L) on CAI, but values from short genes may be more variable due to sampling effects. </w:t>
      </w:r>
    </w:p>
    <w:p w14:paraId="1188BB00" w14:textId="77777777" w:rsidR="004C5C27" w:rsidRDefault="004C5C27" w:rsidP="00565829">
      <w:pPr>
        <w:rPr>
          <w:rFonts w:ascii="Palatino" w:hAnsi="Palatino" w:cs="Courier"/>
          <w:szCs w:val="20"/>
        </w:rPr>
      </w:pPr>
    </w:p>
    <w:p w14:paraId="457A97C3" w14:textId="77777777" w:rsidR="009210ED" w:rsidRDefault="009210ED" w:rsidP="00565829">
      <w:pPr>
        <w:rPr>
          <w:rFonts w:ascii="Palatino" w:hAnsi="Palatino" w:cs="Courier"/>
          <w:szCs w:val="20"/>
        </w:rPr>
      </w:pPr>
      <w:r>
        <w:rPr>
          <w:rFonts w:ascii="Palatino" w:hAnsi="Palatino"/>
          <w:noProof/>
          <w:szCs w:val="20"/>
        </w:rPr>
        <w:drawing>
          <wp:anchor distT="0" distB="0" distL="114300" distR="114300" simplePos="0" relativeHeight="251658240" behindDoc="0" locked="0" layoutInCell="1" allowOverlap="1" wp14:anchorId="67951BB5" wp14:editId="5E54D148">
            <wp:simplePos x="0" y="0"/>
            <wp:positionH relativeFrom="column">
              <wp:posOffset>0</wp:posOffset>
            </wp:positionH>
            <wp:positionV relativeFrom="paragraph">
              <wp:posOffset>353060</wp:posOffset>
            </wp:positionV>
            <wp:extent cx="2171700" cy="1085850"/>
            <wp:effectExtent l="0" t="0" r="12700" b="6350"/>
            <wp:wrapTopAndBottom/>
            <wp:docPr id="1" name="Picture 1" descr="Macintosh HD:Users:alecatz:Desktop:Screen Shot 2014-02-26 at 10.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catz:Desktop:Screen Shot 2014-02-26 at 10.58.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szCs w:val="20"/>
        </w:rPr>
        <w:t xml:space="preserve">1. </w:t>
      </w:r>
      <w:proofErr w:type="gramStart"/>
      <w:r>
        <w:rPr>
          <w:rFonts w:ascii="Palatino" w:hAnsi="Palatino" w:cs="Courier"/>
          <w:szCs w:val="20"/>
        </w:rPr>
        <w:t>build</w:t>
      </w:r>
      <w:proofErr w:type="gramEnd"/>
      <w:r>
        <w:rPr>
          <w:rFonts w:ascii="Palatino" w:hAnsi="Palatino" w:cs="Courier"/>
          <w:szCs w:val="20"/>
        </w:rPr>
        <w:t xml:space="preserve"> a</w:t>
      </w:r>
      <w:r w:rsidRPr="009210ED">
        <w:rPr>
          <w:rFonts w:ascii="Palatino" w:hAnsi="Palatino" w:cs="Courier"/>
          <w:szCs w:val="20"/>
        </w:rPr>
        <w:t xml:space="preserve"> reference table of relative synonymous codon usage (RSCU) values f</w:t>
      </w:r>
      <w:r>
        <w:rPr>
          <w:rFonts w:ascii="Palatino" w:hAnsi="Palatino" w:cs="Courier"/>
          <w:szCs w:val="20"/>
        </w:rPr>
        <w:t>rom a set of reference genes (e.g. very highly expressed genes)</w:t>
      </w:r>
    </w:p>
    <w:p w14:paraId="0B1CE67D" w14:textId="77777777" w:rsidR="00CE1987" w:rsidRPr="00CE1987" w:rsidRDefault="00CE1987" w:rsidP="00565829">
      <w:pPr>
        <w:widowControl w:val="0"/>
        <w:autoSpaceDE w:val="0"/>
        <w:autoSpaceDN w:val="0"/>
        <w:adjustRightInd w:val="0"/>
        <w:rPr>
          <w:rFonts w:ascii="Palatino" w:hAnsi="Palatino" w:cs="Courier"/>
          <w:szCs w:val="20"/>
        </w:rPr>
      </w:pPr>
      <w:proofErr w:type="gramStart"/>
      <w:r w:rsidRPr="00CE1987">
        <w:rPr>
          <w:rFonts w:ascii="Palatino" w:hAnsi="Palatino" w:cs="Courier"/>
          <w:szCs w:val="20"/>
        </w:rPr>
        <w:t>where</w:t>
      </w:r>
      <w:proofErr w:type="gramEnd"/>
      <w:r w:rsidRPr="00CE1987">
        <w:rPr>
          <w:rFonts w:ascii="Palatino" w:hAnsi="Palatino" w:cs="Courier"/>
          <w:szCs w:val="20"/>
        </w:rPr>
        <w:t xml:space="preserve"> </w:t>
      </w:r>
      <w:proofErr w:type="spellStart"/>
      <w:r w:rsidRPr="00CE1987">
        <w:rPr>
          <w:rFonts w:ascii="Palatino" w:hAnsi="Palatino" w:cs="Courier"/>
          <w:szCs w:val="20"/>
        </w:rPr>
        <w:t>Xij</w:t>
      </w:r>
      <w:proofErr w:type="spellEnd"/>
      <w:r w:rsidRPr="00CE1987">
        <w:rPr>
          <w:rFonts w:ascii="Palatino" w:hAnsi="Palatino" w:cs="Courier"/>
          <w:szCs w:val="20"/>
        </w:rPr>
        <w:t xml:space="preserve"> is the number of occurrences of the </w:t>
      </w:r>
      <w:proofErr w:type="spellStart"/>
      <w:r w:rsidRPr="00CE1987">
        <w:rPr>
          <w:rFonts w:ascii="Palatino" w:hAnsi="Palatino" w:cs="Courier"/>
          <w:szCs w:val="20"/>
        </w:rPr>
        <w:t>jth</w:t>
      </w:r>
      <w:proofErr w:type="spellEnd"/>
      <w:r w:rsidRPr="00CE1987">
        <w:rPr>
          <w:rFonts w:ascii="Palatino" w:hAnsi="Palatino" w:cs="Courier"/>
          <w:szCs w:val="20"/>
        </w:rPr>
        <w:t xml:space="preserve"> codon for the </w:t>
      </w:r>
      <w:proofErr w:type="spellStart"/>
      <w:r w:rsidRPr="00CE1987">
        <w:rPr>
          <w:rFonts w:ascii="Palatino" w:hAnsi="Palatino" w:cs="Courier"/>
          <w:szCs w:val="20"/>
        </w:rPr>
        <w:t>ith</w:t>
      </w:r>
      <w:proofErr w:type="spellEnd"/>
      <w:r w:rsidRPr="00CE1987">
        <w:rPr>
          <w:rFonts w:ascii="Palatino" w:hAnsi="Palatino" w:cs="Courier"/>
          <w:szCs w:val="20"/>
        </w:rPr>
        <w:t xml:space="preserve"> </w:t>
      </w:r>
      <w:proofErr w:type="spellStart"/>
      <w:r w:rsidRPr="00CE1987">
        <w:rPr>
          <w:rFonts w:ascii="Palatino" w:hAnsi="Palatino" w:cs="Courier"/>
          <w:szCs w:val="20"/>
        </w:rPr>
        <w:t>aminoacid</w:t>
      </w:r>
      <w:proofErr w:type="spellEnd"/>
      <w:r w:rsidRPr="00CE1987">
        <w:rPr>
          <w:rFonts w:ascii="Palatino" w:hAnsi="Palatino" w:cs="Courier"/>
          <w:szCs w:val="20"/>
        </w:rPr>
        <w:t xml:space="preserve">, and </w:t>
      </w:r>
      <w:proofErr w:type="spellStart"/>
      <w:r w:rsidRPr="00CE1987">
        <w:rPr>
          <w:rFonts w:ascii="Palatino" w:hAnsi="Palatino" w:cs="Courier"/>
          <w:szCs w:val="20"/>
        </w:rPr>
        <w:t>ni</w:t>
      </w:r>
      <w:proofErr w:type="spellEnd"/>
      <w:r w:rsidRPr="00CE1987">
        <w:rPr>
          <w:rFonts w:ascii="Palatino" w:hAnsi="Palatino" w:cs="Courier"/>
          <w:szCs w:val="20"/>
        </w:rPr>
        <w:t xml:space="preserve"> is the number of alternative codons for the </w:t>
      </w:r>
      <w:proofErr w:type="spellStart"/>
      <w:r w:rsidRPr="00CE1987">
        <w:rPr>
          <w:rFonts w:ascii="Palatino" w:hAnsi="Palatino" w:cs="Courier"/>
          <w:szCs w:val="20"/>
        </w:rPr>
        <w:t>ith</w:t>
      </w:r>
      <w:proofErr w:type="spellEnd"/>
      <w:r w:rsidRPr="00CE1987">
        <w:rPr>
          <w:rFonts w:ascii="Palatino" w:hAnsi="Palatino" w:cs="Courier"/>
          <w:szCs w:val="20"/>
        </w:rPr>
        <w:t xml:space="preserve"> </w:t>
      </w:r>
      <w:proofErr w:type="spellStart"/>
      <w:r w:rsidRPr="00CE1987">
        <w:rPr>
          <w:rFonts w:ascii="Palatino" w:hAnsi="Palatino" w:cs="Courier"/>
          <w:szCs w:val="20"/>
        </w:rPr>
        <w:t>aminoacid</w:t>
      </w:r>
      <w:proofErr w:type="spellEnd"/>
      <w:r w:rsidRPr="00CE1987">
        <w:rPr>
          <w:rFonts w:ascii="Palatino" w:hAnsi="Palatino" w:cs="Courier"/>
          <w:szCs w:val="20"/>
        </w:rPr>
        <w:t>.</w:t>
      </w:r>
    </w:p>
    <w:p w14:paraId="6EC30A4C" w14:textId="77777777" w:rsidR="00CE1987" w:rsidRDefault="00CE1987" w:rsidP="00565829">
      <w:pPr>
        <w:widowControl w:val="0"/>
        <w:autoSpaceDE w:val="0"/>
        <w:autoSpaceDN w:val="0"/>
        <w:adjustRightInd w:val="0"/>
        <w:rPr>
          <w:rFonts w:ascii="Palatino" w:hAnsi="Palatino" w:cs="Courier"/>
          <w:szCs w:val="20"/>
        </w:rPr>
      </w:pPr>
      <w:r w:rsidRPr="00CE1987">
        <w:rPr>
          <w:rFonts w:ascii="Palatino" w:hAnsi="Palatino" w:cs="Courier"/>
          <w:noProof/>
          <w:szCs w:val="20"/>
        </w:rPr>
        <w:drawing>
          <wp:anchor distT="0" distB="0" distL="114300" distR="114300" simplePos="0" relativeHeight="251659264" behindDoc="0" locked="0" layoutInCell="1" allowOverlap="1" wp14:anchorId="76EDB1E3" wp14:editId="17CE3F8A">
            <wp:simplePos x="0" y="0"/>
            <wp:positionH relativeFrom="column">
              <wp:posOffset>0</wp:posOffset>
            </wp:positionH>
            <wp:positionV relativeFrom="paragraph">
              <wp:posOffset>502285</wp:posOffset>
            </wp:positionV>
            <wp:extent cx="3086100" cy="285115"/>
            <wp:effectExtent l="0" t="0" r="12700" b="0"/>
            <wp:wrapTopAndBottom/>
            <wp:docPr id="2" name="Picture 2" descr="Macintosh HD:Users:alecatz:Desktop:Screen Shot 2014-02-26 at 11.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catz:Desktop:Screen Shot 2014-02-26 at 11.01.2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9526" b="21302"/>
                    <a:stretch/>
                  </pic:blipFill>
                  <pic:spPr bwMode="auto">
                    <a:xfrm>
                      <a:off x="0" y="0"/>
                      <a:ext cx="3086100"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E1987">
        <w:rPr>
          <w:rFonts w:ascii="Palatino" w:hAnsi="Palatino" w:cs="Courier"/>
          <w:szCs w:val="20"/>
        </w:rPr>
        <w:t xml:space="preserve">The relative </w:t>
      </w:r>
      <w:proofErr w:type="spellStart"/>
      <w:r w:rsidRPr="00CE1987">
        <w:rPr>
          <w:rFonts w:ascii="Palatino" w:hAnsi="Palatino" w:cs="Courier"/>
          <w:szCs w:val="20"/>
        </w:rPr>
        <w:t>adaptiveness</w:t>
      </w:r>
      <w:proofErr w:type="spellEnd"/>
      <w:r w:rsidRPr="00CE1987">
        <w:rPr>
          <w:rFonts w:ascii="Palatino" w:hAnsi="Palatino" w:cs="Courier"/>
          <w:szCs w:val="20"/>
        </w:rPr>
        <w:t xml:space="preserve"> of a codon, </w:t>
      </w:r>
      <w:proofErr w:type="spellStart"/>
      <w:proofErr w:type="gramStart"/>
      <w:r w:rsidRPr="00CE1987">
        <w:rPr>
          <w:rFonts w:ascii="Palatino" w:hAnsi="Palatino" w:cs="Courier"/>
          <w:szCs w:val="20"/>
        </w:rPr>
        <w:t>Wij</w:t>
      </w:r>
      <w:proofErr w:type="spellEnd"/>
      <w:r w:rsidRPr="00CE1987">
        <w:rPr>
          <w:rFonts w:ascii="Palatino" w:hAnsi="Palatino" w:cs="Courier"/>
          <w:szCs w:val="20"/>
        </w:rPr>
        <w:t xml:space="preserve"> ,is</w:t>
      </w:r>
      <w:proofErr w:type="gramEnd"/>
      <w:r w:rsidRPr="00CE1987">
        <w:rPr>
          <w:rFonts w:ascii="Palatino" w:hAnsi="Palatino" w:cs="Courier"/>
          <w:szCs w:val="20"/>
        </w:rPr>
        <w:t xml:space="preserve"> then the frequency of use of that codon compared to the frequency of the optimal codon for that amino acid.</w:t>
      </w:r>
    </w:p>
    <w:p w14:paraId="4B6EEAFD" w14:textId="77777777" w:rsidR="00CE1987" w:rsidRPr="00CE1987" w:rsidRDefault="00CE1987" w:rsidP="00565829">
      <w:pPr>
        <w:widowControl w:val="0"/>
        <w:autoSpaceDE w:val="0"/>
        <w:autoSpaceDN w:val="0"/>
        <w:adjustRightInd w:val="0"/>
        <w:rPr>
          <w:rFonts w:ascii="Palatino" w:hAnsi="Palatino" w:cs="Courier"/>
          <w:szCs w:val="20"/>
        </w:rPr>
      </w:pPr>
    </w:p>
    <w:p w14:paraId="7939BC9B" w14:textId="77777777" w:rsidR="00CE1987" w:rsidRPr="00CE1987" w:rsidRDefault="00CE1987" w:rsidP="00565829">
      <w:pPr>
        <w:widowControl w:val="0"/>
        <w:autoSpaceDE w:val="0"/>
        <w:autoSpaceDN w:val="0"/>
        <w:adjustRightInd w:val="0"/>
        <w:rPr>
          <w:rFonts w:ascii="Palatino" w:hAnsi="Palatino" w:cs="Courier"/>
          <w:szCs w:val="20"/>
        </w:rPr>
      </w:pPr>
      <w:r>
        <w:rPr>
          <w:rFonts w:ascii="Palatino" w:hAnsi="Palatino" w:cs="Courier"/>
          <w:szCs w:val="20"/>
        </w:rPr>
        <w:t xml:space="preserve">2. </w:t>
      </w:r>
      <w:r w:rsidRPr="00CE1987">
        <w:rPr>
          <w:rFonts w:ascii="Palatino" w:hAnsi="Palatino" w:cs="Courier"/>
          <w:szCs w:val="20"/>
        </w:rPr>
        <w:t>The Codon Adaptation Index (CAI) for a gene is then calculated as the geometric mean of the RSCU values corresponding to each of the codons used in that gene, divided by the maximum possible CAI for a gene of the same amino acid composition:</w:t>
      </w:r>
      <w:r w:rsidRPr="00CE1987">
        <w:rPr>
          <w:rFonts w:ascii="Palatino" w:hAnsi="Palatino" w:cs="Courier"/>
          <w:noProof/>
          <w:szCs w:val="20"/>
        </w:rPr>
        <w:t xml:space="preserve"> </w:t>
      </w:r>
    </w:p>
    <w:p w14:paraId="37057833" w14:textId="77777777" w:rsidR="00CE1987" w:rsidRDefault="00CE1987" w:rsidP="00565829">
      <w:pPr>
        <w:widowControl w:val="0"/>
        <w:autoSpaceDE w:val="0"/>
        <w:autoSpaceDN w:val="0"/>
        <w:adjustRightInd w:val="0"/>
        <w:rPr>
          <w:rFonts w:ascii="Lucida Grande" w:hAnsi="Lucida Grande" w:cs="Lucida Grande"/>
        </w:rPr>
      </w:pPr>
      <w:r>
        <w:rPr>
          <w:rFonts w:ascii="Palatino" w:hAnsi="Palatino" w:cs="Courier"/>
          <w:noProof/>
          <w:szCs w:val="20"/>
        </w:rPr>
        <w:drawing>
          <wp:anchor distT="0" distB="0" distL="114300" distR="114300" simplePos="0" relativeHeight="251662336" behindDoc="0" locked="0" layoutInCell="1" allowOverlap="1" wp14:anchorId="5E683E2A" wp14:editId="6025B177">
            <wp:simplePos x="0" y="0"/>
            <wp:positionH relativeFrom="column">
              <wp:posOffset>0</wp:posOffset>
            </wp:positionH>
            <wp:positionV relativeFrom="paragraph">
              <wp:posOffset>78740</wp:posOffset>
            </wp:positionV>
            <wp:extent cx="3649345" cy="1587500"/>
            <wp:effectExtent l="0" t="0" r="8255" b="12700"/>
            <wp:wrapSquare wrapText="bothSides"/>
            <wp:docPr id="3" name="Picture 3" descr="Macintosh HD:Users:alecatz:Desktop:Screen Shot 2014-02-26 at 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catz:Desktop:Screen Shot 2014-02-26 at 11.04.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345" cy="158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119F6" w14:textId="77777777" w:rsidR="00CE1987" w:rsidRDefault="00CE1987" w:rsidP="00565829">
      <w:pPr>
        <w:widowControl w:val="0"/>
        <w:autoSpaceDE w:val="0"/>
        <w:autoSpaceDN w:val="0"/>
        <w:adjustRightInd w:val="0"/>
        <w:rPr>
          <w:rFonts w:ascii="Lucida Grande" w:hAnsi="Lucida Grande" w:cs="Lucida Grande"/>
        </w:rPr>
      </w:pPr>
    </w:p>
    <w:p w14:paraId="41ADDF9D" w14:textId="77777777" w:rsidR="00CE1987" w:rsidRDefault="00CE1987" w:rsidP="00565829">
      <w:pPr>
        <w:widowControl w:val="0"/>
        <w:autoSpaceDE w:val="0"/>
        <w:autoSpaceDN w:val="0"/>
        <w:adjustRightInd w:val="0"/>
        <w:rPr>
          <w:rFonts w:ascii="Lucida Grande" w:hAnsi="Lucida Grande" w:cs="Lucida Grande"/>
        </w:rPr>
      </w:pPr>
    </w:p>
    <w:p w14:paraId="46685D6E" w14:textId="77777777" w:rsidR="004C5C27" w:rsidRDefault="004C5C27" w:rsidP="00565829">
      <w:pPr>
        <w:widowControl w:val="0"/>
        <w:autoSpaceDE w:val="0"/>
        <w:autoSpaceDN w:val="0"/>
        <w:adjustRightInd w:val="0"/>
        <w:rPr>
          <w:rFonts w:ascii="Lucida Grande" w:hAnsi="Lucida Grande" w:cs="Lucida Grande"/>
        </w:rPr>
      </w:pPr>
    </w:p>
    <w:p w14:paraId="17B229B6" w14:textId="77777777" w:rsidR="00565829" w:rsidRDefault="00565829" w:rsidP="00565829">
      <w:pPr>
        <w:widowControl w:val="0"/>
        <w:autoSpaceDE w:val="0"/>
        <w:autoSpaceDN w:val="0"/>
        <w:adjustRightInd w:val="0"/>
        <w:rPr>
          <w:rFonts w:ascii="Lucida Grande" w:hAnsi="Lucida Grande" w:cs="Lucida Grande"/>
        </w:rPr>
      </w:pPr>
    </w:p>
    <w:p w14:paraId="28F6FB84" w14:textId="77777777" w:rsidR="00565829" w:rsidRDefault="00565829" w:rsidP="00565829">
      <w:pPr>
        <w:widowControl w:val="0"/>
        <w:autoSpaceDE w:val="0"/>
        <w:autoSpaceDN w:val="0"/>
        <w:adjustRightInd w:val="0"/>
        <w:rPr>
          <w:rFonts w:ascii="Lucida Grande" w:hAnsi="Lucida Grande" w:cs="Lucida Grande"/>
        </w:rPr>
      </w:pPr>
    </w:p>
    <w:p w14:paraId="261BCCF9" w14:textId="77777777" w:rsidR="00565829" w:rsidRDefault="00565829" w:rsidP="00565829">
      <w:pPr>
        <w:widowControl w:val="0"/>
        <w:autoSpaceDE w:val="0"/>
        <w:autoSpaceDN w:val="0"/>
        <w:adjustRightInd w:val="0"/>
        <w:rPr>
          <w:rFonts w:ascii="Lucida Grande" w:hAnsi="Lucida Grande" w:cs="Lucida Grande"/>
        </w:rPr>
      </w:pPr>
    </w:p>
    <w:p w14:paraId="13933404" w14:textId="77777777" w:rsidR="00565829" w:rsidRDefault="00565829" w:rsidP="00565829">
      <w:pPr>
        <w:widowControl w:val="0"/>
        <w:autoSpaceDE w:val="0"/>
        <w:autoSpaceDN w:val="0"/>
        <w:adjustRightInd w:val="0"/>
        <w:rPr>
          <w:rFonts w:ascii="Lucida Grande" w:hAnsi="Lucida Grande" w:cs="Lucida Grande"/>
        </w:rPr>
      </w:pPr>
    </w:p>
    <w:p w14:paraId="2CD5252C" w14:textId="0995333C" w:rsidR="00CE1987" w:rsidRDefault="00CE1987" w:rsidP="00565829">
      <w:pPr>
        <w:widowControl w:val="0"/>
        <w:autoSpaceDE w:val="0"/>
        <w:autoSpaceDN w:val="0"/>
        <w:adjustRightInd w:val="0"/>
        <w:rPr>
          <w:rFonts w:ascii="Lucida Grande" w:hAnsi="Lucida Grande" w:cs="Lucida Grande"/>
        </w:rPr>
      </w:pPr>
    </w:p>
    <w:p w14:paraId="07FFC528" w14:textId="77777777" w:rsidR="009210ED" w:rsidRDefault="004C5C27" w:rsidP="00565829">
      <w:pPr>
        <w:widowControl w:val="0"/>
        <w:autoSpaceDE w:val="0"/>
        <w:autoSpaceDN w:val="0"/>
        <w:adjustRightInd w:val="0"/>
        <w:rPr>
          <w:rFonts w:ascii="Palatino" w:hAnsi="Palatino" w:cs="Courier"/>
          <w:szCs w:val="20"/>
        </w:rPr>
      </w:pPr>
      <w:r w:rsidRPr="004C5C27">
        <w:rPr>
          <w:rFonts w:ascii="Palatino" w:hAnsi="Palatino" w:cs="Courier"/>
          <w:szCs w:val="20"/>
        </w:rPr>
        <w:t xml:space="preserve">CAI can be also computed </w:t>
      </w:r>
      <w:r>
        <w:rPr>
          <w:rFonts w:ascii="Palatino" w:hAnsi="Palatino" w:cs="Courier"/>
          <w:szCs w:val="20"/>
        </w:rPr>
        <w:t xml:space="preserve">(saving computational time) </w:t>
      </w:r>
      <w:r w:rsidRPr="004C5C27">
        <w:rPr>
          <w:rFonts w:ascii="Palatino" w:hAnsi="Palatino" w:cs="Courier"/>
          <w:szCs w:val="20"/>
        </w:rPr>
        <w:t xml:space="preserve">as: </w:t>
      </w:r>
    </w:p>
    <w:p w14:paraId="7A3B3D89" w14:textId="3BDB349A" w:rsidR="004C5C27" w:rsidRDefault="00930CA3" w:rsidP="00565829">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63360" behindDoc="0" locked="0" layoutInCell="1" allowOverlap="1" wp14:anchorId="211604C3" wp14:editId="4D82AB08">
            <wp:simplePos x="0" y="0"/>
            <wp:positionH relativeFrom="column">
              <wp:posOffset>0</wp:posOffset>
            </wp:positionH>
            <wp:positionV relativeFrom="paragraph">
              <wp:posOffset>109855</wp:posOffset>
            </wp:positionV>
            <wp:extent cx="1828800" cy="600075"/>
            <wp:effectExtent l="0" t="0" r="0" b="9525"/>
            <wp:wrapTopAndBottom/>
            <wp:docPr id="5" name="Picture 5" descr="Macintosh HD:Users:alecatz:Desktop:Screen Shot 2014-02-26 at 11.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catz:Desktop:Screen Shot 2014-02-26 at 11.1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C5C27">
        <w:rPr>
          <w:rFonts w:ascii="Palatino" w:hAnsi="Palatino" w:cs="Courier"/>
          <w:noProof/>
          <w:szCs w:val="20"/>
        </w:rPr>
        <w:drawing>
          <wp:anchor distT="0" distB="0" distL="114300" distR="114300" simplePos="0" relativeHeight="251664384" behindDoc="0" locked="0" layoutInCell="1" allowOverlap="1" wp14:anchorId="6E86BC52" wp14:editId="41F38F79">
            <wp:simplePos x="0" y="0"/>
            <wp:positionH relativeFrom="column">
              <wp:posOffset>1905</wp:posOffset>
            </wp:positionH>
            <wp:positionV relativeFrom="paragraph">
              <wp:posOffset>1150620</wp:posOffset>
            </wp:positionV>
            <wp:extent cx="4112895" cy="1523365"/>
            <wp:effectExtent l="0" t="0" r="1905" b="635"/>
            <wp:wrapTopAndBottom/>
            <wp:docPr id="6" name="Picture 6" descr="Macintosh HD:Users:alecatz:Desktop:Screen Shot 2014-02-26 at 11.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catz:Desktop:Screen Shot 2014-02-26 at 11.15.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895" cy="15233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C5C27">
        <w:rPr>
          <w:rFonts w:ascii="Palatino" w:hAnsi="Palatino" w:cs="Courier"/>
          <w:szCs w:val="20"/>
        </w:rPr>
        <w:t>however</w:t>
      </w:r>
      <w:proofErr w:type="gramEnd"/>
      <w:r w:rsidR="004C5C27">
        <w:rPr>
          <w:rFonts w:ascii="Palatino" w:hAnsi="Palatino" w:cs="Courier"/>
          <w:szCs w:val="20"/>
        </w:rPr>
        <w:t xml:space="preserve"> due to real number underflow problems, a preferable version in the following:</w:t>
      </w:r>
    </w:p>
    <w:p w14:paraId="113F42D7" w14:textId="77777777" w:rsidR="00565829" w:rsidRDefault="00565829" w:rsidP="00565829">
      <w:pPr>
        <w:widowControl w:val="0"/>
        <w:autoSpaceDE w:val="0"/>
        <w:autoSpaceDN w:val="0"/>
        <w:adjustRightInd w:val="0"/>
        <w:rPr>
          <w:rFonts w:ascii="Palatino" w:hAnsi="Palatino" w:cs="Courier"/>
          <w:i/>
          <w:szCs w:val="20"/>
        </w:rPr>
      </w:pPr>
    </w:p>
    <w:p w14:paraId="4DB49ED7" w14:textId="77777777" w:rsidR="007E1E97" w:rsidRDefault="007E1E97" w:rsidP="00565829">
      <w:pPr>
        <w:widowControl w:val="0"/>
        <w:autoSpaceDE w:val="0"/>
        <w:autoSpaceDN w:val="0"/>
        <w:adjustRightInd w:val="0"/>
        <w:rPr>
          <w:rFonts w:ascii="Palatino" w:hAnsi="Palatino" w:cs="Courier"/>
          <w:i/>
          <w:szCs w:val="20"/>
        </w:rPr>
      </w:pPr>
      <w:r w:rsidRPr="007E1E97">
        <w:rPr>
          <w:rFonts w:ascii="Palatino" w:hAnsi="Palatino" w:cs="Courier"/>
          <w:i/>
          <w:szCs w:val="20"/>
        </w:rPr>
        <w:t>(</w:t>
      </w:r>
      <w:proofErr w:type="gramStart"/>
      <w:r w:rsidRPr="007E1E97">
        <w:rPr>
          <w:rFonts w:ascii="Palatino" w:hAnsi="Palatino" w:cs="Courier"/>
          <w:i/>
          <w:szCs w:val="20"/>
        </w:rPr>
        <w:t>they</w:t>
      </w:r>
      <w:proofErr w:type="gramEnd"/>
      <w:r w:rsidRPr="007E1E97">
        <w:rPr>
          <w:rFonts w:ascii="Palatino" w:hAnsi="Palatino" w:cs="Courier"/>
          <w:i/>
          <w:szCs w:val="20"/>
        </w:rPr>
        <w:t xml:space="preserve"> also used the CAI to predict how well suited a gene would be to the translational systems of a host using the RSCU values of the host to calculate CAI values for a heterologous gene).</w:t>
      </w:r>
    </w:p>
    <w:p w14:paraId="42F3ED39" w14:textId="77777777" w:rsidR="00565829" w:rsidRDefault="00565829" w:rsidP="00565829">
      <w:pPr>
        <w:widowControl w:val="0"/>
        <w:autoSpaceDE w:val="0"/>
        <w:autoSpaceDN w:val="0"/>
        <w:adjustRightInd w:val="0"/>
        <w:rPr>
          <w:rFonts w:ascii="Palatino" w:hAnsi="Palatino" w:cs="Courier"/>
          <w:szCs w:val="20"/>
        </w:rPr>
      </w:pPr>
    </w:p>
    <w:p w14:paraId="253E7181" w14:textId="1B0C00B6" w:rsidR="004C5C27" w:rsidRDefault="00565829" w:rsidP="00565829">
      <w:pPr>
        <w:widowControl w:val="0"/>
        <w:autoSpaceDE w:val="0"/>
        <w:autoSpaceDN w:val="0"/>
        <w:adjustRightInd w:val="0"/>
        <w:rPr>
          <w:rFonts w:ascii="Palatino" w:hAnsi="Palatino" w:cs="Courier"/>
          <w:szCs w:val="20"/>
        </w:rPr>
      </w:pPr>
      <w:r>
        <w:rPr>
          <w:rFonts w:ascii="Palatino" w:hAnsi="Palatino" w:cs="Courier"/>
          <w:szCs w:val="20"/>
        </w:rPr>
        <w:t>P</w:t>
      </w:r>
      <w:r w:rsidR="008651D4">
        <w:rPr>
          <w:rFonts w:ascii="Palatino" w:hAnsi="Palatino" w:cs="Courier"/>
          <w:szCs w:val="20"/>
        </w:rPr>
        <w:t xml:space="preserve">roblems with multicellular </w:t>
      </w:r>
      <w:proofErr w:type="spellStart"/>
      <w:r w:rsidR="008651D4">
        <w:rPr>
          <w:rFonts w:ascii="Palatino" w:hAnsi="Palatino" w:cs="Courier"/>
          <w:szCs w:val="20"/>
        </w:rPr>
        <w:t>organsims</w:t>
      </w:r>
      <w:proofErr w:type="spellEnd"/>
      <w:r w:rsidR="008651D4">
        <w:rPr>
          <w:rFonts w:ascii="Palatino" w:hAnsi="Palatino" w:cs="Courier"/>
          <w:szCs w:val="20"/>
        </w:rPr>
        <w:t xml:space="preserve"> (perhaps more recently clarified?):</w:t>
      </w:r>
    </w:p>
    <w:p w14:paraId="02129AF0" w14:textId="73411F6E" w:rsidR="008651D4" w:rsidRDefault="008651D4" w:rsidP="00565829">
      <w:pPr>
        <w:widowControl w:val="0"/>
        <w:autoSpaceDE w:val="0"/>
        <w:autoSpaceDN w:val="0"/>
        <w:adjustRightInd w:val="0"/>
        <w:rPr>
          <w:rFonts w:ascii="Palatino" w:hAnsi="Palatino" w:cs="Courier"/>
          <w:szCs w:val="20"/>
        </w:rPr>
      </w:pPr>
      <w:proofErr w:type="gramStart"/>
      <w:r w:rsidRPr="008651D4">
        <w:rPr>
          <w:rFonts w:ascii="Palatino" w:hAnsi="Palatino" w:cs="Courier"/>
          <w:szCs w:val="20"/>
        </w:rPr>
        <w:t>codon</w:t>
      </w:r>
      <w:proofErr w:type="gramEnd"/>
      <w:r w:rsidRPr="008651D4">
        <w:rPr>
          <w:rFonts w:ascii="Palatino" w:hAnsi="Palatino" w:cs="Courier"/>
          <w:szCs w:val="20"/>
        </w:rPr>
        <w:t xml:space="preserve"> usage </w:t>
      </w:r>
      <w:r>
        <w:rPr>
          <w:rFonts w:ascii="Palatino" w:hAnsi="Palatino" w:cs="Courier"/>
          <w:szCs w:val="20"/>
        </w:rPr>
        <w:t>not well understood</w:t>
      </w:r>
      <w:r w:rsidRPr="008651D4">
        <w:rPr>
          <w:rFonts w:ascii="Palatino" w:hAnsi="Palatino" w:cs="Courier"/>
          <w:szCs w:val="20"/>
        </w:rPr>
        <w:t xml:space="preserve">, </w:t>
      </w:r>
      <w:r>
        <w:rPr>
          <w:rFonts w:ascii="Palatino" w:hAnsi="Palatino" w:cs="Courier"/>
          <w:szCs w:val="20"/>
        </w:rPr>
        <w:t xml:space="preserve">for ex. </w:t>
      </w:r>
      <w:proofErr w:type="gramStart"/>
      <w:r w:rsidRPr="008651D4">
        <w:rPr>
          <w:rFonts w:ascii="Palatino" w:hAnsi="Palatino" w:cs="Courier"/>
          <w:szCs w:val="20"/>
        </w:rPr>
        <w:t>it</w:t>
      </w:r>
      <w:proofErr w:type="gramEnd"/>
      <w:r w:rsidRPr="008651D4">
        <w:rPr>
          <w:rFonts w:ascii="Palatino" w:hAnsi="Palatino" w:cs="Courier"/>
          <w:szCs w:val="20"/>
        </w:rPr>
        <w:t xml:space="preserve"> appears that the mammalian genome comprises regions of quite different G+C content, and that local G+C content is an important influence on codon usa</w:t>
      </w:r>
      <w:r>
        <w:rPr>
          <w:rFonts w:ascii="Palatino" w:hAnsi="Palatino" w:cs="Courier"/>
          <w:szCs w:val="20"/>
        </w:rPr>
        <w:t xml:space="preserve">ge in any one gene. Also </w:t>
      </w:r>
      <w:proofErr w:type="spellStart"/>
      <w:r>
        <w:rPr>
          <w:rFonts w:ascii="Palatino" w:hAnsi="Palatino" w:cs="Courier"/>
          <w:szCs w:val="20"/>
        </w:rPr>
        <w:t>tRNA</w:t>
      </w:r>
      <w:proofErr w:type="spellEnd"/>
      <w:r>
        <w:rPr>
          <w:rFonts w:ascii="Palatino" w:hAnsi="Palatino" w:cs="Courier"/>
          <w:szCs w:val="20"/>
        </w:rPr>
        <w:t xml:space="preserve"> abundanc</w:t>
      </w:r>
      <w:r w:rsidRPr="008651D4">
        <w:rPr>
          <w:rFonts w:ascii="Palatino" w:hAnsi="Palatino" w:cs="Courier"/>
          <w:szCs w:val="20"/>
        </w:rPr>
        <w:t xml:space="preserve">es are important selective constraints on codon usage, and in multicellular organisms </w:t>
      </w:r>
      <w:proofErr w:type="spellStart"/>
      <w:r w:rsidRPr="008651D4">
        <w:rPr>
          <w:rFonts w:ascii="Palatino" w:hAnsi="Palatino" w:cs="Courier"/>
          <w:szCs w:val="20"/>
        </w:rPr>
        <w:t>tRNA</w:t>
      </w:r>
      <w:proofErr w:type="spellEnd"/>
      <w:r w:rsidRPr="008651D4">
        <w:rPr>
          <w:rFonts w:ascii="Palatino" w:hAnsi="Palatino" w:cs="Courier"/>
          <w:szCs w:val="20"/>
        </w:rPr>
        <w:t xml:space="preserve"> populations vary among tissues. We also note that the only mammalian ribosomal protein genes for which DNA sequence data are available do not seem to show particularly high synonymous codon bias.</w:t>
      </w:r>
    </w:p>
    <w:p w14:paraId="36841432" w14:textId="77777777" w:rsidR="00565829" w:rsidRDefault="00565829" w:rsidP="00565829">
      <w:pPr>
        <w:widowControl w:val="0"/>
        <w:autoSpaceDE w:val="0"/>
        <w:autoSpaceDN w:val="0"/>
        <w:adjustRightInd w:val="0"/>
        <w:rPr>
          <w:rFonts w:ascii="Palatino" w:hAnsi="Palatino" w:cs="Courier"/>
          <w:szCs w:val="20"/>
        </w:rPr>
      </w:pPr>
    </w:p>
    <w:p w14:paraId="04077FFC" w14:textId="77777777" w:rsidR="00565829" w:rsidRPr="008651D4" w:rsidRDefault="00565829" w:rsidP="00565829">
      <w:pPr>
        <w:widowControl w:val="0"/>
        <w:autoSpaceDE w:val="0"/>
        <w:autoSpaceDN w:val="0"/>
        <w:adjustRightInd w:val="0"/>
        <w:rPr>
          <w:rFonts w:ascii="Palatino" w:hAnsi="Palatino" w:cs="Courier"/>
          <w:szCs w:val="20"/>
        </w:rPr>
      </w:pPr>
    </w:p>
    <w:p w14:paraId="6F48AA7B" w14:textId="05D9DB2B" w:rsidR="008651D4" w:rsidRPr="00565829" w:rsidRDefault="008651D4" w:rsidP="00565829">
      <w:pPr>
        <w:widowControl w:val="0"/>
        <w:autoSpaceDE w:val="0"/>
        <w:autoSpaceDN w:val="0"/>
        <w:adjustRightInd w:val="0"/>
        <w:rPr>
          <w:rFonts w:ascii="Palatino" w:hAnsi="Palatino" w:cs="Courier"/>
          <w:b/>
          <w:color w:val="000000" w:themeColor="text1"/>
          <w:szCs w:val="20"/>
        </w:rPr>
      </w:pPr>
      <w:r w:rsidRPr="00565829">
        <w:rPr>
          <w:rFonts w:ascii="Palatino" w:hAnsi="Palatino" w:cs="Courier"/>
          <w:b/>
          <w:color w:val="000000" w:themeColor="text1"/>
          <w:szCs w:val="20"/>
        </w:rPr>
        <w:t>Wright (1990)</w:t>
      </w:r>
    </w:p>
    <w:p w14:paraId="2EC59468" w14:textId="77777777" w:rsidR="00565829" w:rsidRDefault="00565829" w:rsidP="00565829">
      <w:pPr>
        <w:widowControl w:val="0"/>
        <w:autoSpaceDE w:val="0"/>
        <w:autoSpaceDN w:val="0"/>
        <w:adjustRightInd w:val="0"/>
        <w:rPr>
          <w:rFonts w:ascii="Palatino" w:hAnsi="Palatino" w:cs="Courier"/>
          <w:color w:val="000000" w:themeColor="text1"/>
          <w:szCs w:val="20"/>
        </w:rPr>
      </w:pPr>
    </w:p>
    <w:p w14:paraId="4108D65E" w14:textId="77777777" w:rsidR="00565829" w:rsidRDefault="007316A2" w:rsidP="00565829">
      <w:pPr>
        <w:widowControl w:val="0"/>
        <w:autoSpaceDE w:val="0"/>
        <w:autoSpaceDN w:val="0"/>
        <w:adjustRightInd w:val="0"/>
        <w:rPr>
          <w:rFonts w:ascii="Palatino" w:hAnsi="Palatino" w:cs="Courier"/>
          <w:szCs w:val="20"/>
        </w:rPr>
      </w:pPr>
      <w:proofErr w:type="spellStart"/>
      <w:r>
        <w:rPr>
          <w:rFonts w:ascii="Palatino" w:hAnsi="Palatino" w:cs="Courier"/>
          <w:szCs w:val="20"/>
        </w:rPr>
        <w:t>Synonimous</w:t>
      </w:r>
      <w:proofErr w:type="spellEnd"/>
      <w:r>
        <w:rPr>
          <w:rFonts w:ascii="Palatino" w:hAnsi="Palatino" w:cs="Courier"/>
          <w:szCs w:val="20"/>
        </w:rPr>
        <w:t xml:space="preserve"> Codon Usage (</w:t>
      </w:r>
      <w:r w:rsidRPr="007316A2">
        <w:rPr>
          <w:rFonts w:ascii="Palatino" w:hAnsi="Palatino" w:cs="Courier"/>
          <w:szCs w:val="20"/>
        </w:rPr>
        <w:t>SCU</w:t>
      </w:r>
      <w:r>
        <w:rPr>
          <w:rFonts w:ascii="Palatino" w:hAnsi="Palatino" w:cs="Courier"/>
          <w:szCs w:val="20"/>
        </w:rPr>
        <w:t>)</w:t>
      </w:r>
      <w:r w:rsidRPr="007316A2">
        <w:rPr>
          <w:rFonts w:ascii="Palatino" w:hAnsi="Palatino" w:cs="Courier"/>
          <w:szCs w:val="20"/>
        </w:rPr>
        <w:t xml:space="preserve"> bias is species-specific, but there is also considerable variation among genes from a species</w:t>
      </w:r>
      <w:r>
        <w:rPr>
          <w:rFonts w:ascii="Palatino" w:hAnsi="Palatino" w:cs="Courier"/>
          <w:szCs w:val="20"/>
        </w:rPr>
        <w:t xml:space="preserve">. </w:t>
      </w:r>
      <w:r w:rsidRPr="007316A2">
        <w:rPr>
          <w:rFonts w:ascii="Palatino" w:hAnsi="Palatino" w:cs="Courier"/>
          <w:szCs w:val="20"/>
        </w:rPr>
        <w:t xml:space="preserve">Two types of trend have been reported. </w:t>
      </w:r>
    </w:p>
    <w:p w14:paraId="066E270E" w14:textId="342F5F9A" w:rsidR="00565829" w:rsidRPr="00B06314" w:rsidRDefault="007316A2" w:rsidP="00B06314">
      <w:pPr>
        <w:pStyle w:val="ListParagraph"/>
        <w:widowControl w:val="0"/>
        <w:numPr>
          <w:ilvl w:val="0"/>
          <w:numId w:val="1"/>
        </w:numPr>
        <w:autoSpaceDE w:val="0"/>
        <w:autoSpaceDN w:val="0"/>
        <w:adjustRightInd w:val="0"/>
        <w:rPr>
          <w:rFonts w:ascii="Palatino" w:hAnsi="Palatino" w:cs="Courier"/>
          <w:szCs w:val="20"/>
        </w:rPr>
      </w:pPr>
      <w:r w:rsidRPr="00B06314">
        <w:rPr>
          <w:rFonts w:ascii="Palatino" w:hAnsi="Palatino" w:cs="Courier"/>
          <w:szCs w:val="20"/>
        </w:rPr>
        <w:t>The first type, observed in mammalian species</w:t>
      </w:r>
      <w:r w:rsidR="00EF073E" w:rsidRPr="00B06314">
        <w:rPr>
          <w:rFonts w:ascii="Palatino" w:hAnsi="Palatino" w:cs="Courier"/>
          <w:szCs w:val="20"/>
        </w:rPr>
        <w:t xml:space="preserve"> (</w:t>
      </w:r>
      <w:proofErr w:type="spellStart"/>
      <w:r w:rsidR="00EF073E" w:rsidRPr="00B06314">
        <w:rPr>
          <w:rFonts w:ascii="Palatino" w:hAnsi="Palatino" w:cs="Courier"/>
          <w:szCs w:val="20"/>
        </w:rPr>
        <w:t>Ikemura</w:t>
      </w:r>
      <w:proofErr w:type="spellEnd"/>
      <w:r w:rsidR="00EF073E" w:rsidRPr="00B06314">
        <w:rPr>
          <w:rFonts w:ascii="Palatino" w:hAnsi="Palatino" w:cs="Courier"/>
          <w:szCs w:val="20"/>
        </w:rPr>
        <w:t>, 1985)</w:t>
      </w:r>
      <w:r w:rsidRPr="00B06314">
        <w:rPr>
          <w:rFonts w:ascii="Palatino" w:hAnsi="Palatino" w:cs="Courier"/>
          <w:szCs w:val="20"/>
        </w:rPr>
        <w:t>, results from v</w:t>
      </w:r>
      <w:r w:rsidR="00565829" w:rsidRPr="00B06314">
        <w:rPr>
          <w:rFonts w:ascii="Palatino" w:hAnsi="Palatino" w:cs="Courier"/>
          <w:szCs w:val="20"/>
        </w:rPr>
        <w:t>ariation among genes in the G+</w:t>
      </w:r>
      <w:r w:rsidRPr="00B06314">
        <w:rPr>
          <w:rFonts w:ascii="Palatino" w:hAnsi="Palatino" w:cs="Courier"/>
          <w:szCs w:val="20"/>
        </w:rPr>
        <w:t xml:space="preserve">C content at synonymous sites (i.e., </w:t>
      </w:r>
      <w:r w:rsidRPr="00B06314">
        <w:rPr>
          <w:rFonts w:ascii="Palatino" w:hAnsi="Palatino" w:cs="Courier"/>
          <w:b/>
          <w:szCs w:val="20"/>
        </w:rPr>
        <w:t>GC3s</w:t>
      </w:r>
      <w:r w:rsidRPr="00B06314">
        <w:rPr>
          <w:rFonts w:ascii="Palatino" w:hAnsi="Palatino" w:cs="Courier"/>
          <w:szCs w:val="20"/>
        </w:rPr>
        <w:t>, defined as the proportion of</w:t>
      </w:r>
      <w:r w:rsidR="00EF073E" w:rsidRPr="00B06314">
        <w:rPr>
          <w:rFonts w:ascii="Palatino" w:hAnsi="Palatino" w:cs="Courier"/>
          <w:szCs w:val="20"/>
        </w:rPr>
        <w:t xml:space="preserve"> G+</w:t>
      </w:r>
      <w:r w:rsidRPr="00B06314">
        <w:rPr>
          <w:rFonts w:ascii="Palatino" w:hAnsi="Palatino" w:cs="Courier"/>
          <w:szCs w:val="20"/>
        </w:rPr>
        <w:t xml:space="preserve">C content in the third codon position, excluding Met and </w:t>
      </w:r>
      <w:proofErr w:type="spellStart"/>
      <w:r w:rsidRPr="00B06314">
        <w:rPr>
          <w:rFonts w:ascii="Palatino" w:hAnsi="Palatino" w:cs="Courier"/>
          <w:szCs w:val="20"/>
        </w:rPr>
        <w:t>Trp</w:t>
      </w:r>
      <w:proofErr w:type="spellEnd"/>
      <w:r w:rsidRPr="00B06314">
        <w:rPr>
          <w:rFonts w:ascii="Palatino" w:hAnsi="Palatino" w:cs="Courier"/>
          <w:szCs w:val="20"/>
        </w:rPr>
        <w:t xml:space="preserve">). </w:t>
      </w:r>
    </w:p>
    <w:p w14:paraId="280647DE" w14:textId="3418EABC" w:rsidR="00CD1FAE" w:rsidRPr="00CD1FAE" w:rsidRDefault="00EF073E" w:rsidP="00CD1FAE">
      <w:pPr>
        <w:pStyle w:val="ListParagraph"/>
        <w:widowControl w:val="0"/>
        <w:numPr>
          <w:ilvl w:val="0"/>
          <w:numId w:val="1"/>
        </w:numPr>
        <w:autoSpaceDE w:val="0"/>
        <w:autoSpaceDN w:val="0"/>
        <w:adjustRightInd w:val="0"/>
        <w:rPr>
          <w:rFonts w:ascii="Palatino" w:hAnsi="Palatino" w:cs="Courier"/>
          <w:szCs w:val="20"/>
        </w:rPr>
      </w:pPr>
      <w:r w:rsidRPr="00B06314">
        <w:rPr>
          <w:rFonts w:ascii="Palatino" w:hAnsi="Palatino" w:cs="Courier"/>
          <w:szCs w:val="20"/>
        </w:rPr>
        <w:t xml:space="preserve">A second </w:t>
      </w:r>
      <w:proofErr w:type="gramStart"/>
      <w:r w:rsidRPr="00B06314">
        <w:rPr>
          <w:rFonts w:ascii="Palatino" w:hAnsi="Palatino" w:cs="Courier"/>
          <w:szCs w:val="20"/>
        </w:rPr>
        <w:t>type,</w:t>
      </w:r>
      <w:proofErr w:type="gramEnd"/>
      <w:r w:rsidRPr="00B06314">
        <w:rPr>
          <w:rFonts w:ascii="Palatino" w:hAnsi="Palatino" w:cs="Courier"/>
          <w:szCs w:val="20"/>
        </w:rPr>
        <w:t xml:space="preserve"> observed in genes from u</w:t>
      </w:r>
      <w:r w:rsidR="00B06314">
        <w:rPr>
          <w:rFonts w:ascii="Palatino" w:hAnsi="Palatino" w:cs="Courier"/>
          <w:szCs w:val="20"/>
        </w:rPr>
        <w:t>nicellular species (e.g. E. coli and</w:t>
      </w:r>
      <w:r w:rsidRPr="00B06314">
        <w:rPr>
          <w:rFonts w:ascii="Palatino" w:hAnsi="Palatino" w:cs="Courier"/>
          <w:szCs w:val="20"/>
        </w:rPr>
        <w:t xml:space="preserve"> yeast) (Sharp and Li, 1987) and from D. melanogaster (Shields et al., 1988), exhibits a range from extreme SCU bias to minimal SCU bias. This type of SCU trend is not associated with GC3s content unless the 'preferred' codons themselves tend predominantly to contain (or not contain) G and/or C in the third position. </w:t>
      </w:r>
    </w:p>
    <w:p w14:paraId="1D804FD9" w14:textId="77777777" w:rsidR="00565829" w:rsidRDefault="00565829" w:rsidP="00565829">
      <w:pPr>
        <w:widowControl w:val="0"/>
        <w:autoSpaceDE w:val="0"/>
        <w:autoSpaceDN w:val="0"/>
        <w:adjustRightInd w:val="0"/>
        <w:rPr>
          <w:rFonts w:ascii="Palatino" w:hAnsi="Palatino" w:cs="Courier"/>
          <w:szCs w:val="20"/>
        </w:rPr>
      </w:pPr>
    </w:p>
    <w:p w14:paraId="05404EE0" w14:textId="3008045F" w:rsidR="00565829" w:rsidRDefault="00565829" w:rsidP="00565829">
      <w:pPr>
        <w:widowControl w:val="0"/>
        <w:autoSpaceDE w:val="0"/>
        <w:autoSpaceDN w:val="0"/>
        <w:adjustRightInd w:val="0"/>
        <w:rPr>
          <w:rFonts w:ascii="Palatino" w:hAnsi="Palatino" w:cs="Courier"/>
          <w:color w:val="000000" w:themeColor="text1"/>
          <w:szCs w:val="20"/>
        </w:rPr>
      </w:pPr>
      <w:proofErr w:type="spellStart"/>
      <w:r w:rsidRPr="00565829">
        <w:rPr>
          <w:rFonts w:ascii="Palatino" w:hAnsi="Palatino" w:cs="Courier"/>
          <w:b/>
          <w:color w:val="000000" w:themeColor="text1"/>
          <w:szCs w:val="20"/>
        </w:rPr>
        <w:t>Nc</w:t>
      </w:r>
      <w:proofErr w:type="spellEnd"/>
      <w:r w:rsidRPr="00565829">
        <w:rPr>
          <w:rFonts w:ascii="Palatino" w:hAnsi="Palatino" w:cs="Courier"/>
          <w:b/>
          <w:color w:val="000000" w:themeColor="text1"/>
          <w:szCs w:val="20"/>
        </w:rPr>
        <w:t xml:space="preserve"> (Effective Number of Codons) </w:t>
      </w:r>
      <w:r>
        <w:rPr>
          <w:rFonts w:ascii="Palatino" w:hAnsi="Palatino" w:cs="Courier"/>
          <w:color w:val="000000" w:themeColor="text1"/>
          <w:szCs w:val="20"/>
        </w:rPr>
        <w:t>=</w:t>
      </w:r>
      <w:r w:rsidRPr="008651D4">
        <w:rPr>
          <w:rFonts w:ascii="Palatino" w:hAnsi="Palatino" w:cs="Courier"/>
          <w:color w:val="000000" w:themeColor="text1"/>
          <w:szCs w:val="20"/>
        </w:rPr>
        <w:t xml:space="preserve"> measure that quantifies how far the codon usage of a gene departs from equal usage of synonymous codons. </w:t>
      </w:r>
      <w:r>
        <w:rPr>
          <w:rFonts w:ascii="Palatino" w:hAnsi="Palatino" w:cs="Courier"/>
          <w:color w:val="000000" w:themeColor="text1"/>
          <w:szCs w:val="20"/>
        </w:rPr>
        <w:t>It c</w:t>
      </w:r>
      <w:r w:rsidRPr="008651D4">
        <w:rPr>
          <w:rFonts w:ascii="Palatino" w:hAnsi="Palatino" w:cs="Courier"/>
          <w:color w:val="000000" w:themeColor="text1"/>
          <w:szCs w:val="20"/>
        </w:rPr>
        <w:t>an be easily calculated from codon usage data alone, and is indep</w:t>
      </w:r>
      <w:r>
        <w:rPr>
          <w:rFonts w:ascii="Palatino" w:hAnsi="Palatino" w:cs="Courier"/>
          <w:color w:val="000000" w:themeColor="text1"/>
          <w:szCs w:val="20"/>
        </w:rPr>
        <w:t xml:space="preserve">endent of gene length and </w:t>
      </w:r>
      <w:proofErr w:type="spellStart"/>
      <w:r>
        <w:rPr>
          <w:rFonts w:ascii="Palatino" w:hAnsi="Palatino" w:cs="Courier"/>
          <w:color w:val="000000" w:themeColor="text1"/>
          <w:szCs w:val="20"/>
        </w:rPr>
        <w:t>amino</w:t>
      </w:r>
      <w:r w:rsidRPr="008651D4">
        <w:rPr>
          <w:rFonts w:ascii="Palatino" w:hAnsi="Palatino" w:cs="Courier"/>
          <w:color w:val="000000" w:themeColor="text1"/>
          <w:szCs w:val="20"/>
        </w:rPr>
        <w:t>acid</w:t>
      </w:r>
      <w:proofErr w:type="spellEnd"/>
      <w:r>
        <w:rPr>
          <w:rFonts w:ascii="Palatino" w:hAnsi="Palatino" w:cs="Courier"/>
          <w:color w:val="000000" w:themeColor="text1"/>
          <w:szCs w:val="20"/>
        </w:rPr>
        <w:t xml:space="preserve"> </w:t>
      </w:r>
      <w:r w:rsidRPr="008651D4">
        <w:rPr>
          <w:rFonts w:ascii="Palatino" w:hAnsi="Palatino" w:cs="Courier"/>
          <w:color w:val="000000" w:themeColor="text1"/>
          <w:szCs w:val="20"/>
        </w:rPr>
        <w:t xml:space="preserve">composition. </w:t>
      </w:r>
      <w:proofErr w:type="spellStart"/>
      <w:r w:rsidR="005B0A52">
        <w:rPr>
          <w:rFonts w:ascii="Palatino" w:hAnsi="Palatino" w:cs="Courier"/>
          <w:color w:val="000000" w:themeColor="text1"/>
          <w:szCs w:val="20"/>
        </w:rPr>
        <w:t>Nc</w:t>
      </w:r>
      <w:proofErr w:type="spellEnd"/>
      <w:r w:rsidR="005B0A52">
        <w:rPr>
          <w:rFonts w:ascii="Palatino" w:hAnsi="Palatino" w:cs="Courier"/>
          <w:color w:val="000000" w:themeColor="text1"/>
          <w:szCs w:val="20"/>
        </w:rPr>
        <w:t xml:space="preserve"> </w:t>
      </w:r>
      <w:r w:rsidR="005B0A52" w:rsidRPr="005B0A52">
        <w:rPr>
          <w:rFonts w:ascii="Palatino" w:hAnsi="Palatino" w:cs="Courier"/>
          <w:color w:val="000000" w:themeColor="text1"/>
          <w:szCs w:val="20"/>
        </w:rPr>
        <w:t>is a good estimator and only underestimates SCU bias for gene lengths of less than 100 codons</w:t>
      </w:r>
      <w:r w:rsidR="00CD1FAE">
        <w:rPr>
          <w:rFonts w:ascii="Palatino" w:hAnsi="Palatino" w:cs="Courier"/>
          <w:color w:val="000000" w:themeColor="text1"/>
          <w:szCs w:val="20"/>
        </w:rPr>
        <w:t>.</w:t>
      </w:r>
    </w:p>
    <w:p w14:paraId="7F5E149C" w14:textId="77777777" w:rsidR="00565829" w:rsidRDefault="00565829" w:rsidP="00565829">
      <w:pPr>
        <w:widowControl w:val="0"/>
        <w:autoSpaceDE w:val="0"/>
        <w:autoSpaceDN w:val="0"/>
        <w:adjustRightInd w:val="0"/>
        <w:rPr>
          <w:rFonts w:ascii="Palatino" w:hAnsi="Palatino" w:cs="Courier"/>
          <w:szCs w:val="20"/>
        </w:rPr>
      </w:pPr>
    </w:p>
    <w:p w14:paraId="7FEC9D9C" w14:textId="5DC23AFE" w:rsidR="00EF073E" w:rsidRDefault="00EF073E" w:rsidP="00565829">
      <w:pPr>
        <w:widowControl w:val="0"/>
        <w:autoSpaceDE w:val="0"/>
        <w:autoSpaceDN w:val="0"/>
        <w:adjustRightInd w:val="0"/>
        <w:rPr>
          <w:rFonts w:ascii="Palatino" w:hAnsi="Palatino" w:cs="Courier"/>
          <w:szCs w:val="20"/>
        </w:rPr>
      </w:pPr>
      <w:proofErr w:type="spellStart"/>
      <w:r>
        <w:rPr>
          <w:rFonts w:ascii="Palatino" w:hAnsi="Palatino" w:cs="Courier"/>
          <w:szCs w:val="20"/>
        </w:rPr>
        <w:t>Nc</w:t>
      </w:r>
      <w:proofErr w:type="spellEnd"/>
      <w:r w:rsidR="00565829">
        <w:rPr>
          <w:rFonts w:ascii="Palatino" w:hAnsi="Palatino" w:cs="Courier"/>
          <w:szCs w:val="20"/>
        </w:rPr>
        <w:t xml:space="preserve"> statistics rationale:</w:t>
      </w:r>
    </w:p>
    <w:p w14:paraId="73A445B1" w14:textId="44493A88" w:rsidR="00EF073E" w:rsidRPr="00EF073E" w:rsidRDefault="00EF073E" w:rsidP="00565829">
      <w:pPr>
        <w:widowControl w:val="0"/>
        <w:autoSpaceDE w:val="0"/>
        <w:autoSpaceDN w:val="0"/>
        <w:adjustRightInd w:val="0"/>
        <w:rPr>
          <w:rFonts w:ascii="Palatino" w:hAnsi="Palatino" w:cs="Courier"/>
          <w:szCs w:val="20"/>
        </w:rPr>
      </w:pPr>
      <w:r w:rsidRPr="00EF073E">
        <w:rPr>
          <w:rFonts w:ascii="Palatino" w:hAnsi="Palatino" w:cs="Courier"/>
          <w:szCs w:val="20"/>
        </w:rPr>
        <w:t xml:space="preserve">An analogy can be drawn between the usage of synonymous codons for a particular </w:t>
      </w:r>
      <w:proofErr w:type="spellStart"/>
      <w:proofErr w:type="gramStart"/>
      <w:r w:rsidRPr="00EF073E">
        <w:rPr>
          <w:rFonts w:ascii="Palatino" w:hAnsi="Palatino" w:cs="Courier"/>
          <w:szCs w:val="20"/>
        </w:rPr>
        <w:t>aa</w:t>
      </w:r>
      <w:proofErr w:type="spellEnd"/>
      <w:proofErr w:type="gramEnd"/>
      <w:r w:rsidRPr="00EF073E">
        <w:rPr>
          <w:rFonts w:ascii="Palatino" w:hAnsi="Palatino" w:cs="Courier"/>
          <w:szCs w:val="20"/>
        </w:rPr>
        <w:t xml:space="preserve"> and the frequencies of alleles at a locus. The Ne quantifies the number of alle</w:t>
      </w:r>
      <w:r>
        <w:rPr>
          <w:rFonts w:ascii="Palatino" w:hAnsi="Palatino" w:cs="Courier"/>
          <w:szCs w:val="20"/>
        </w:rPr>
        <w:t>les at a polymorphic locus by pr</w:t>
      </w:r>
      <w:r w:rsidRPr="00EF073E">
        <w:rPr>
          <w:rFonts w:ascii="Palatino" w:hAnsi="Palatino" w:cs="Courier"/>
          <w:szCs w:val="20"/>
        </w:rPr>
        <w:t xml:space="preserve">oviding a figure for the number of equally frequent alleles that would produce the given level of </w:t>
      </w:r>
      <w:proofErr w:type="spellStart"/>
      <w:r w:rsidRPr="00EF073E">
        <w:rPr>
          <w:rFonts w:ascii="Palatino" w:hAnsi="Palatino" w:cs="Courier"/>
          <w:szCs w:val="20"/>
        </w:rPr>
        <w:t>homozygosity</w:t>
      </w:r>
      <w:proofErr w:type="spellEnd"/>
      <w:r>
        <w:rPr>
          <w:rFonts w:ascii="Palatino" w:hAnsi="Palatino" w:cs="Courier"/>
          <w:szCs w:val="20"/>
        </w:rPr>
        <w:t xml:space="preserve">. </w:t>
      </w:r>
      <w:r w:rsidRPr="00EF073E">
        <w:rPr>
          <w:rFonts w:ascii="Palatino" w:hAnsi="Palatino" w:cs="Courier"/>
          <w:szCs w:val="20"/>
        </w:rPr>
        <w:t xml:space="preserve">The SCU bias of each </w:t>
      </w:r>
      <w:proofErr w:type="spellStart"/>
      <w:proofErr w:type="gramStart"/>
      <w:r w:rsidRPr="00EF073E">
        <w:rPr>
          <w:rFonts w:ascii="Palatino" w:hAnsi="Palatino" w:cs="Courier"/>
          <w:szCs w:val="20"/>
        </w:rPr>
        <w:t>aa</w:t>
      </w:r>
      <w:proofErr w:type="spellEnd"/>
      <w:proofErr w:type="gramEnd"/>
      <w:r w:rsidRPr="00EF073E">
        <w:rPr>
          <w:rFonts w:ascii="Palatino" w:hAnsi="Palatino" w:cs="Courier"/>
          <w:szCs w:val="20"/>
        </w:rPr>
        <w:t xml:space="preserve"> can be described in this way. Summing the 'effective number of alleles' used by each of</w:t>
      </w:r>
      <w:r>
        <w:rPr>
          <w:rFonts w:ascii="Palatino" w:hAnsi="Palatino" w:cs="Courier"/>
          <w:szCs w:val="20"/>
        </w:rPr>
        <w:t xml:space="preserve"> the 20 </w:t>
      </w:r>
      <w:proofErr w:type="spellStart"/>
      <w:proofErr w:type="gramStart"/>
      <w:r>
        <w:rPr>
          <w:rFonts w:ascii="Palatino" w:hAnsi="Palatino" w:cs="Courier"/>
          <w:szCs w:val="20"/>
        </w:rPr>
        <w:t>aa</w:t>
      </w:r>
      <w:proofErr w:type="spellEnd"/>
      <w:proofErr w:type="gramEnd"/>
      <w:r>
        <w:rPr>
          <w:rFonts w:ascii="Palatino" w:hAnsi="Palatino" w:cs="Courier"/>
          <w:szCs w:val="20"/>
        </w:rPr>
        <w:t xml:space="preserve"> will then yield an </w:t>
      </w:r>
      <w:proofErr w:type="spellStart"/>
      <w:r>
        <w:rPr>
          <w:rFonts w:ascii="Palatino" w:hAnsi="Palatino" w:cs="Courier"/>
          <w:szCs w:val="20"/>
        </w:rPr>
        <w:t>Nc</w:t>
      </w:r>
      <w:proofErr w:type="spellEnd"/>
      <w:r w:rsidRPr="00EF073E">
        <w:rPr>
          <w:rFonts w:ascii="Palatino" w:hAnsi="Palatino" w:cs="Courier"/>
          <w:szCs w:val="20"/>
        </w:rPr>
        <w:t xml:space="preserve"> used in a gene. An extremely biased gene would use only 20 codons (i.e., one per </w:t>
      </w:r>
      <w:proofErr w:type="spellStart"/>
      <w:r w:rsidRPr="00EF073E">
        <w:rPr>
          <w:rFonts w:ascii="Palatino" w:hAnsi="Palatino" w:cs="Courier"/>
          <w:szCs w:val="20"/>
        </w:rPr>
        <w:t>aa</w:t>
      </w:r>
      <w:proofErr w:type="spellEnd"/>
      <w:r w:rsidRPr="00EF073E">
        <w:rPr>
          <w:rFonts w:ascii="Palatino" w:hAnsi="Palatino" w:cs="Courier"/>
          <w:szCs w:val="20"/>
        </w:rPr>
        <w:t>), whereas an unbiased gene would tend to use all 61 codons equally (after</w:t>
      </w:r>
      <w:r>
        <w:rPr>
          <w:rFonts w:ascii="Palatino" w:hAnsi="Palatino" w:cs="Courier"/>
          <w:szCs w:val="20"/>
        </w:rPr>
        <w:t xml:space="preserve"> </w:t>
      </w:r>
      <w:r w:rsidRPr="00EF073E">
        <w:rPr>
          <w:rFonts w:ascii="Palatino" w:hAnsi="Palatino" w:cs="Courier"/>
          <w:szCs w:val="20"/>
        </w:rPr>
        <w:t xml:space="preserve">correcting for </w:t>
      </w:r>
      <w:proofErr w:type="spellStart"/>
      <w:r w:rsidRPr="00EF073E">
        <w:rPr>
          <w:rFonts w:ascii="Palatino" w:hAnsi="Palatino" w:cs="Courier"/>
          <w:szCs w:val="20"/>
        </w:rPr>
        <w:t>aa</w:t>
      </w:r>
      <w:proofErr w:type="spellEnd"/>
      <w:r w:rsidRPr="00EF073E">
        <w:rPr>
          <w:rFonts w:ascii="Palatino" w:hAnsi="Palatino" w:cs="Courier"/>
          <w:szCs w:val="20"/>
        </w:rPr>
        <w:t xml:space="preserve"> usage).</w:t>
      </w:r>
    </w:p>
    <w:p w14:paraId="33676CB9" w14:textId="6605DA1C" w:rsidR="00EF073E" w:rsidRDefault="00EF073E" w:rsidP="00565829">
      <w:pPr>
        <w:widowControl w:val="0"/>
        <w:autoSpaceDE w:val="0"/>
        <w:autoSpaceDN w:val="0"/>
        <w:adjustRightInd w:val="0"/>
        <w:rPr>
          <w:rFonts w:ascii="Palatino" w:hAnsi="Palatino" w:cs="Courier"/>
          <w:szCs w:val="20"/>
        </w:rPr>
      </w:pPr>
    </w:p>
    <w:p w14:paraId="235F33CA" w14:textId="4C2AE737" w:rsidR="00B06314" w:rsidRPr="00B06314" w:rsidRDefault="00B06314" w:rsidP="00B06314">
      <w:pPr>
        <w:widowControl w:val="0"/>
        <w:autoSpaceDE w:val="0"/>
        <w:autoSpaceDN w:val="0"/>
        <w:adjustRightInd w:val="0"/>
        <w:spacing w:after="240"/>
        <w:rPr>
          <w:rFonts w:ascii="Palatino" w:hAnsi="Palatino" w:cs="Courier"/>
          <w:szCs w:val="20"/>
        </w:rPr>
      </w:pPr>
      <w:proofErr w:type="spellStart"/>
      <w:proofErr w:type="gramStart"/>
      <w:r>
        <w:rPr>
          <w:rFonts w:ascii="Palatino" w:hAnsi="Palatino" w:cs="Courier"/>
          <w:szCs w:val="20"/>
        </w:rPr>
        <w:t>aa</w:t>
      </w:r>
      <w:proofErr w:type="spellEnd"/>
      <w:proofErr w:type="gramEnd"/>
      <w:r>
        <w:rPr>
          <w:rFonts w:ascii="Palatino" w:hAnsi="Palatino" w:cs="Courier"/>
          <w:szCs w:val="20"/>
        </w:rPr>
        <w:t xml:space="preserve"> can be subdivided into </w:t>
      </w:r>
      <w:r w:rsidRPr="00B06314">
        <w:rPr>
          <w:rFonts w:ascii="Palatino" w:hAnsi="Palatino" w:cs="Courier"/>
          <w:szCs w:val="20"/>
        </w:rPr>
        <w:t>five SF types</w:t>
      </w:r>
      <w:r>
        <w:rPr>
          <w:rFonts w:ascii="Palatino" w:hAnsi="Palatino" w:cs="Courier"/>
          <w:szCs w:val="20"/>
        </w:rPr>
        <w:t xml:space="preserve"> (</w:t>
      </w:r>
      <w:r w:rsidRPr="00B06314">
        <w:rPr>
          <w:rFonts w:ascii="Palatino" w:hAnsi="Palatino" w:cs="Courier"/>
          <w:szCs w:val="20"/>
        </w:rPr>
        <w:t>1, 2, 3, 4, and 6</w:t>
      </w:r>
      <w:r>
        <w:rPr>
          <w:rFonts w:ascii="Palatino" w:hAnsi="Palatino" w:cs="Courier"/>
          <w:szCs w:val="20"/>
        </w:rPr>
        <w:t>)</w:t>
      </w:r>
      <w:r w:rsidRPr="00B06314">
        <w:rPr>
          <w:rFonts w:ascii="Palatino" w:hAnsi="Palatino" w:cs="Courier"/>
          <w:szCs w:val="20"/>
        </w:rPr>
        <w:t xml:space="preserve"> according to their respective number of synonymous codons.</w:t>
      </w:r>
      <w:r>
        <w:rPr>
          <w:rFonts w:ascii="Palatino" w:hAnsi="Palatino" w:cs="Courier"/>
          <w:szCs w:val="20"/>
        </w:rPr>
        <w:t xml:space="preserve"> </w:t>
      </w:r>
    </w:p>
    <w:p w14:paraId="16528B40" w14:textId="61C1879B" w:rsidR="00B06314" w:rsidRPr="00B06314" w:rsidRDefault="00B06314" w:rsidP="00B06314">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66432" behindDoc="0" locked="0" layoutInCell="1" allowOverlap="1" wp14:anchorId="6816EC4D" wp14:editId="3FDA3846">
            <wp:simplePos x="0" y="0"/>
            <wp:positionH relativeFrom="column">
              <wp:posOffset>2466975</wp:posOffset>
            </wp:positionH>
            <wp:positionV relativeFrom="paragraph">
              <wp:posOffset>708660</wp:posOffset>
            </wp:positionV>
            <wp:extent cx="847725" cy="301625"/>
            <wp:effectExtent l="0" t="0" r="0" b="3175"/>
            <wp:wrapTopAndBottom/>
            <wp:docPr id="8" name="Picture 8" descr="Macintosh HD:Users:alecatz:Desktop:Screen Shot 2014-02-26 at 14.1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catz:Desktop:Screen Shot 2014-02-26 at 14.18.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301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06314">
        <w:rPr>
          <w:rFonts w:ascii="Palatino" w:hAnsi="Palatino" w:cs="Courier"/>
          <w:szCs w:val="20"/>
        </w:rPr>
        <w:t>Homozygosity</w:t>
      </w:r>
      <w:proofErr w:type="spellEnd"/>
      <w:r w:rsidRPr="00B06314">
        <w:rPr>
          <w:rFonts w:ascii="Palatino" w:hAnsi="Palatino" w:cs="Courier"/>
          <w:szCs w:val="20"/>
        </w:rPr>
        <w:t xml:space="preserve"> (F) can be calculated from the squared allele (codon) frequencies</w:t>
      </w:r>
      <w:r>
        <w:rPr>
          <w:rFonts w:ascii="Palatino" w:hAnsi="Palatino" w:cs="Courier"/>
          <w:szCs w:val="20"/>
        </w:rPr>
        <w:t>, where freq. p</w:t>
      </w:r>
      <w:r w:rsidR="00877446">
        <w:rPr>
          <w:rFonts w:ascii="Palatino" w:hAnsi="Palatino" w:cs="Courier"/>
          <w:szCs w:val="20"/>
        </w:rPr>
        <w:t>i</w:t>
      </w:r>
      <w:r>
        <w:rPr>
          <w:rFonts w:ascii="Palatino" w:hAnsi="Palatino" w:cs="Courier"/>
          <w:szCs w:val="20"/>
        </w:rPr>
        <w:t xml:space="preserve"> = Ni/</w:t>
      </w:r>
      <w:proofErr w:type="spellStart"/>
      <w:r>
        <w:rPr>
          <w:rFonts w:ascii="Palatino" w:hAnsi="Palatino" w:cs="Courier"/>
          <w:szCs w:val="20"/>
        </w:rPr>
        <w:t>Naa</w:t>
      </w:r>
      <w:proofErr w:type="spellEnd"/>
      <w:r>
        <w:rPr>
          <w:rFonts w:ascii="Palatino" w:hAnsi="Palatino" w:cs="Courier"/>
          <w:szCs w:val="20"/>
        </w:rPr>
        <w:t xml:space="preserve"> (e</w:t>
      </w:r>
      <w:r w:rsidRPr="00B06314">
        <w:rPr>
          <w:rFonts w:ascii="Palatino" w:hAnsi="Palatino" w:cs="Courier"/>
          <w:szCs w:val="20"/>
        </w:rPr>
        <w:t>qual codon usage would be equivalent to minimum</w:t>
      </w:r>
      <w:r>
        <w:rPr>
          <w:rFonts w:ascii="Palatino" w:hAnsi="Palatino" w:cs="Courier"/>
          <w:szCs w:val="20"/>
        </w:rPr>
        <w:t xml:space="preserve"> </w:t>
      </w:r>
      <w:proofErr w:type="spellStart"/>
      <w:r>
        <w:rPr>
          <w:rFonts w:ascii="Palatino" w:hAnsi="Palatino" w:cs="Courier"/>
          <w:szCs w:val="20"/>
        </w:rPr>
        <w:t>homozygosity</w:t>
      </w:r>
      <w:proofErr w:type="spellEnd"/>
      <w:r>
        <w:rPr>
          <w:rFonts w:ascii="Palatino" w:hAnsi="Palatino" w:cs="Courier"/>
          <w:szCs w:val="20"/>
        </w:rPr>
        <w:t>)</w:t>
      </w:r>
      <w:r w:rsidRPr="00B06314">
        <w:rPr>
          <w:rFonts w:ascii="Palatino" w:hAnsi="Palatino" w:cs="Courier"/>
          <w:szCs w:val="20"/>
        </w:rPr>
        <w:t>:</w:t>
      </w:r>
    </w:p>
    <w:p w14:paraId="7C46FA07" w14:textId="4D5F3206" w:rsidR="00B06314" w:rsidRPr="00B06314" w:rsidRDefault="005B0A52" w:rsidP="00B06314">
      <w:pPr>
        <w:widowControl w:val="0"/>
        <w:autoSpaceDE w:val="0"/>
        <w:autoSpaceDN w:val="0"/>
        <w:adjustRightInd w:val="0"/>
        <w:spacing w:after="240"/>
        <w:rPr>
          <w:rFonts w:ascii="Palatino" w:hAnsi="Palatino" w:cs="Courier"/>
          <w:szCs w:val="20"/>
        </w:rPr>
      </w:pPr>
      <w:r>
        <w:rPr>
          <w:rFonts w:ascii="Palatino" w:hAnsi="Palatino" w:cs="Courier"/>
          <w:noProof/>
          <w:szCs w:val="20"/>
        </w:rPr>
        <w:drawing>
          <wp:anchor distT="0" distB="0" distL="114300" distR="114300" simplePos="0" relativeHeight="251665408" behindDoc="0" locked="0" layoutInCell="1" allowOverlap="1" wp14:anchorId="7A0B7178" wp14:editId="16EC820C">
            <wp:simplePos x="0" y="0"/>
            <wp:positionH relativeFrom="column">
              <wp:posOffset>0</wp:posOffset>
            </wp:positionH>
            <wp:positionV relativeFrom="paragraph">
              <wp:posOffset>91440</wp:posOffset>
            </wp:positionV>
            <wp:extent cx="1828800" cy="519430"/>
            <wp:effectExtent l="0" t="0" r="0" b="0"/>
            <wp:wrapTopAndBottom/>
            <wp:docPr id="7" name="Picture 7" descr="Macintosh HD:Users:alecatz:Desktop:Screen Shot 2014-02-26 at 14.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catz:Desktop:Screen Shot 2014-02-26 at 14.15.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519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szCs w:val="20"/>
        </w:rPr>
        <w:t xml:space="preserve">The value of Ne </w:t>
      </w:r>
      <w:r w:rsidR="00B06314" w:rsidRPr="00B06314">
        <w:rPr>
          <w:rFonts w:ascii="Palatino" w:hAnsi="Palatino" w:cs="Courier"/>
          <w:szCs w:val="20"/>
        </w:rPr>
        <w:t xml:space="preserve">is equivalent to the number of equally frequent alleles that would produce the particular level of </w:t>
      </w:r>
      <w:proofErr w:type="spellStart"/>
      <w:r w:rsidR="00B06314" w:rsidRPr="00B06314">
        <w:rPr>
          <w:rFonts w:ascii="Palatino" w:hAnsi="Palatino" w:cs="Courier"/>
          <w:szCs w:val="20"/>
        </w:rPr>
        <w:t>homozygosity</w:t>
      </w:r>
      <w:proofErr w:type="spellEnd"/>
      <w:r w:rsidR="00B06314" w:rsidRPr="00B06314">
        <w:rPr>
          <w:rFonts w:ascii="Palatino" w:hAnsi="Palatino" w:cs="Courier"/>
          <w:szCs w:val="20"/>
        </w:rPr>
        <w:t>.</w:t>
      </w:r>
      <w:r>
        <w:rPr>
          <w:rFonts w:ascii="Palatino" w:hAnsi="Palatino" w:cs="Courier"/>
          <w:szCs w:val="20"/>
        </w:rPr>
        <w:t xml:space="preserve"> </w:t>
      </w:r>
      <w:r w:rsidRPr="005B0A52">
        <w:rPr>
          <w:rFonts w:ascii="Palatino" w:hAnsi="Palatino" w:cs="Courier"/>
          <w:szCs w:val="20"/>
        </w:rPr>
        <w:t xml:space="preserve">Equal usage </w:t>
      </w:r>
      <w:r>
        <w:rPr>
          <w:rFonts w:ascii="Palatino" w:hAnsi="Palatino" w:cs="Courier"/>
          <w:szCs w:val="20"/>
        </w:rPr>
        <w:t xml:space="preserve">would yield (approximately) Ne= # codons for the </w:t>
      </w:r>
      <w:proofErr w:type="spellStart"/>
      <w:proofErr w:type="gramStart"/>
      <w:r>
        <w:rPr>
          <w:rFonts w:ascii="Palatino" w:hAnsi="Palatino" w:cs="Courier"/>
          <w:szCs w:val="20"/>
        </w:rPr>
        <w:t>aa</w:t>
      </w:r>
      <w:proofErr w:type="spellEnd"/>
      <w:proofErr w:type="gramEnd"/>
      <w:r w:rsidRPr="005B0A52">
        <w:rPr>
          <w:rFonts w:ascii="Palatino" w:hAnsi="Palatino" w:cs="Courier"/>
          <w:szCs w:val="20"/>
        </w:rPr>
        <w:t>, whereas usage of only one allele would give (ap</w:t>
      </w:r>
      <w:r>
        <w:rPr>
          <w:rFonts w:ascii="Palatino" w:hAnsi="Palatino" w:cs="Courier"/>
          <w:szCs w:val="20"/>
        </w:rPr>
        <w:t>proximately) Ne=1. (The Ne values will tend to the exact values as gene length increases.)</w:t>
      </w:r>
    </w:p>
    <w:p w14:paraId="5D612219" w14:textId="76926566" w:rsidR="00B06314" w:rsidRDefault="005B0A52" w:rsidP="00B06314">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67456" behindDoc="0" locked="0" layoutInCell="1" allowOverlap="1" wp14:anchorId="101C431F" wp14:editId="7A3EC286">
            <wp:simplePos x="0" y="0"/>
            <wp:positionH relativeFrom="column">
              <wp:posOffset>0</wp:posOffset>
            </wp:positionH>
            <wp:positionV relativeFrom="paragraph">
              <wp:posOffset>775970</wp:posOffset>
            </wp:positionV>
            <wp:extent cx="2857500" cy="263525"/>
            <wp:effectExtent l="0" t="0" r="12700" b="0"/>
            <wp:wrapTopAndBottom/>
            <wp:docPr id="9" name="Picture 9" descr="Macintosh HD:Users:alecatz:Desktop:Screen Shot 2014-02-26 at 14.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catz:Desktop:Screen Shot 2014-02-26 at 14.23.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63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Palatino" w:hAnsi="Palatino" w:cs="Courier"/>
          <w:szCs w:val="20"/>
        </w:rPr>
        <w:t>Nc</w:t>
      </w:r>
      <w:proofErr w:type="spellEnd"/>
      <w:r>
        <w:rPr>
          <w:rFonts w:ascii="Palatino" w:hAnsi="Palatino" w:cs="Courier"/>
          <w:szCs w:val="20"/>
        </w:rPr>
        <w:t xml:space="preserve"> is </w:t>
      </w:r>
      <w:r w:rsidRPr="005B0A52">
        <w:rPr>
          <w:rFonts w:ascii="Palatino" w:hAnsi="Palatino" w:cs="Courier"/>
          <w:szCs w:val="20"/>
        </w:rPr>
        <w:t>obtained by adding the contributions from each of the five SF types. These contributions consist of the number of members in the SF type divided by the average</w:t>
      </w:r>
      <w:r>
        <w:rPr>
          <w:rFonts w:ascii="Palatino" w:hAnsi="Palatino" w:cs="Courier"/>
          <w:szCs w:val="20"/>
        </w:rPr>
        <w:t xml:space="preserve"> </w:t>
      </w:r>
      <w:r w:rsidRPr="005B0A52">
        <w:rPr>
          <w:rFonts w:ascii="Palatino" w:hAnsi="Palatino" w:cs="Courier"/>
          <w:szCs w:val="20"/>
        </w:rPr>
        <w:t xml:space="preserve">value of the </w:t>
      </w:r>
      <w:proofErr w:type="spellStart"/>
      <w:proofErr w:type="gramStart"/>
      <w:r w:rsidRPr="005B0A52">
        <w:rPr>
          <w:rFonts w:ascii="Palatino" w:hAnsi="Palatino" w:cs="Courier"/>
          <w:szCs w:val="20"/>
        </w:rPr>
        <w:t>aa</w:t>
      </w:r>
      <w:proofErr w:type="spellEnd"/>
      <w:proofErr w:type="gramEnd"/>
      <w:r w:rsidRPr="005B0A52">
        <w:rPr>
          <w:rFonts w:ascii="Palatino" w:hAnsi="Palatino" w:cs="Courier"/>
          <w:szCs w:val="20"/>
        </w:rPr>
        <w:t xml:space="preserve"> in the SF type. Note that the contribution of</w:t>
      </w:r>
      <w:r>
        <w:rPr>
          <w:rFonts w:ascii="Palatino" w:hAnsi="Palatino" w:cs="Courier"/>
          <w:szCs w:val="20"/>
        </w:rPr>
        <w:t xml:space="preserve"> </w:t>
      </w:r>
      <w:r w:rsidRPr="005B0A52">
        <w:rPr>
          <w:rFonts w:ascii="Palatino" w:hAnsi="Palatino" w:cs="Courier"/>
          <w:szCs w:val="20"/>
        </w:rPr>
        <w:t xml:space="preserve">the SF type with one codon (Met, </w:t>
      </w:r>
      <w:proofErr w:type="spellStart"/>
      <w:r w:rsidRPr="005B0A52">
        <w:rPr>
          <w:rFonts w:ascii="Palatino" w:hAnsi="Palatino" w:cs="Courier"/>
          <w:szCs w:val="20"/>
        </w:rPr>
        <w:t>Trp</w:t>
      </w:r>
      <w:proofErr w:type="spellEnd"/>
      <w:r w:rsidRPr="005B0A52">
        <w:rPr>
          <w:rFonts w:ascii="Palatino" w:hAnsi="Palatino" w:cs="Courier"/>
          <w:szCs w:val="20"/>
        </w:rPr>
        <w:t xml:space="preserve">) is set equal to two. </w:t>
      </w:r>
    </w:p>
    <w:p w14:paraId="21985EC7" w14:textId="77777777" w:rsidR="005B0A52" w:rsidRDefault="005B0A52" w:rsidP="00B06314">
      <w:pPr>
        <w:widowControl w:val="0"/>
        <w:autoSpaceDE w:val="0"/>
        <w:autoSpaceDN w:val="0"/>
        <w:adjustRightInd w:val="0"/>
        <w:rPr>
          <w:rFonts w:ascii="Palatino" w:hAnsi="Palatino" w:cs="Courier"/>
          <w:szCs w:val="20"/>
        </w:rPr>
      </w:pPr>
    </w:p>
    <w:p w14:paraId="6DAF64F6" w14:textId="17BBDEAD" w:rsidR="00B06314" w:rsidRDefault="005B0A52" w:rsidP="00B06314">
      <w:pPr>
        <w:widowControl w:val="0"/>
        <w:autoSpaceDE w:val="0"/>
        <w:autoSpaceDN w:val="0"/>
        <w:adjustRightInd w:val="0"/>
        <w:rPr>
          <w:rFonts w:ascii="Palatino" w:hAnsi="Palatino" w:cs="Courier"/>
          <w:szCs w:val="20"/>
        </w:rPr>
      </w:pPr>
      <w:r w:rsidRPr="005B0A52">
        <w:rPr>
          <w:rFonts w:ascii="Palatino" w:hAnsi="Palatino" w:cs="Courier"/>
          <w:szCs w:val="20"/>
        </w:rPr>
        <w:t>Adjustments need to be made if</w:t>
      </w:r>
      <w:r>
        <w:rPr>
          <w:rFonts w:ascii="Palatino" w:hAnsi="Palatino" w:cs="Courier"/>
          <w:szCs w:val="20"/>
        </w:rPr>
        <w:t xml:space="preserve"> </w:t>
      </w:r>
      <w:r w:rsidRPr="005B0A52">
        <w:rPr>
          <w:rFonts w:ascii="Palatino" w:hAnsi="Palatino" w:cs="Courier"/>
          <w:szCs w:val="20"/>
        </w:rPr>
        <w:t>one</w:t>
      </w:r>
      <w:r>
        <w:rPr>
          <w:rFonts w:ascii="Palatino" w:hAnsi="Palatino" w:cs="Courier"/>
          <w:szCs w:val="20"/>
        </w:rPr>
        <w:t xml:space="preserve"> </w:t>
      </w:r>
      <w:r w:rsidRPr="005B0A52">
        <w:rPr>
          <w:rFonts w:ascii="Palatino" w:hAnsi="Palatino" w:cs="Courier"/>
          <w:szCs w:val="20"/>
        </w:rPr>
        <w:t xml:space="preserve">or more </w:t>
      </w:r>
      <w:proofErr w:type="spellStart"/>
      <w:proofErr w:type="gramStart"/>
      <w:r w:rsidRPr="005B0A52">
        <w:rPr>
          <w:rFonts w:ascii="Palatino" w:hAnsi="Palatino" w:cs="Courier"/>
          <w:szCs w:val="20"/>
        </w:rPr>
        <w:t>aa</w:t>
      </w:r>
      <w:proofErr w:type="spellEnd"/>
      <w:proofErr w:type="gramEnd"/>
      <w:r w:rsidRPr="005B0A52">
        <w:rPr>
          <w:rFonts w:ascii="Palatino" w:hAnsi="Palatino" w:cs="Courier"/>
          <w:szCs w:val="20"/>
        </w:rPr>
        <w:t xml:space="preserve"> are rarely used or absent. Rarely used </w:t>
      </w:r>
      <w:proofErr w:type="spellStart"/>
      <w:proofErr w:type="gramStart"/>
      <w:r w:rsidRPr="005B0A52">
        <w:rPr>
          <w:rFonts w:ascii="Palatino" w:hAnsi="Palatino" w:cs="Courier"/>
          <w:szCs w:val="20"/>
        </w:rPr>
        <w:t>aa</w:t>
      </w:r>
      <w:proofErr w:type="spellEnd"/>
      <w:proofErr w:type="gramEnd"/>
      <w:r w:rsidRPr="005B0A52">
        <w:rPr>
          <w:rFonts w:ascii="Palatino" w:hAnsi="Palatino" w:cs="Courier"/>
          <w:szCs w:val="20"/>
        </w:rPr>
        <w:t xml:space="preserve"> are those </w:t>
      </w:r>
      <w:proofErr w:type="spellStart"/>
      <w:r w:rsidRPr="005B0A52">
        <w:rPr>
          <w:rFonts w:ascii="Palatino" w:hAnsi="Palatino" w:cs="Courier"/>
          <w:szCs w:val="20"/>
        </w:rPr>
        <w:t>aa</w:t>
      </w:r>
      <w:proofErr w:type="spellEnd"/>
      <w:r w:rsidRPr="005B0A52">
        <w:rPr>
          <w:rFonts w:ascii="Palatino" w:hAnsi="Palatino" w:cs="Courier"/>
          <w:szCs w:val="20"/>
        </w:rPr>
        <w:t xml:space="preserve"> for which either the numerator or denominator of </w:t>
      </w:r>
      <w:r>
        <w:rPr>
          <w:rFonts w:ascii="Palatino" w:hAnsi="Palatino" w:cs="Courier"/>
          <w:szCs w:val="20"/>
        </w:rPr>
        <w:t>F</w:t>
      </w:r>
      <w:r w:rsidRPr="005B0A52">
        <w:rPr>
          <w:rFonts w:ascii="Palatino" w:hAnsi="Palatino" w:cs="Courier"/>
          <w:szCs w:val="20"/>
        </w:rPr>
        <w:t xml:space="preserve"> is 0; if</w:t>
      </w:r>
      <w:r>
        <w:rPr>
          <w:rFonts w:ascii="Palatino" w:hAnsi="Palatino" w:cs="Courier"/>
          <w:szCs w:val="20"/>
        </w:rPr>
        <w:t xml:space="preserve"> </w:t>
      </w:r>
      <w:r w:rsidRPr="005B0A52">
        <w:rPr>
          <w:rFonts w:ascii="Palatino" w:hAnsi="Palatino" w:cs="Courier"/>
          <w:szCs w:val="20"/>
        </w:rPr>
        <w:t xml:space="preserve">this occurs they should be treated as absent. </w:t>
      </w:r>
      <w:r>
        <w:rPr>
          <w:rFonts w:ascii="Palatino" w:hAnsi="Palatino" w:cs="Courier"/>
          <w:szCs w:val="20"/>
        </w:rPr>
        <w:t>If Il</w:t>
      </w:r>
      <w:r w:rsidRPr="005B0A52">
        <w:rPr>
          <w:rFonts w:ascii="Palatino" w:hAnsi="Palatino" w:cs="Courier"/>
          <w:szCs w:val="20"/>
        </w:rPr>
        <w:t xml:space="preserve">e </w:t>
      </w:r>
      <w:r>
        <w:rPr>
          <w:rFonts w:ascii="Palatino" w:hAnsi="Palatino" w:cs="Courier"/>
          <w:szCs w:val="20"/>
        </w:rPr>
        <w:t xml:space="preserve">(SF type 3) </w:t>
      </w:r>
      <w:r w:rsidRPr="005B0A52">
        <w:rPr>
          <w:rFonts w:ascii="Palatino" w:hAnsi="Palatino" w:cs="Courier"/>
          <w:szCs w:val="20"/>
        </w:rPr>
        <w:t>is missing</w:t>
      </w:r>
      <w:r>
        <w:rPr>
          <w:rFonts w:ascii="Palatino" w:hAnsi="Palatino" w:cs="Courier"/>
          <w:szCs w:val="20"/>
        </w:rPr>
        <w:t>, F</w:t>
      </w:r>
      <w:r w:rsidRPr="005B0A52">
        <w:rPr>
          <w:rFonts w:ascii="Palatino" w:hAnsi="Palatino" w:cs="Courier"/>
          <w:szCs w:val="20"/>
        </w:rPr>
        <w:t>3 should</w:t>
      </w:r>
      <w:r>
        <w:rPr>
          <w:rFonts w:ascii="Palatino" w:hAnsi="Palatino" w:cs="Courier"/>
          <w:szCs w:val="20"/>
        </w:rPr>
        <w:t xml:space="preserve"> be computed as the average of F2 and F</w:t>
      </w:r>
      <w:r w:rsidRPr="005B0A52">
        <w:rPr>
          <w:rFonts w:ascii="Palatino" w:hAnsi="Palatino" w:cs="Courier"/>
          <w:szCs w:val="20"/>
        </w:rPr>
        <w:t xml:space="preserve">4. If any of the other SF types are completely missing or 'rarely used' then the gene is probably too short (e.g., less than 61 codons) to accurately measure SCU bias, or exhibits extremely skewed </w:t>
      </w:r>
      <w:proofErr w:type="spellStart"/>
      <w:proofErr w:type="gramStart"/>
      <w:r w:rsidRPr="005B0A52">
        <w:rPr>
          <w:rFonts w:ascii="Palatino" w:hAnsi="Palatino" w:cs="Courier"/>
          <w:szCs w:val="20"/>
        </w:rPr>
        <w:t>aa</w:t>
      </w:r>
      <w:proofErr w:type="spellEnd"/>
      <w:proofErr w:type="gramEnd"/>
      <w:r w:rsidRPr="005B0A52">
        <w:rPr>
          <w:rFonts w:ascii="Palatino" w:hAnsi="Palatino" w:cs="Courier"/>
          <w:szCs w:val="20"/>
        </w:rPr>
        <w:t xml:space="preserve"> usage. </w:t>
      </w:r>
      <w:proofErr w:type="spellStart"/>
      <w:r>
        <w:rPr>
          <w:rFonts w:ascii="Palatino" w:hAnsi="Palatino" w:cs="Courier"/>
          <w:szCs w:val="20"/>
        </w:rPr>
        <w:t>Nc</w:t>
      </w:r>
      <w:proofErr w:type="spellEnd"/>
      <w:r>
        <w:rPr>
          <w:rFonts w:ascii="Palatino" w:hAnsi="Palatino" w:cs="Courier"/>
          <w:szCs w:val="20"/>
        </w:rPr>
        <w:t xml:space="preserve"> could be greater than 61 (in case of more uniform usage than expected by chance), in which case it should be set to 61.</w:t>
      </w:r>
    </w:p>
    <w:p w14:paraId="7CC11EE9" w14:textId="4B1D40F2" w:rsidR="00B06314" w:rsidRDefault="00B06314" w:rsidP="00B06314">
      <w:pPr>
        <w:widowControl w:val="0"/>
        <w:autoSpaceDE w:val="0"/>
        <w:autoSpaceDN w:val="0"/>
        <w:adjustRightInd w:val="0"/>
        <w:rPr>
          <w:rFonts w:ascii="Palatino" w:hAnsi="Palatino" w:cs="Courier"/>
          <w:szCs w:val="20"/>
        </w:rPr>
      </w:pPr>
    </w:p>
    <w:p w14:paraId="74876FAE" w14:textId="77777777" w:rsidR="00565829" w:rsidRPr="008651D4" w:rsidRDefault="00565829" w:rsidP="00B06314">
      <w:pPr>
        <w:widowControl w:val="0"/>
        <w:autoSpaceDE w:val="0"/>
        <w:autoSpaceDN w:val="0"/>
        <w:adjustRightInd w:val="0"/>
        <w:rPr>
          <w:rFonts w:ascii="Palatino" w:hAnsi="Palatino" w:cs="Courier"/>
          <w:color w:val="000000" w:themeColor="text1"/>
          <w:szCs w:val="20"/>
        </w:rPr>
      </w:pPr>
      <w:proofErr w:type="spellStart"/>
      <w:r w:rsidRPr="00152A5D">
        <w:rPr>
          <w:rFonts w:ascii="Palatino" w:hAnsi="Palatino" w:cs="Courier"/>
          <w:b/>
          <w:color w:val="000000" w:themeColor="text1"/>
          <w:szCs w:val="20"/>
        </w:rPr>
        <w:t>Nc</w:t>
      </w:r>
      <w:proofErr w:type="spellEnd"/>
      <w:r w:rsidRPr="00152A5D">
        <w:rPr>
          <w:rFonts w:ascii="Palatino" w:hAnsi="Palatino" w:cs="Courier"/>
          <w:b/>
          <w:color w:val="000000" w:themeColor="text1"/>
          <w:szCs w:val="20"/>
        </w:rPr>
        <w:t xml:space="preserve">-plot: </w:t>
      </w:r>
      <w:proofErr w:type="spellStart"/>
      <w:r w:rsidRPr="00152A5D">
        <w:rPr>
          <w:rFonts w:ascii="Palatino" w:hAnsi="Palatino" w:cs="Courier"/>
          <w:b/>
          <w:color w:val="000000" w:themeColor="text1"/>
          <w:szCs w:val="20"/>
        </w:rPr>
        <w:t>Nc</w:t>
      </w:r>
      <w:proofErr w:type="spellEnd"/>
      <w:r w:rsidRPr="00152A5D">
        <w:rPr>
          <w:rFonts w:ascii="Palatino" w:hAnsi="Palatino" w:cs="Courier"/>
          <w:b/>
          <w:color w:val="000000" w:themeColor="text1"/>
          <w:szCs w:val="20"/>
        </w:rPr>
        <w:t xml:space="preserve"> </w:t>
      </w:r>
      <w:proofErr w:type="spellStart"/>
      <w:r w:rsidRPr="00152A5D">
        <w:rPr>
          <w:rFonts w:ascii="Palatino" w:hAnsi="Palatino" w:cs="Courier"/>
          <w:b/>
          <w:color w:val="000000" w:themeColor="text1"/>
          <w:szCs w:val="20"/>
        </w:rPr>
        <w:t>vs</w:t>
      </w:r>
      <w:proofErr w:type="spellEnd"/>
      <w:r w:rsidRPr="00152A5D">
        <w:rPr>
          <w:rFonts w:ascii="Palatino" w:hAnsi="Palatino" w:cs="Courier"/>
          <w:b/>
          <w:color w:val="000000" w:themeColor="text1"/>
          <w:szCs w:val="20"/>
        </w:rPr>
        <w:t xml:space="preserve"> G+C content at synonymous sites</w:t>
      </w:r>
      <w:r w:rsidRPr="008651D4">
        <w:rPr>
          <w:rFonts w:ascii="Palatino" w:hAnsi="Palatino" w:cs="Courier"/>
          <w:color w:val="000000" w:themeColor="text1"/>
          <w:szCs w:val="20"/>
        </w:rPr>
        <w:t>.</w:t>
      </w:r>
    </w:p>
    <w:p w14:paraId="4594B242" w14:textId="59B03563" w:rsidR="00565829" w:rsidRDefault="00152A5D" w:rsidP="00565829">
      <w:pPr>
        <w:widowControl w:val="0"/>
        <w:autoSpaceDE w:val="0"/>
        <w:autoSpaceDN w:val="0"/>
        <w:adjustRightInd w:val="0"/>
        <w:rPr>
          <w:rFonts w:ascii="Palatino" w:hAnsi="Palatino" w:cs="Courier"/>
          <w:szCs w:val="20"/>
        </w:rPr>
      </w:pPr>
      <w:r w:rsidRPr="00152A5D">
        <w:rPr>
          <w:rFonts w:ascii="Palatino" w:hAnsi="Palatino" w:cs="Courier"/>
          <w:szCs w:val="20"/>
        </w:rPr>
        <w:t xml:space="preserve">The </w:t>
      </w:r>
      <w:proofErr w:type="spellStart"/>
      <w:r w:rsidRPr="00152A5D">
        <w:rPr>
          <w:rFonts w:ascii="Palatino" w:hAnsi="Palatino" w:cs="Courier"/>
          <w:szCs w:val="20"/>
        </w:rPr>
        <w:t>Nc</w:t>
      </w:r>
      <w:proofErr w:type="spellEnd"/>
      <w:r w:rsidRPr="00152A5D">
        <w:rPr>
          <w:rFonts w:ascii="Palatino" w:hAnsi="Palatino" w:cs="Courier"/>
          <w:szCs w:val="20"/>
        </w:rPr>
        <w:t>-plot is particularly useful in the interpretation of</w:t>
      </w:r>
      <w:r>
        <w:rPr>
          <w:rFonts w:ascii="Palatino" w:hAnsi="Palatino" w:cs="Courier"/>
          <w:szCs w:val="20"/>
        </w:rPr>
        <w:t xml:space="preserve"> </w:t>
      </w:r>
      <w:r w:rsidRPr="00152A5D">
        <w:rPr>
          <w:rFonts w:ascii="Palatino" w:hAnsi="Palatino" w:cs="Courier"/>
          <w:szCs w:val="20"/>
        </w:rPr>
        <w:t>SCU variation where t</w:t>
      </w:r>
      <w:r>
        <w:rPr>
          <w:rFonts w:ascii="Palatino" w:hAnsi="Palatino" w:cs="Courier"/>
          <w:szCs w:val="20"/>
        </w:rPr>
        <w:t xml:space="preserve">he genome under study has </w:t>
      </w:r>
      <w:proofErr w:type="gramStart"/>
      <w:r>
        <w:rPr>
          <w:rFonts w:ascii="Palatino" w:hAnsi="Palatino" w:cs="Courier"/>
          <w:szCs w:val="20"/>
        </w:rPr>
        <w:t>a G</w:t>
      </w:r>
      <w:proofErr w:type="gramEnd"/>
      <w:r>
        <w:rPr>
          <w:rFonts w:ascii="Palatino" w:hAnsi="Palatino" w:cs="Courier"/>
          <w:szCs w:val="20"/>
        </w:rPr>
        <w:t>+</w:t>
      </w:r>
      <w:r w:rsidRPr="00152A5D">
        <w:rPr>
          <w:rFonts w:ascii="Palatino" w:hAnsi="Palatino" w:cs="Courier"/>
          <w:szCs w:val="20"/>
        </w:rPr>
        <w:t xml:space="preserve">C content markedly different from 0.50. </w:t>
      </w:r>
    </w:p>
    <w:p w14:paraId="4111DAEF" w14:textId="2D9E5560" w:rsidR="00CD1FAE" w:rsidRPr="00CD1FAE" w:rsidRDefault="00CD1FAE" w:rsidP="00CD1FAE">
      <w:pPr>
        <w:widowControl w:val="0"/>
        <w:autoSpaceDE w:val="0"/>
        <w:autoSpaceDN w:val="0"/>
        <w:adjustRightInd w:val="0"/>
        <w:rPr>
          <w:rFonts w:ascii="Palatino" w:hAnsi="Palatino" w:cs="Courier"/>
          <w:szCs w:val="20"/>
        </w:rPr>
      </w:pPr>
      <w:r w:rsidRPr="00CD1FAE">
        <w:rPr>
          <w:rFonts w:ascii="Palatino" w:hAnsi="Palatino" w:cs="Courier"/>
          <w:szCs w:val="20"/>
        </w:rPr>
        <w:t>Human genes have not been reported to show a relationship between SCU bias and level of</w:t>
      </w:r>
      <w:r>
        <w:rPr>
          <w:rFonts w:ascii="Palatino" w:hAnsi="Palatino" w:cs="Courier"/>
          <w:szCs w:val="20"/>
        </w:rPr>
        <w:t xml:space="preserve"> </w:t>
      </w:r>
      <w:r w:rsidRPr="00CD1FAE">
        <w:rPr>
          <w:rFonts w:ascii="Palatino" w:hAnsi="Palatino" w:cs="Courier"/>
          <w:szCs w:val="20"/>
        </w:rPr>
        <w:t>gene expression. However, there is a very strong relationship between SCU bias and GC3s.</w:t>
      </w:r>
      <w:r>
        <w:rPr>
          <w:rFonts w:ascii="Palatino" w:hAnsi="Palatino" w:cs="Courier"/>
          <w:szCs w:val="20"/>
        </w:rPr>
        <w:t xml:space="preserve"> The relationship between </w:t>
      </w:r>
      <w:proofErr w:type="spellStart"/>
      <w:r>
        <w:rPr>
          <w:rFonts w:ascii="Palatino" w:hAnsi="Palatino" w:cs="Courier"/>
          <w:szCs w:val="20"/>
        </w:rPr>
        <w:t>Nc</w:t>
      </w:r>
      <w:proofErr w:type="spellEnd"/>
      <w:r>
        <w:rPr>
          <w:rFonts w:ascii="Palatino" w:hAnsi="Palatino" w:cs="Courier"/>
          <w:szCs w:val="20"/>
        </w:rPr>
        <w:t xml:space="preserve"> </w:t>
      </w:r>
      <w:r w:rsidRPr="00CD1FAE">
        <w:rPr>
          <w:rFonts w:ascii="Palatino" w:hAnsi="Palatino" w:cs="Courier"/>
          <w:szCs w:val="20"/>
        </w:rPr>
        <w:t>and GC3s</w:t>
      </w:r>
      <w:r>
        <w:rPr>
          <w:rFonts w:ascii="Lucida Grande" w:hAnsi="Lucida Grande" w:cs="Lucida Grande"/>
          <w:color w:val="FFFFFF"/>
          <w:sz w:val="26"/>
          <w:szCs w:val="26"/>
        </w:rPr>
        <w:t xml:space="preserve"> </w:t>
      </w:r>
      <w:r>
        <w:rPr>
          <w:rFonts w:ascii="Palatino" w:hAnsi="Palatino" w:cs="Courier"/>
          <w:szCs w:val="20"/>
        </w:rPr>
        <w:t xml:space="preserve">under </w:t>
      </w:r>
      <w:r w:rsidR="00152A5D">
        <w:rPr>
          <w:rFonts w:ascii="Palatino" w:hAnsi="Palatino" w:cs="Courier"/>
          <w:noProof/>
          <w:szCs w:val="20"/>
        </w:rPr>
        <w:drawing>
          <wp:anchor distT="0" distB="0" distL="114300" distR="114300" simplePos="0" relativeHeight="251668480" behindDoc="0" locked="0" layoutInCell="1" allowOverlap="1" wp14:anchorId="7D5520D0" wp14:editId="1FCB7C09">
            <wp:simplePos x="0" y="0"/>
            <wp:positionH relativeFrom="column">
              <wp:posOffset>0</wp:posOffset>
            </wp:positionH>
            <wp:positionV relativeFrom="paragraph">
              <wp:posOffset>414020</wp:posOffset>
            </wp:positionV>
            <wp:extent cx="2057400" cy="271780"/>
            <wp:effectExtent l="0" t="0" r="0" b="7620"/>
            <wp:wrapTopAndBottom/>
            <wp:docPr id="10" name="Picture 10" descr="Macintosh HD:Users:alecatz:Desktop:Screen Shot 2014-02-26 at 14.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ecatz:Desktop:Screen Shot 2014-02-26 at 14.33.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271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szCs w:val="20"/>
        </w:rPr>
        <w:t>Ho</w:t>
      </w:r>
      <w:r w:rsidRPr="00CD1FAE">
        <w:rPr>
          <w:rFonts w:ascii="Palatino" w:hAnsi="Palatino" w:cs="Courier"/>
          <w:szCs w:val="20"/>
        </w:rPr>
        <w:t xml:space="preserve"> of no selection</w:t>
      </w:r>
      <w:r>
        <w:rPr>
          <w:rFonts w:ascii="Palatino" w:hAnsi="Palatino" w:cs="Courier"/>
          <w:szCs w:val="20"/>
        </w:rPr>
        <w:t xml:space="preserve"> can be approximated by (where s = GC3s):</w:t>
      </w:r>
    </w:p>
    <w:p w14:paraId="3AF20F08" w14:textId="799D5D63" w:rsidR="00CD1FAE" w:rsidRDefault="00CD1FAE" w:rsidP="00CD1FAE">
      <w:pPr>
        <w:widowControl w:val="0"/>
        <w:autoSpaceDE w:val="0"/>
        <w:autoSpaceDN w:val="0"/>
        <w:adjustRightInd w:val="0"/>
        <w:rPr>
          <w:rFonts w:ascii="Palatino" w:hAnsi="Palatino" w:cs="Courier"/>
          <w:szCs w:val="20"/>
        </w:rPr>
      </w:pPr>
    </w:p>
    <w:p w14:paraId="54EE29B8" w14:textId="21329808" w:rsidR="00CD1FAE" w:rsidRDefault="00152A5D" w:rsidP="00CD1FAE">
      <w:pPr>
        <w:widowControl w:val="0"/>
        <w:autoSpaceDE w:val="0"/>
        <w:autoSpaceDN w:val="0"/>
        <w:adjustRightInd w:val="0"/>
        <w:rPr>
          <w:rFonts w:ascii="Palatino" w:hAnsi="Palatino" w:cs="Courier"/>
          <w:szCs w:val="20"/>
        </w:rPr>
      </w:pPr>
      <w:proofErr w:type="gramStart"/>
      <w:r>
        <w:rPr>
          <w:rFonts w:ascii="Palatino" w:hAnsi="Palatino" w:cs="Courier"/>
          <w:szCs w:val="20"/>
        </w:rPr>
        <w:t>example</w:t>
      </w:r>
      <w:proofErr w:type="gramEnd"/>
      <w:r>
        <w:rPr>
          <w:rFonts w:ascii="Palatino" w:hAnsi="Palatino" w:cs="Courier"/>
          <w:szCs w:val="20"/>
        </w:rPr>
        <w:t xml:space="preserve"> of </w:t>
      </w:r>
      <w:proofErr w:type="spellStart"/>
      <w:r>
        <w:rPr>
          <w:rFonts w:ascii="Palatino" w:hAnsi="Palatino" w:cs="Courier"/>
          <w:szCs w:val="20"/>
        </w:rPr>
        <w:t>Nc</w:t>
      </w:r>
      <w:proofErr w:type="spellEnd"/>
      <w:r>
        <w:rPr>
          <w:rFonts w:ascii="Palatino" w:hAnsi="Palatino" w:cs="Courier"/>
          <w:szCs w:val="20"/>
        </w:rPr>
        <w:t xml:space="preserve">-plot with </w:t>
      </w:r>
      <w:proofErr w:type="spellStart"/>
      <w:r>
        <w:rPr>
          <w:rFonts w:ascii="Palatino" w:hAnsi="Palatino" w:cs="Courier"/>
          <w:szCs w:val="20"/>
        </w:rPr>
        <w:t>Nc</w:t>
      </w:r>
      <w:proofErr w:type="spellEnd"/>
      <w:r>
        <w:rPr>
          <w:rFonts w:ascii="Palatino" w:hAnsi="Palatino" w:cs="Courier"/>
          <w:szCs w:val="20"/>
        </w:rPr>
        <w:t xml:space="preserve"> curve approximation:</w:t>
      </w:r>
    </w:p>
    <w:p w14:paraId="7D8B944C" w14:textId="151F7F73" w:rsidR="00DE60A4" w:rsidRDefault="00DE60A4" w:rsidP="00CD1FAE">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69504" behindDoc="0" locked="0" layoutInCell="1" allowOverlap="1" wp14:anchorId="5456EF17" wp14:editId="74C9DDC2">
            <wp:simplePos x="0" y="0"/>
            <wp:positionH relativeFrom="column">
              <wp:posOffset>0</wp:posOffset>
            </wp:positionH>
            <wp:positionV relativeFrom="paragraph">
              <wp:posOffset>114300</wp:posOffset>
            </wp:positionV>
            <wp:extent cx="2628900" cy="3556635"/>
            <wp:effectExtent l="0" t="0" r="12700" b="0"/>
            <wp:wrapTopAndBottom/>
            <wp:docPr id="11" name="Picture 11" descr="Macintosh HD:Users:alecatz:Desktop:Screen Shot 2014-02-26 at 14.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catz:Desktop:Screen Shot 2014-02-26 at 14.37.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3556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4D99E" w14:textId="77777777" w:rsidR="00DE60A4" w:rsidRDefault="00DE60A4" w:rsidP="00CD1FAE">
      <w:pPr>
        <w:widowControl w:val="0"/>
        <w:autoSpaceDE w:val="0"/>
        <w:autoSpaceDN w:val="0"/>
        <w:adjustRightInd w:val="0"/>
        <w:rPr>
          <w:rFonts w:ascii="Palatino" w:hAnsi="Palatino" w:cs="Courier"/>
          <w:szCs w:val="20"/>
        </w:rPr>
      </w:pPr>
    </w:p>
    <w:p w14:paraId="44EAEE72" w14:textId="4265A675" w:rsidR="00680FCB" w:rsidRDefault="00680FCB" w:rsidP="00CD1FAE">
      <w:pPr>
        <w:widowControl w:val="0"/>
        <w:autoSpaceDE w:val="0"/>
        <w:autoSpaceDN w:val="0"/>
        <w:adjustRightInd w:val="0"/>
        <w:rPr>
          <w:rFonts w:ascii="Palatino" w:hAnsi="Palatino" w:cs="Courier"/>
          <w:b/>
          <w:szCs w:val="20"/>
        </w:rPr>
      </w:pPr>
      <w:proofErr w:type="spellStart"/>
      <w:r>
        <w:rPr>
          <w:rFonts w:ascii="Palatino" w:hAnsi="Palatino" w:cs="Courier"/>
          <w:b/>
          <w:szCs w:val="20"/>
        </w:rPr>
        <w:t>Stenico</w:t>
      </w:r>
      <w:proofErr w:type="spellEnd"/>
      <w:r>
        <w:rPr>
          <w:rFonts w:ascii="Palatino" w:hAnsi="Palatino" w:cs="Courier"/>
          <w:b/>
          <w:szCs w:val="20"/>
        </w:rPr>
        <w:t xml:space="preserve"> et al. (1994)</w:t>
      </w:r>
    </w:p>
    <w:p w14:paraId="31667365" w14:textId="77777777" w:rsidR="00680FCB" w:rsidRDefault="00680FCB" w:rsidP="00CD1FAE">
      <w:pPr>
        <w:widowControl w:val="0"/>
        <w:autoSpaceDE w:val="0"/>
        <w:autoSpaceDN w:val="0"/>
        <w:adjustRightInd w:val="0"/>
        <w:rPr>
          <w:rFonts w:ascii="Palatino" w:hAnsi="Palatino" w:cs="Courier"/>
          <w:b/>
          <w:szCs w:val="20"/>
        </w:rPr>
      </w:pPr>
    </w:p>
    <w:p w14:paraId="2F810C12" w14:textId="55ED39C3" w:rsidR="00164CC4" w:rsidRPr="00164CC4" w:rsidRDefault="00164CC4" w:rsidP="00164CC4">
      <w:pPr>
        <w:widowControl w:val="0"/>
        <w:autoSpaceDE w:val="0"/>
        <w:autoSpaceDN w:val="0"/>
        <w:adjustRightInd w:val="0"/>
        <w:spacing w:after="240"/>
        <w:rPr>
          <w:rFonts w:ascii="Palatino" w:hAnsi="Palatino" w:cs="Courier"/>
          <w:szCs w:val="20"/>
        </w:rPr>
      </w:pPr>
      <w:r w:rsidRPr="00164CC4">
        <w:rPr>
          <w:rFonts w:ascii="Palatino" w:hAnsi="Palatino" w:cs="Courier"/>
          <w:b/>
          <w:szCs w:val="20"/>
        </w:rPr>
        <w:t xml:space="preserve">Frequency of Optimal Codons (Fop) </w:t>
      </w:r>
      <w:r w:rsidRPr="00164CC4">
        <w:rPr>
          <w:rFonts w:ascii="Palatino" w:hAnsi="Palatino" w:cs="Courier"/>
          <w:szCs w:val="20"/>
        </w:rPr>
        <w:t>used</w:t>
      </w:r>
      <w:r>
        <w:rPr>
          <w:rFonts w:ascii="Palatino" w:hAnsi="Palatino" w:cs="Courier"/>
          <w:szCs w:val="20"/>
        </w:rPr>
        <w:t xml:space="preserve"> </w:t>
      </w:r>
      <w:r w:rsidRPr="00164CC4">
        <w:rPr>
          <w:rFonts w:ascii="Palatino" w:hAnsi="Palatino" w:cs="Courier"/>
          <w:szCs w:val="20"/>
        </w:rPr>
        <w:t>in</w:t>
      </w:r>
      <w:r>
        <w:rPr>
          <w:rFonts w:ascii="Palatino" w:hAnsi="Palatino" w:cs="Courier"/>
          <w:szCs w:val="20"/>
        </w:rPr>
        <w:t xml:space="preserve"> </w:t>
      </w:r>
      <w:r w:rsidRPr="00164CC4">
        <w:rPr>
          <w:rFonts w:ascii="Palatino" w:hAnsi="Palatino" w:cs="Courier"/>
          <w:szCs w:val="20"/>
        </w:rPr>
        <w:t>a</w:t>
      </w:r>
      <w:r>
        <w:rPr>
          <w:rFonts w:ascii="Palatino" w:hAnsi="Palatino" w:cs="Courier"/>
          <w:szCs w:val="20"/>
        </w:rPr>
        <w:t xml:space="preserve"> </w:t>
      </w:r>
      <w:r w:rsidRPr="00164CC4">
        <w:rPr>
          <w:rFonts w:ascii="Palatino" w:hAnsi="Palatino" w:cs="Courier"/>
          <w:szCs w:val="20"/>
        </w:rPr>
        <w:t>gene</w:t>
      </w:r>
      <w:r>
        <w:rPr>
          <w:rFonts w:ascii="Palatino" w:hAnsi="Palatino" w:cs="Courier"/>
          <w:szCs w:val="20"/>
        </w:rPr>
        <w:t xml:space="preserve"> = </w:t>
      </w:r>
      <w:r w:rsidRPr="00164CC4">
        <w:rPr>
          <w:rFonts w:ascii="Palatino" w:hAnsi="Palatino" w:cs="Courier"/>
          <w:szCs w:val="20"/>
        </w:rPr>
        <w:t>species-specific</w:t>
      </w:r>
      <w:r>
        <w:rPr>
          <w:rFonts w:ascii="Palatino" w:hAnsi="Palatino" w:cs="Courier"/>
          <w:szCs w:val="20"/>
        </w:rPr>
        <w:t xml:space="preserve"> </w:t>
      </w:r>
      <w:r w:rsidRPr="00164CC4">
        <w:rPr>
          <w:rFonts w:ascii="Palatino" w:hAnsi="Palatino" w:cs="Courier"/>
          <w:szCs w:val="20"/>
        </w:rPr>
        <w:t>measure</w:t>
      </w:r>
      <w:r>
        <w:rPr>
          <w:rFonts w:ascii="Palatino" w:hAnsi="Palatino" w:cs="Courier"/>
          <w:szCs w:val="20"/>
        </w:rPr>
        <w:t xml:space="preserve"> </w:t>
      </w:r>
      <w:r w:rsidRPr="00164CC4">
        <w:rPr>
          <w:rFonts w:ascii="Palatino" w:hAnsi="Palatino" w:cs="Courier"/>
          <w:szCs w:val="20"/>
        </w:rPr>
        <w:t>of</w:t>
      </w:r>
      <w:r>
        <w:rPr>
          <w:rFonts w:ascii="Palatino" w:hAnsi="Palatino" w:cs="Courier"/>
          <w:szCs w:val="20"/>
        </w:rPr>
        <w:t xml:space="preserve"> </w:t>
      </w:r>
      <w:r w:rsidRPr="00164CC4">
        <w:rPr>
          <w:rFonts w:ascii="Palatino" w:hAnsi="Palatino" w:cs="Courier"/>
          <w:szCs w:val="20"/>
        </w:rPr>
        <w:t>bias</w:t>
      </w:r>
      <w:r>
        <w:rPr>
          <w:rFonts w:ascii="Palatino" w:hAnsi="Palatino" w:cs="Courier"/>
          <w:szCs w:val="20"/>
        </w:rPr>
        <w:t xml:space="preserve"> </w:t>
      </w:r>
      <w:r w:rsidRPr="00164CC4">
        <w:rPr>
          <w:rFonts w:ascii="Palatino" w:hAnsi="Palatino" w:cs="Courier"/>
          <w:szCs w:val="20"/>
        </w:rPr>
        <w:t>towards</w:t>
      </w:r>
      <w:r>
        <w:rPr>
          <w:rFonts w:ascii="Palatino" w:hAnsi="Palatino" w:cs="Courier"/>
          <w:szCs w:val="20"/>
        </w:rPr>
        <w:t xml:space="preserve"> </w:t>
      </w:r>
      <w:r w:rsidRPr="00164CC4">
        <w:rPr>
          <w:rFonts w:ascii="Palatino" w:hAnsi="Palatino" w:cs="Courier"/>
          <w:szCs w:val="20"/>
        </w:rPr>
        <w:t>those</w:t>
      </w:r>
      <w:r>
        <w:rPr>
          <w:rFonts w:ascii="Palatino" w:hAnsi="Palatino" w:cs="Courier"/>
          <w:szCs w:val="20"/>
        </w:rPr>
        <w:t xml:space="preserve"> </w:t>
      </w:r>
      <w:r w:rsidRPr="00164CC4">
        <w:rPr>
          <w:rFonts w:ascii="Palatino" w:hAnsi="Palatino" w:cs="Courier"/>
          <w:szCs w:val="20"/>
        </w:rPr>
        <w:t>particular codons</w:t>
      </w:r>
      <w:r>
        <w:rPr>
          <w:rFonts w:ascii="Palatino" w:hAnsi="Palatino" w:cs="Courier"/>
          <w:szCs w:val="20"/>
        </w:rPr>
        <w:t xml:space="preserve"> </w:t>
      </w:r>
      <w:r w:rsidRPr="00164CC4">
        <w:rPr>
          <w:rFonts w:ascii="Palatino" w:hAnsi="Palatino" w:cs="Courier"/>
          <w:szCs w:val="20"/>
        </w:rPr>
        <w:t>which</w:t>
      </w:r>
      <w:r>
        <w:rPr>
          <w:rFonts w:ascii="Palatino" w:hAnsi="Palatino" w:cs="Courier"/>
          <w:szCs w:val="20"/>
        </w:rPr>
        <w:t xml:space="preserve"> </w:t>
      </w:r>
      <w:r w:rsidRPr="00164CC4">
        <w:rPr>
          <w:rFonts w:ascii="Palatino" w:hAnsi="Palatino" w:cs="Courier"/>
          <w:szCs w:val="20"/>
        </w:rPr>
        <w:t>appear</w:t>
      </w:r>
      <w:r>
        <w:rPr>
          <w:rFonts w:ascii="Palatino" w:hAnsi="Palatino" w:cs="Courier"/>
          <w:szCs w:val="20"/>
        </w:rPr>
        <w:t xml:space="preserve"> </w:t>
      </w:r>
      <w:r w:rsidRPr="00164CC4">
        <w:rPr>
          <w:rFonts w:ascii="Palatino" w:hAnsi="Palatino" w:cs="Courier"/>
          <w:szCs w:val="20"/>
        </w:rPr>
        <w:t>to</w:t>
      </w:r>
      <w:r>
        <w:rPr>
          <w:rFonts w:ascii="Palatino" w:hAnsi="Palatino" w:cs="Courier"/>
          <w:szCs w:val="20"/>
        </w:rPr>
        <w:t xml:space="preserve"> </w:t>
      </w:r>
      <w:r w:rsidRPr="00164CC4">
        <w:rPr>
          <w:rFonts w:ascii="Palatino" w:hAnsi="Palatino" w:cs="Courier"/>
          <w:szCs w:val="20"/>
        </w:rPr>
        <w:t>be</w:t>
      </w:r>
      <w:r>
        <w:rPr>
          <w:rFonts w:ascii="Palatino" w:hAnsi="Palatino" w:cs="Courier"/>
          <w:szCs w:val="20"/>
        </w:rPr>
        <w:t xml:space="preserve"> </w:t>
      </w:r>
      <w:proofErr w:type="spellStart"/>
      <w:r w:rsidRPr="00164CC4">
        <w:rPr>
          <w:rFonts w:ascii="Palatino" w:hAnsi="Palatino" w:cs="Courier"/>
          <w:szCs w:val="20"/>
        </w:rPr>
        <w:t>translational</w:t>
      </w:r>
      <w:r>
        <w:rPr>
          <w:rFonts w:ascii="Palatino" w:hAnsi="Palatino" w:cs="Courier"/>
          <w:szCs w:val="20"/>
        </w:rPr>
        <w:t>l</w:t>
      </w:r>
      <w:r w:rsidRPr="00164CC4">
        <w:rPr>
          <w:rFonts w:ascii="Palatino" w:hAnsi="Palatino" w:cs="Courier"/>
          <w:szCs w:val="20"/>
        </w:rPr>
        <w:t>y</w:t>
      </w:r>
      <w:proofErr w:type="spellEnd"/>
      <w:r>
        <w:rPr>
          <w:rFonts w:ascii="Palatino" w:hAnsi="Palatino" w:cs="Courier"/>
          <w:szCs w:val="20"/>
        </w:rPr>
        <w:t xml:space="preserve"> </w:t>
      </w:r>
      <w:r w:rsidRPr="00164CC4">
        <w:rPr>
          <w:rFonts w:ascii="Palatino" w:hAnsi="Palatino" w:cs="Courier"/>
          <w:szCs w:val="20"/>
        </w:rPr>
        <w:t>optimal</w:t>
      </w:r>
      <w:r>
        <w:rPr>
          <w:rFonts w:ascii="Palatino" w:hAnsi="Palatino" w:cs="Courier"/>
          <w:szCs w:val="20"/>
        </w:rPr>
        <w:t xml:space="preserve"> </w:t>
      </w:r>
      <w:r w:rsidRPr="00164CC4">
        <w:rPr>
          <w:rFonts w:ascii="Palatino" w:hAnsi="Palatino" w:cs="Courier"/>
          <w:szCs w:val="20"/>
        </w:rPr>
        <w:t>in</w:t>
      </w:r>
      <w:r>
        <w:rPr>
          <w:rFonts w:ascii="Palatino" w:hAnsi="Palatino" w:cs="Courier"/>
          <w:szCs w:val="20"/>
        </w:rPr>
        <w:t xml:space="preserve"> </w:t>
      </w:r>
      <w:r w:rsidRPr="00164CC4">
        <w:rPr>
          <w:rFonts w:ascii="Palatino" w:hAnsi="Palatino" w:cs="Courier"/>
          <w:szCs w:val="20"/>
        </w:rPr>
        <w:t>the</w:t>
      </w:r>
      <w:r>
        <w:rPr>
          <w:rFonts w:ascii="Palatino" w:hAnsi="Palatino" w:cs="Courier"/>
          <w:szCs w:val="20"/>
        </w:rPr>
        <w:t xml:space="preserve"> </w:t>
      </w:r>
      <w:r w:rsidRPr="00164CC4">
        <w:rPr>
          <w:rFonts w:ascii="Palatino" w:hAnsi="Palatino" w:cs="Courier"/>
          <w:szCs w:val="20"/>
        </w:rPr>
        <w:t>particular species.</w:t>
      </w:r>
      <w:r>
        <w:rPr>
          <w:rFonts w:ascii="Palatino" w:hAnsi="Palatino" w:cs="Courier"/>
          <w:szCs w:val="20"/>
        </w:rPr>
        <w:t xml:space="preserve"> </w:t>
      </w:r>
      <w:r w:rsidRPr="00164CC4">
        <w:rPr>
          <w:rFonts w:ascii="Palatino" w:hAnsi="Palatino" w:cs="Courier"/>
          <w:szCs w:val="20"/>
        </w:rPr>
        <w:t>The Fop is calculated as the</w:t>
      </w:r>
      <w:r>
        <w:rPr>
          <w:rFonts w:ascii="Palatino" w:hAnsi="Palatino" w:cs="Courier"/>
          <w:szCs w:val="20"/>
        </w:rPr>
        <w:t xml:space="preserve"> </w:t>
      </w:r>
      <w:r w:rsidRPr="00164CC4">
        <w:rPr>
          <w:rFonts w:ascii="Palatino" w:hAnsi="Palatino" w:cs="Courier"/>
          <w:szCs w:val="20"/>
        </w:rPr>
        <w:t>number</w:t>
      </w:r>
      <w:r>
        <w:rPr>
          <w:rFonts w:ascii="Palatino" w:hAnsi="Palatino" w:cs="Courier"/>
          <w:szCs w:val="20"/>
        </w:rPr>
        <w:t xml:space="preserve"> </w:t>
      </w:r>
      <w:r w:rsidRPr="00164CC4">
        <w:rPr>
          <w:rFonts w:ascii="Palatino" w:hAnsi="Palatino" w:cs="Courier"/>
          <w:szCs w:val="20"/>
        </w:rPr>
        <w:t>of</w:t>
      </w:r>
      <w:r>
        <w:rPr>
          <w:rFonts w:ascii="Palatino" w:hAnsi="Palatino" w:cs="Courier"/>
          <w:szCs w:val="20"/>
        </w:rPr>
        <w:t xml:space="preserve"> </w:t>
      </w:r>
      <w:r w:rsidRPr="00164CC4">
        <w:rPr>
          <w:rFonts w:ascii="Palatino" w:hAnsi="Palatino" w:cs="Courier"/>
          <w:szCs w:val="20"/>
        </w:rPr>
        <w:t>occurrences</w:t>
      </w:r>
      <w:r>
        <w:rPr>
          <w:rFonts w:ascii="Palatino" w:hAnsi="Palatino" w:cs="Courier"/>
          <w:szCs w:val="20"/>
        </w:rPr>
        <w:t xml:space="preserve"> </w:t>
      </w:r>
      <w:r w:rsidRPr="00164CC4">
        <w:rPr>
          <w:rFonts w:ascii="Palatino" w:hAnsi="Palatino" w:cs="Courier"/>
          <w:szCs w:val="20"/>
        </w:rPr>
        <w:t>of</w:t>
      </w:r>
      <w:r>
        <w:rPr>
          <w:rFonts w:ascii="Palatino" w:hAnsi="Palatino" w:cs="Courier"/>
          <w:szCs w:val="20"/>
        </w:rPr>
        <w:t xml:space="preserve"> </w:t>
      </w:r>
      <w:r w:rsidRPr="00164CC4">
        <w:rPr>
          <w:rFonts w:ascii="Palatino" w:hAnsi="Palatino" w:cs="Courier"/>
          <w:szCs w:val="20"/>
        </w:rPr>
        <w:t>the</w:t>
      </w:r>
      <w:r>
        <w:rPr>
          <w:rFonts w:ascii="Palatino" w:hAnsi="Palatino" w:cs="Courier"/>
          <w:szCs w:val="20"/>
        </w:rPr>
        <w:t xml:space="preserve"> </w:t>
      </w:r>
      <w:r w:rsidRPr="00164CC4">
        <w:rPr>
          <w:rFonts w:ascii="Palatino" w:hAnsi="Palatino" w:cs="Courier"/>
          <w:szCs w:val="20"/>
        </w:rPr>
        <w:t>optimal</w:t>
      </w:r>
      <w:r>
        <w:rPr>
          <w:rFonts w:ascii="Palatino" w:hAnsi="Palatino" w:cs="Courier"/>
          <w:szCs w:val="20"/>
        </w:rPr>
        <w:t xml:space="preserve"> </w:t>
      </w:r>
      <w:r w:rsidRPr="00164CC4">
        <w:rPr>
          <w:rFonts w:ascii="Palatino" w:hAnsi="Palatino" w:cs="Courier"/>
          <w:szCs w:val="20"/>
        </w:rPr>
        <w:t>codons,</w:t>
      </w:r>
      <w:r>
        <w:rPr>
          <w:rFonts w:ascii="Palatino" w:hAnsi="Palatino" w:cs="Courier"/>
          <w:szCs w:val="20"/>
        </w:rPr>
        <w:t xml:space="preserve"> </w:t>
      </w:r>
      <w:r w:rsidRPr="00164CC4">
        <w:rPr>
          <w:rFonts w:ascii="Palatino" w:hAnsi="Palatino" w:cs="Courier"/>
          <w:szCs w:val="20"/>
        </w:rPr>
        <w:t>divided by the tota</w:t>
      </w:r>
      <w:r>
        <w:rPr>
          <w:rFonts w:ascii="Palatino" w:hAnsi="Palatino" w:cs="Courier"/>
          <w:szCs w:val="20"/>
        </w:rPr>
        <w:t>l number of occurrences of the</w:t>
      </w:r>
      <w:r w:rsidRPr="00164CC4">
        <w:rPr>
          <w:rFonts w:ascii="Palatino" w:hAnsi="Palatino" w:cs="Courier"/>
          <w:szCs w:val="20"/>
        </w:rPr>
        <w:t xml:space="preserve"> 18 </w:t>
      </w:r>
      <w:r>
        <w:rPr>
          <w:rFonts w:ascii="Palatino" w:hAnsi="Palatino" w:cs="Courier"/>
          <w:szCs w:val="20"/>
        </w:rPr>
        <w:t xml:space="preserve">informative </w:t>
      </w:r>
      <w:proofErr w:type="spellStart"/>
      <w:r>
        <w:rPr>
          <w:rFonts w:ascii="Palatino" w:hAnsi="Palatino" w:cs="Courier"/>
          <w:szCs w:val="20"/>
        </w:rPr>
        <w:t>amino</w:t>
      </w:r>
      <w:r w:rsidRPr="00164CC4">
        <w:rPr>
          <w:rFonts w:ascii="Palatino" w:hAnsi="Palatino" w:cs="Courier"/>
          <w:szCs w:val="20"/>
        </w:rPr>
        <w:t>acids</w:t>
      </w:r>
      <w:proofErr w:type="spellEnd"/>
      <w:r w:rsidRPr="00164CC4">
        <w:rPr>
          <w:rFonts w:ascii="Palatino" w:hAnsi="Palatino" w:cs="Courier"/>
          <w:szCs w:val="20"/>
        </w:rPr>
        <w:t>.</w:t>
      </w:r>
      <w:r>
        <w:rPr>
          <w:rFonts w:ascii="Palatino" w:hAnsi="Palatino" w:cs="Courier"/>
          <w:szCs w:val="20"/>
        </w:rPr>
        <w:t xml:space="preserve"> </w:t>
      </w:r>
      <w:r w:rsidRPr="00164CC4">
        <w:rPr>
          <w:rFonts w:ascii="Palatino" w:hAnsi="Palatino" w:cs="Courier"/>
          <w:szCs w:val="20"/>
        </w:rPr>
        <w:t>Values can (in principle) range between 0 and 1</w:t>
      </w:r>
      <w:r>
        <w:rPr>
          <w:rFonts w:ascii="Palatino" w:hAnsi="Palatino" w:cs="Courier"/>
          <w:szCs w:val="20"/>
        </w:rPr>
        <w:t xml:space="preserve">; in C. </w:t>
      </w:r>
      <w:proofErr w:type="spellStart"/>
      <w:r>
        <w:rPr>
          <w:rFonts w:ascii="Palatino" w:hAnsi="Palatino" w:cs="Courier"/>
          <w:szCs w:val="20"/>
        </w:rPr>
        <w:t>elegans</w:t>
      </w:r>
      <w:proofErr w:type="spellEnd"/>
      <w:r>
        <w:rPr>
          <w:rFonts w:ascii="Palatino" w:hAnsi="Palatino" w:cs="Courier"/>
          <w:szCs w:val="20"/>
        </w:rPr>
        <w:t>, where 21 optimal codons were found,</w:t>
      </w:r>
      <w:r w:rsidRPr="00164CC4">
        <w:rPr>
          <w:rFonts w:ascii="Palatino" w:hAnsi="Palatino" w:cs="Courier"/>
          <w:szCs w:val="20"/>
        </w:rPr>
        <w:t xml:space="preserve"> the</w:t>
      </w:r>
      <w:r>
        <w:rPr>
          <w:rFonts w:ascii="Palatino" w:hAnsi="Palatino" w:cs="Courier"/>
          <w:szCs w:val="20"/>
        </w:rPr>
        <w:t xml:space="preserve"> Fop</w:t>
      </w:r>
      <w:r w:rsidRPr="00164CC4">
        <w:rPr>
          <w:rFonts w:ascii="Palatino" w:hAnsi="Palatino" w:cs="Courier"/>
          <w:szCs w:val="20"/>
        </w:rPr>
        <w:t xml:space="preserve"> value would</w:t>
      </w:r>
      <w:r>
        <w:rPr>
          <w:rFonts w:ascii="Palatino" w:hAnsi="Palatino" w:cs="Courier"/>
          <w:szCs w:val="20"/>
        </w:rPr>
        <w:t xml:space="preserve"> </w:t>
      </w:r>
      <w:r w:rsidRPr="00164CC4">
        <w:rPr>
          <w:rFonts w:ascii="Palatino" w:hAnsi="Palatino" w:cs="Courier"/>
          <w:szCs w:val="20"/>
        </w:rPr>
        <w:t>be</w:t>
      </w:r>
      <w:r>
        <w:rPr>
          <w:rFonts w:ascii="Palatino" w:hAnsi="Palatino" w:cs="Courier"/>
          <w:szCs w:val="20"/>
        </w:rPr>
        <w:t xml:space="preserve"> </w:t>
      </w:r>
      <w:r w:rsidRPr="00164CC4">
        <w:rPr>
          <w:rFonts w:ascii="Palatino" w:hAnsi="Palatino" w:cs="Courier"/>
          <w:szCs w:val="20"/>
        </w:rPr>
        <w:t>21/59= 0.36</w:t>
      </w:r>
      <w:r>
        <w:rPr>
          <w:rFonts w:ascii="Palatino" w:hAnsi="Palatino" w:cs="Courier"/>
          <w:szCs w:val="20"/>
        </w:rPr>
        <w:t xml:space="preserve"> </w:t>
      </w:r>
      <w:r w:rsidRPr="00164CC4">
        <w:rPr>
          <w:rFonts w:ascii="Palatino" w:hAnsi="Palatino" w:cs="Courier"/>
          <w:szCs w:val="20"/>
        </w:rPr>
        <w:t>in</w:t>
      </w:r>
      <w:r>
        <w:rPr>
          <w:rFonts w:ascii="Palatino" w:hAnsi="Palatino" w:cs="Courier"/>
          <w:szCs w:val="20"/>
        </w:rPr>
        <w:t xml:space="preserve"> </w:t>
      </w:r>
      <w:r w:rsidRPr="00164CC4">
        <w:rPr>
          <w:rFonts w:ascii="Palatino" w:hAnsi="Palatino" w:cs="Courier"/>
          <w:szCs w:val="20"/>
        </w:rPr>
        <w:t>a</w:t>
      </w:r>
      <w:r>
        <w:rPr>
          <w:rFonts w:ascii="Palatino" w:hAnsi="Palatino" w:cs="Courier"/>
          <w:szCs w:val="20"/>
        </w:rPr>
        <w:t xml:space="preserve"> </w:t>
      </w:r>
      <w:r w:rsidRPr="00164CC4">
        <w:rPr>
          <w:rFonts w:ascii="Palatino" w:hAnsi="Palatino" w:cs="Courier"/>
          <w:szCs w:val="20"/>
        </w:rPr>
        <w:t>gene</w:t>
      </w:r>
      <w:r>
        <w:rPr>
          <w:rFonts w:ascii="Palatino" w:hAnsi="Palatino" w:cs="Courier"/>
          <w:szCs w:val="20"/>
        </w:rPr>
        <w:t xml:space="preserve"> </w:t>
      </w:r>
      <w:r w:rsidRPr="00164CC4">
        <w:rPr>
          <w:rFonts w:ascii="Palatino" w:hAnsi="Palatino" w:cs="Courier"/>
          <w:szCs w:val="20"/>
        </w:rPr>
        <w:t>with</w:t>
      </w:r>
      <w:r>
        <w:rPr>
          <w:rFonts w:ascii="Palatino" w:hAnsi="Palatino" w:cs="Courier"/>
          <w:szCs w:val="20"/>
        </w:rPr>
        <w:t xml:space="preserve"> </w:t>
      </w:r>
      <w:r w:rsidRPr="00164CC4">
        <w:rPr>
          <w:rFonts w:ascii="Palatino" w:hAnsi="Palatino" w:cs="Courier"/>
          <w:szCs w:val="20"/>
        </w:rPr>
        <w:t>uniform</w:t>
      </w:r>
      <w:r>
        <w:rPr>
          <w:rFonts w:ascii="Palatino" w:hAnsi="Palatino" w:cs="Courier"/>
          <w:szCs w:val="20"/>
        </w:rPr>
        <w:t xml:space="preserve"> </w:t>
      </w:r>
      <w:r w:rsidRPr="00164CC4">
        <w:rPr>
          <w:rFonts w:ascii="Palatino" w:hAnsi="Palatino" w:cs="Courier"/>
          <w:szCs w:val="20"/>
        </w:rPr>
        <w:t>usage</w:t>
      </w:r>
      <w:r>
        <w:rPr>
          <w:rFonts w:ascii="Palatino" w:hAnsi="Palatino" w:cs="Courier"/>
          <w:szCs w:val="20"/>
        </w:rPr>
        <w:t>.</w:t>
      </w:r>
    </w:p>
    <w:p w14:paraId="50AFBC41" w14:textId="4F2CAC9E" w:rsidR="00680FCB" w:rsidRDefault="00164CC4" w:rsidP="00CD1FAE">
      <w:pPr>
        <w:widowControl w:val="0"/>
        <w:autoSpaceDE w:val="0"/>
        <w:autoSpaceDN w:val="0"/>
        <w:adjustRightInd w:val="0"/>
        <w:rPr>
          <w:rFonts w:ascii="Palatino" w:hAnsi="Palatino" w:cs="Courier"/>
          <w:szCs w:val="20"/>
        </w:rPr>
      </w:pPr>
      <w:r w:rsidRPr="00164CC4">
        <w:rPr>
          <w:rFonts w:ascii="Palatino" w:hAnsi="Palatino" w:cs="Courier"/>
          <w:szCs w:val="20"/>
        </w:rPr>
        <w:t xml:space="preserve">Correspondence </w:t>
      </w:r>
      <w:r>
        <w:rPr>
          <w:rFonts w:ascii="Palatino" w:hAnsi="Palatino" w:cs="Courier"/>
          <w:szCs w:val="20"/>
        </w:rPr>
        <w:t>A</w:t>
      </w:r>
      <w:r w:rsidRPr="00164CC4">
        <w:rPr>
          <w:rFonts w:ascii="Palatino" w:hAnsi="Palatino" w:cs="Courier"/>
          <w:szCs w:val="20"/>
        </w:rPr>
        <w:t xml:space="preserve">nalysis </w:t>
      </w:r>
      <w:r>
        <w:rPr>
          <w:rFonts w:ascii="Palatino" w:hAnsi="Palatino" w:cs="Courier"/>
          <w:szCs w:val="20"/>
        </w:rPr>
        <w:t xml:space="preserve">(CA) </w:t>
      </w:r>
      <w:r w:rsidRPr="00164CC4">
        <w:rPr>
          <w:rFonts w:ascii="Palatino" w:hAnsi="Palatino" w:cs="Courier"/>
          <w:szCs w:val="20"/>
        </w:rPr>
        <w:t xml:space="preserve">of RSCU </w:t>
      </w:r>
      <w:r>
        <w:rPr>
          <w:rFonts w:ascii="Palatino" w:hAnsi="Palatino" w:cs="Courier"/>
          <w:szCs w:val="20"/>
        </w:rPr>
        <w:t xml:space="preserve">values </w:t>
      </w:r>
      <w:r w:rsidR="005A5B70">
        <w:rPr>
          <w:rFonts w:ascii="Palatino" w:hAnsi="Palatino" w:cs="Courier"/>
          <w:szCs w:val="20"/>
        </w:rPr>
        <w:t>was used to discriminate between high and low bias genes, then a chi-square test for codon occurrences in the 10% higher and lower bias genes was used to define the optimal codons, i.e. those used significantly more frequently in the high bias group (p&lt;0.01). Correlation between the 1</w:t>
      </w:r>
      <w:r w:rsidR="005A5B70" w:rsidRPr="005A5B70">
        <w:rPr>
          <w:rFonts w:ascii="Palatino" w:hAnsi="Palatino" w:cs="Courier"/>
          <w:szCs w:val="20"/>
          <w:vertAlign w:val="superscript"/>
        </w:rPr>
        <w:t>st</w:t>
      </w:r>
      <w:r w:rsidR="005A5B70">
        <w:rPr>
          <w:rFonts w:ascii="Palatino" w:hAnsi="Palatino" w:cs="Courier"/>
          <w:szCs w:val="20"/>
        </w:rPr>
        <w:t xml:space="preserve"> axis of CA and Fop was higher than with </w:t>
      </w:r>
      <w:proofErr w:type="spellStart"/>
      <w:r w:rsidR="005A5B70">
        <w:rPr>
          <w:rFonts w:ascii="Palatino" w:hAnsi="Palatino" w:cs="Courier"/>
          <w:szCs w:val="20"/>
        </w:rPr>
        <w:t>Nc</w:t>
      </w:r>
      <w:proofErr w:type="spellEnd"/>
      <w:r w:rsidR="005A5B70">
        <w:rPr>
          <w:rFonts w:ascii="Palatino" w:hAnsi="Palatino" w:cs="Courier"/>
          <w:szCs w:val="20"/>
        </w:rPr>
        <w:t xml:space="preserve"> and GC3s, i.e. bias in optimal codon usage (as measured by Fop) is the most discriminative metrics between genes.</w:t>
      </w:r>
    </w:p>
    <w:p w14:paraId="5C7CAC71" w14:textId="77777777" w:rsidR="005A5B70" w:rsidRDefault="005A5B70" w:rsidP="00CD1FAE">
      <w:pPr>
        <w:widowControl w:val="0"/>
        <w:autoSpaceDE w:val="0"/>
        <w:autoSpaceDN w:val="0"/>
        <w:adjustRightInd w:val="0"/>
        <w:rPr>
          <w:rFonts w:ascii="Palatino" w:hAnsi="Palatino" w:cs="Courier"/>
          <w:szCs w:val="20"/>
        </w:rPr>
      </w:pPr>
    </w:p>
    <w:p w14:paraId="03CA5C0A" w14:textId="086810BC" w:rsidR="00680FCB" w:rsidRDefault="005A5B70" w:rsidP="00CD1FAE">
      <w:pPr>
        <w:widowControl w:val="0"/>
        <w:autoSpaceDE w:val="0"/>
        <w:autoSpaceDN w:val="0"/>
        <w:adjustRightInd w:val="0"/>
        <w:rPr>
          <w:rFonts w:ascii="Palatino" w:hAnsi="Palatino" w:cs="Courier"/>
          <w:szCs w:val="20"/>
        </w:rPr>
      </w:pPr>
      <w:r w:rsidRPr="005A5B70">
        <w:rPr>
          <w:rFonts w:ascii="Palatino" w:hAnsi="Palatino" w:cs="Courier"/>
          <w:szCs w:val="20"/>
        </w:rPr>
        <w:t>Comparison</w:t>
      </w:r>
      <w:r>
        <w:rPr>
          <w:rFonts w:ascii="Palatino" w:hAnsi="Palatino" w:cs="Courier"/>
          <w:szCs w:val="20"/>
        </w:rPr>
        <w:t xml:space="preserve"> </w:t>
      </w:r>
      <w:r w:rsidRPr="005A5B70">
        <w:rPr>
          <w:rFonts w:ascii="Palatino" w:hAnsi="Palatino" w:cs="Courier"/>
          <w:szCs w:val="20"/>
        </w:rPr>
        <w:t>of</w:t>
      </w:r>
      <w:r>
        <w:rPr>
          <w:rFonts w:ascii="Palatino" w:hAnsi="Palatino" w:cs="Courier"/>
          <w:szCs w:val="20"/>
        </w:rPr>
        <w:t xml:space="preserve"> the Fop and </w:t>
      </w:r>
      <w:proofErr w:type="spellStart"/>
      <w:r>
        <w:rPr>
          <w:rFonts w:ascii="Palatino" w:hAnsi="Palatino" w:cs="Courier"/>
          <w:szCs w:val="20"/>
        </w:rPr>
        <w:t>Nc</w:t>
      </w:r>
      <w:proofErr w:type="spellEnd"/>
      <w:r w:rsidRPr="005A5B70">
        <w:rPr>
          <w:rFonts w:ascii="Palatino" w:hAnsi="Palatino" w:cs="Courier"/>
          <w:szCs w:val="20"/>
        </w:rPr>
        <w:t xml:space="preserve"> values across genes indicate that the shortcomings of</w:t>
      </w:r>
      <w:r w:rsidR="00F2659F">
        <w:rPr>
          <w:rFonts w:ascii="Palatino" w:hAnsi="Palatino" w:cs="Courier"/>
          <w:szCs w:val="20"/>
        </w:rPr>
        <w:t xml:space="preserve"> </w:t>
      </w:r>
      <w:r w:rsidRPr="005A5B70">
        <w:rPr>
          <w:rFonts w:ascii="Palatino" w:hAnsi="Palatino" w:cs="Courier"/>
          <w:szCs w:val="20"/>
        </w:rPr>
        <w:t>the</w:t>
      </w:r>
      <w:r w:rsidR="00F2659F">
        <w:rPr>
          <w:rFonts w:ascii="Palatino" w:hAnsi="Palatino" w:cs="Courier"/>
          <w:szCs w:val="20"/>
        </w:rPr>
        <w:t xml:space="preserve"> </w:t>
      </w:r>
      <w:r w:rsidRPr="005A5B70">
        <w:rPr>
          <w:rFonts w:ascii="Palatino" w:hAnsi="Palatino" w:cs="Courier"/>
          <w:szCs w:val="20"/>
        </w:rPr>
        <w:t>la</w:t>
      </w:r>
      <w:r w:rsidR="00F2659F">
        <w:rPr>
          <w:rFonts w:ascii="Palatino" w:hAnsi="Palatino" w:cs="Courier"/>
          <w:szCs w:val="20"/>
        </w:rPr>
        <w:t>t</w:t>
      </w:r>
      <w:r w:rsidRPr="005A5B70">
        <w:rPr>
          <w:rFonts w:ascii="Palatino" w:hAnsi="Palatino" w:cs="Courier"/>
          <w:szCs w:val="20"/>
        </w:rPr>
        <w:t>ter</w:t>
      </w:r>
      <w:r w:rsidR="00F2659F">
        <w:rPr>
          <w:rFonts w:ascii="Palatino" w:hAnsi="Palatino" w:cs="Courier"/>
          <w:szCs w:val="20"/>
        </w:rPr>
        <w:t xml:space="preserve"> </w:t>
      </w:r>
      <w:r w:rsidRPr="005A5B70">
        <w:rPr>
          <w:rFonts w:ascii="Palatino" w:hAnsi="Palatino" w:cs="Courier"/>
          <w:szCs w:val="20"/>
        </w:rPr>
        <w:t>measure pertain</w:t>
      </w:r>
      <w:r w:rsidR="00F2659F">
        <w:rPr>
          <w:rFonts w:ascii="Palatino" w:hAnsi="Palatino" w:cs="Courier"/>
          <w:szCs w:val="20"/>
        </w:rPr>
        <w:t xml:space="preserve"> </w:t>
      </w:r>
      <w:r w:rsidRPr="005A5B70">
        <w:rPr>
          <w:rFonts w:ascii="Palatino" w:hAnsi="Palatino" w:cs="Courier"/>
          <w:szCs w:val="20"/>
        </w:rPr>
        <w:t>to</w:t>
      </w:r>
      <w:r w:rsidR="00F2659F">
        <w:rPr>
          <w:rFonts w:ascii="Palatino" w:hAnsi="Palatino" w:cs="Courier"/>
          <w:szCs w:val="20"/>
        </w:rPr>
        <w:t xml:space="preserve"> </w:t>
      </w:r>
      <w:r w:rsidRPr="005A5B70">
        <w:rPr>
          <w:rFonts w:ascii="Palatino" w:hAnsi="Palatino" w:cs="Courier"/>
          <w:szCs w:val="20"/>
        </w:rPr>
        <w:t>the</w:t>
      </w:r>
      <w:r w:rsidR="00F2659F">
        <w:rPr>
          <w:rFonts w:ascii="Palatino" w:hAnsi="Palatino" w:cs="Courier"/>
          <w:szCs w:val="20"/>
        </w:rPr>
        <w:t xml:space="preserve"> </w:t>
      </w:r>
      <w:r w:rsidRPr="005A5B70">
        <w:rPr>
          <w:rFonts w:ascii="Palatino" w:hAnsi="Palatino" w:cs="Courier"/>
          <w:szCs w:val="20"/>
        </w:rPr>
        <w:t>lowly</w:t>
      </w:r>
      <w:r w:rsidR="00F2659F">
        <w:rPr>
          <w:rFonts w:ascii="Palatino" w:hAnsi="Palatino" w:cs="Courier"/>
          <w:szCs w:val="20"/>
        </w:rPr>
        <w:t xml:space="preserve"> biased genes: up to a point </w:t>
      </w:r>
      <w:proofErr w:type="spellStart"/>
      <w:r w:rsidR="00F2659F">
        <w:rPr>
          <w:rFonts w:ascii="Palatino" w:hAnsi="Palatino" w:cs="Courier"/>
          <w:szCs w:val="20"/>
        </w:rPr>
        <w:t>Nc</w:t>
      </w:r>
      <w:proofErr w:type="spellEnd"/>
      <w:r w:rsidRPr="005A5B70">
        <w:rPr>
          <w:rFonts w:ascii="Palatino" w:hAnsi="Palatino" w:cs="Courier"/>
          <w:szCs w:val="20"/>
        </w:rPr>
        <w:t xml:space="preserve"> values increase as Fop decreases, but then at very low values of Fop</w:t>
      </w:r>
      <w:r w:rsidR="00F2659F">
        <w:rPr>
          <w:rFonts w:ascii="Palatino" w:hAnsi="Palatino" w:cs="Courier"/>
          <w:szCs w:val="20"/>
        </w:rPr>
        <w:t xml:space="preserve"> the </w:t>
      </w:r>
      <w:proofErr w:type="spellStart"/>
      <w:r w:rsidR="00F2659F">
        <w:rPr>
          <w:rFonts w:ascii="Palatino" w:hAnsi="Palatino" w:cs="Courier"/>
          <w:szCs w:val="20"/>
        </w:rPr>
        <w:t>Nc</w:t>
      </w:r>
      <w:proofErr w:type="spellEnd"/>
      <w:r w:rsidRPr="005A5B70">
        <w:rPr>
          <w:rFonts w:ascii="Palatino" w:hAnsi="Palatino" w:cs="Courier"/>
          <w:szCs w:val="20"/>
        </w:rPr>
        <w:t xml:space="preserve"> values begin to decrease </w:t>
      </w:r>
      <w:r w:rsidR="00F2659F">
        <w:rPr>
          <w:rFonts w:ascii="Palatino" w:hAnsi="Palatino" w:cs="Courier"/>
          <w:szCs w:val="20"/>
        </w:rPr>
        <w:t>again</w:t>
      </w:r>
      <w:r w:rsidRPr="005A5B70">
        <w:rPr>
          <w:rFonts w:ascii="Palatino" w:hAnsi="Palatino" w:cs="Courier"/>
          <w:szCs w:val="20"/>
        </w:rPr>
        <w:t>.</w:t>
      </w:r>
      <w:r w:rsidR="00F2659F">
        <w:rPr>
          <w:rFonts w:ascii="Palatino" w:hAnsi="Palatino" w:cs="Courier"/>
          <w:szCs w:val="20"/>
        </w:rPr>
        <w:t xml:space="preserve"> </w:t>
      </w:r>
      <w:r w:rsidRPr="005A5B70">
        <w:rPr>
          <w:rFonts w:ascii="Palatino" w:hAnsi="Palatino" w:cs="Courier"/>
          <w:szCs w:val="20"/>
        </w:rPr>
        <w:t>These</w:t>
      </w:r>
      <w:r w:rsidR="00F2659F">
        <w:rPr>
          <w:rFonts w:ascii="Palatino" w:hAnsi="Palatino" w:cs="Courier"/>
          <w:szCs w:val="20"/>
        </w:rPr>
        <w:t xml:space="preserve"> </w:t>
      </w:r>
      <w:r w:rsidRPr="005A5B70">
        <w:rPr>
          <w:rFonts w:ascii="Palatino" w:hAnsi="Palatino" w:cs="Courier"/>
          <w:szCs w:val="20"/>
        </w:rPr>
        <w:t>genes</w:t>
      </w:r>
      <w:r w:rsidR="00F2659F">
        <w:rPr>
          <w:rFonts w:ascii="Palatino" w:hAnsi="Palatino" w:cs="Courier"/>
          <w:szCs w:val="20"/>
        </w:rPr>
        <w:t xml:space="preserve"> </w:t>
      </w:r>
      <w:r w:rsidRPr="005A5B70">
        <w:rPr>
          <w:rFonts w:ascii="Palatino" w:hAnsi="Palatino" w:cs="Courier"/>
          <w:szCs w:val="20"/>
        </w:rPr>
        <w:t>are</w:t>
      </w:r>
      <w:r w:rsidR="00F2659F">
        <w:rPr>
          <w:rFonts w:ascii="Palatino" w:hAnsi="Palatino" w:cs="Courier"/>
          <w:szCs w:val="20"/>
        </w:rPr>
        <w:t xml:space="preserve"> </w:t>
      </w:r>
      <w:r w:rsidRPr="005A5B70">
        <w:rPr>
          <w:rFonts w:ascii="Palatino" w:hAnsi="Palatino" w:cs="Courier"/>
          <w:szCs w:val="20"/>
        </w:rPr>
        <w:t>under</w:t>
      </w:r>
      <w:r w:rsidR="00F2659F">
        <w:rPr>
          <w:rFonts w:ascii="Palatino" w:hAnsi="Palatino" w:cs="Courier"/>
          <w:szCs w:val="20"/>
        </w:rPr>
        <w:t xml:space="preserve"> </w:t>
      </w:r>
      <w:r w:rsidRPr="005A5B70">
        <w:rPr>
          <w:rFonts w:ascii="Palatino" w:hAnsi="Palatino" w:cs="Courier"/>
          <w:szCs w:val="20"/>
        </w:rPr>
        <w:t>the</w:t>
      </w:r>
      <w:r w:rsidR="00F2659F">
        <w:rPr>
          <w:rFonts w:ascii="Palatino" w:hAnsi="Palatino" w:cs="Courier"/>
          <w:szCs w:val="20"/>
        </w:rPr>
        <w:t xml:space="preserve"> </w:t>
      </w:r>
      <w:r w:rsidRPr="005A5B70">
        <w:rPr>
          <w:rFonts w:ascii="Palatino" w:hAnsi="Palatino" w:cs="Courier"/>
          <w:szCs w:val="20"/>
        </w:rPr>
        <w:t>weakest</w:t>
      </w:r>
      <w:r w:rsidR="00F2659F">
        <w:rPr>
          <w:rFonts w:ascii="Palatino" w:hAnsi="Palatino" w:cs="Courier"/>
          <w:szCs w:val="20"/>
        </w:rPr>
        <w:t xml:space="preserve"> </w:t>
      </w:r>
      <w:r w:rsidRPr="005A5B70">
        <w:rPr>
          <w:rFonts w:ascii="Palatino" w:hAnsi="Palatino" w:cs="Courier"/>
          <w:szCs w:val="20"/>
        </w:rPr>
        <w:t>selection</w:t>
      </w:r>
      <w:r w:rsidR="00F2659F">
        <w:rPr>
          <w:rFonts w:ascii="Palatino" w:hAnsi="Palatino" w:cs="Courier"/>
          <w:szCs w:val="20"/>
        </w:rPr>
        <w:t xml:space="preserve"> </w:t>
      </w:r>
      <w:r w:rsidRPr="005A5B70">
        <w:rPr>
          <w:rFonts w:ascii="Palatino" w:hAnsi="Palatino" w:cs="Courier"/>
          <w:szCs w:val="20"/>
        </w:rPr>
        <w:t>but</w:t>
      </w:r>
      <w:r w:rsidR="00F2659F">
        <w:rPr>
          <w:rFonts w:ascii="Palatino" w:hAnsi="Palatino" w:cs="Courier"/>
          <w:szCs w:val="20"/>
        </w:rPr>
        <w:t xml:space="preserve"> </w:t>
      </w:r>
      <w:r w:rsidRPr="005A5B70">
        <w:rPr>
          <w:rFonts w:ascii="Palatino" w:hAnsi="Palatino" w:cs="Courier"/>
          <w:szCs w:val="20"/>
        </w:rPr>
        <w:t>are</w:t>
      </w:r>
      <w:r w:rsidR="00F2659F">
        <w:rPr>
          <w:rFonts w:ascii="Palatino" w:hAnsi="Palatino" w:cs="Courier"/>
          <w:szCs w:val="20"/>
        </w:rPr>
        <w:t xml:space="preserve"> </w:t>
      </w:r>
      <w:r w:rsidRPr="005A5B70">
        <w:rPr>
          <w:rFonts w:ascii="Palatino" w:hAnsi="Palatino" w:cs="Courier"/>
          <w:szCs w:val="20"/>
        </w:rPr>
        <w:t>more biased</w:t>
      </w:r>
      <w:r w:rsidR="00F2659F">
        <w:rPr>
          <w:rFonts w:ascii="Palatino" w:hAnsi="Palatino" w:cs="Courier"/>
          <w:szCs w:val="20"/>
        </w:rPr>
        <w:t xml:space="preserve"> </w:t>
      </w:r>
      <w:r w:rsidRPr="005A5B70">
        <w:rPr>
          <w:rFonts w:ascii="Palatino" w:hAnsi="Palatino" w:cs="Courier"/>
          <w:szCs w:val="20"/>
        </w:rPr>
        <w:t>(in</w:t>
      </w:r>
      <w:r w:rsidR="00F2659F">
        <w:rPr>
          <w:rFonts w:ascii="Palatino" w:hAnsi="Palatino" w:cs="Courier"/>
          <w:szCs w:val="20"/>
        </w:rPr>
        <w:t xml:space="preserve"> </w:t>
      </w:r>
      <w:r w:rsidRPr="005A5B70">
        <w:rPr>
          <w:rFonts w:ascii="Palatino" w:hAnsi="Palatino" w:cs="Courier"/>
          <w:szCs w:val="20"/>
        </w:rPr>
        <w:t>the</w:t>
      </w:r>
      <w:r w:rsidR="00F2659F">
        <w:rPr>
          <w:rFonts w:ascii="Palatino" w:hAnsi="Palatino" w:cs="Courier"/>
          <w:szCs w:val="20"/>
        </w:rPr>
        <w:t xml:space="preserve"> </w:t>
      </w:r>
      <w:r w:rsidRPr="005A5B70">
        <w:rPr>
          <w:rFonts w:ascii="Palatino" w:hAnsi="Palatino" w:cs="Courier"/>
          <w:szCs w:val="20"/>
        </w:rPr>
        <w:t>sense</w:t>
      </w:r>
      <w:r w:rsidR="00F2659F">
        <w:rPr>
          <w:rFonts w:ascii="Palatino" w:hAnsi="Palatino" w:cs="Courier"/>
          <w:szCs w:val="20"/>
        </w:rPr>
        <w:t xml:space="preserve"> </w:t>
      </w:r>
      <w:r w:rsidRPr="005A5B70">
        <w:rPr>
          <w:rFonts w:ascii="Palatino" w:hAnsi="Palatino" w:cs="Courier"/>
          <w:szCs w:val="20"/>
        </w:rPr>
        <w:t>of</w:t>
      </w:r>
      <w:r w:rsidR="00F2659F">
        <w:rPr>
          <w:rFonts w:ascii="Palatino" w:hAnsi="Palatino" w:cs="Courier"/>
          <w:szCs w:val="20"/>
        </w:rPr>
        <w:t xml:space="preserve"> </w:t>
      </w:r>
      <w:r w:rsidRPr="005A5B70">
        <w:rPr>
          <w:rFonts w:ascii="Palatino" w:hAnsi="Palatino" w:cs="Courier"/>
          <w:szCs w:val="20"/>
        </w:rPr>
        <w:t>deviation</w:t>
      </w:r>
      <w:r w:rsidR="00F2659F">
        <w:rPr>
          <w:rFonts w:ascii="Palatino" w:hAnsi="Palatino" w:cs="Courier"/>
          <w:szCs w:val="20"/>
        </w:rPr>
        <w:t xml:space="preserve"> </w:t>
      </w:r>
      <w:r w:rsidRPr="005A5B70">
        <w:rPr>
          <w:rFonts w:ascii="Palatino" w:hAnsi="Palatino" w:cs="Courier"/>
          <w:szCs w:val="20"/>
        </w:rPr>
        <w:t>from</w:t>
      </w:r>
      <w:r w:rsidR="00F2659F">
        <w:rPr>
          <w:rFonts w:ascii="Palatino" w:hAnsi="Palatino" w:cs="Courier"/>
          <w:szCs w:val="20"/>
        </w:rPr>
        <w:t xml:space="preserve"> </w:t>
      </w:r>
      <w:r w:rsidRPr="005A5B70">
        <w:rPr>
          <w:rFonts w:ascii="Palatino" w:hAnsi="Palatino" w:cs="Courier"/>
          <w:szCs w:val="20"/>
        </w:rPr>
        <w:t>uniform</w:t>
      </w:r>
      <w:r w:rsidR="00F2659F">
        <w:rPr>
          <w:rFonts w:ascii="Palatino" w:hAnsi="Palatino" w:cs="Courier"/>
          <w:szCs w:val="20"/>
        </w:rPr>
        <w:t xml:space="preserve"> </w:t>
      </w:r>
      <w:r w:rsidRPr="005A5B70">
        <w:rPr>
          <w:rFonts w:ascii="Palatino" w:hAnsi="Palatino" w:cs="Courier"/>
          <w:szCs w:val="20"/>
        </w:rPr>
        <w:t>codon</w:t>
      </w:r>
      <w:r w:rsidR="00F2659F">
        <w:rPr>
          <w:rFonts w:ascii="Palatino" w:hAnsi="Palatino" w:cs="Courier"/>
          <w:szCs w:val="20"/>
        </w:rPr>
        <w:t xml:space="preserve"> </w:t>
      </w:r>
      <w:r w:rsidRPr="005A5B70">
        <w:rPr>
          <w:rFonts w:ascii="Palatino" w:hAnsi="Palatino" w:cs="Courier"/>
          <w:szCs w:val="20"/>
        </w:rPr>
        <w:t>usage)</w:t>
      </w:r>
      <w:r w:rsidR="00F2659F">
        <w:rPr>
          <w:rFonts w:ascii="Palatino" w:hAnsi="Palatino" w:cs="Courier"/>
          <w:szCs w:val="20"/>
        </w:rPr>
        <w:t xml:space="preserve"> </w:t>
      </w:r>
      <w:r w:rsidRPr="005A5B70">
        <w:rPr>
          <w:rFonts w:ascii="Palatino" w:hAnsi="Palatino" w:cs="Courier"/>
          <w:szCs w:val="20"/>
        </w:rPr>
        <w:t>than genes under some translational selection because</w:t>
      </w:r>
      <w:r w:rsidR="00F2659F">
        <w:rPr>
          <w:rFonts w:ascii="Palatino" w:hAnsi="Palatino" w:cs="Courier"/>
          <w:szCs w:val="20"/>
        </w:rPr>
        <w:t xml:space="preserve"> </w:t>
      </w:r>
      <w:r w:rsidRPr="005A5B70">
        <w:rPr>
          <w:rFonts w:ascii="Palatino" w:hAnsi="Palatino" w:cs="Courier"/>
          <w:szCs w:val="20"/>
        </w:rPr>
        <w:t>mutational</w:t>
      </w:r>
      <w:r w:rsidR="00F2659F">
        <w:rPr>
          <w:rFonts w:ascii="Palatino" w:hAnsi="Palatino" w:cs="Courier"/>
          <w:szCs w:val="20"/>
        </w:rPr>
        <w:t xml:space="preserve"> </w:t>
      </w:r>
      <w:r w:rsidRPr="005A5B70">
        <w:rPr>
          <w:rFonts w:ascii="Palatino" w:hAnsi="Palatino" w:cs="Courier"/>
          <w:szCs w:val="20"/>
        </w:rPr>
        <w:t>biases</w:t>
      </w:r>
      <w:r w:rsidR="00F2659F">
        <w:rPr>
          <w:rFonts w:ascii="Palatino" w:hAnsi="Palatino" w:cs="Courier"/>
          <w:szCs w:val="20"/>
        </w:rPr>
        <w:t xml:space="preserve"> </w:t>
      </w:r>
      <w:r w:rsidRPr="005A5B70">
        <w:rPr>
          <w:rFonts w:ascii="Palatino" w:hAnsi="Palatino" w:cs="Courier"/>
          <w:szCs w:val="20"/>
        </w:rPr>
        <w:t>in</w:t>
      </w:r>
      <w:r w:rsidR="00F2659F">
        <w:rPr>
          <w:rFonts w:ascii="Palatino" w:hAnsi="Palatino" w:cs="Courier"/>
          <w:szCs w:val="20"/>
        </w:rPr>
        <w:t xml:space="preserve"> </w:t>
      </w:r>
      <w:r w:rsidRPr="005A5B70">
        <w:rPr>
          <w:rFonts w:ascii="Palatino" w:hAnsi="Palatino" w:cs="Courier"/>
          <w:szCs w:val="20"/>
        </w:rPr>
        <w:t>the</w:t>
      </w:r>
      <w:r w:rsidR="00F2659F">
        <w:rPr>
          <w:rFonts w:ascii="Palatino" w:hAnsi="Palatino" w:cs="Courier"/>
          <w:szCs w:val="20"/>
        </w:rPr>
        <w:t xml:space="preserve"> </w:t>
      </w:r>
      <w:r w:rsidRPr="005A5B70">
        <w:rPr>
          <w:rFonts w:ascii="Palatino" w:hAnsi="Palatino" w:cs="Courier"/>
          <w:szCs w:val="20"/>
        </w:rPr>
        <w:t>absence</w:t>
      </w:r>
      <w:r w:rsidR="00F2659F">
        <w:rPr>
          <w:rFonts w:ascii="Palatino" w:hAnsi="Palatino" w:cs="Courier"/>
          <w:szCs w:val="20"/>
        </w:rPr>
        <w:t xml:space="preserve"> </w:t>
      </w:r>
      <w:r w:rsidRPr="005A5B70">
        <w:rPr>
          <w:rFonts w:ascii="Palatino" w:hAnsi="Palatino" w:cs="Courier"/>
          <w:szCs w:val="20"/>
        </w:rPr>
        <w:t>of</w:t>
      </w:r>
      <w:r w:rsidR="00F2659F">
        <w:rPr>
          <w:rFonts w:ascii="Palatino" w:hAnsi="Palatino" w:cs="Courier"/>
          <w:szCs w:val="20"/>
        </w:rPr>
        <w:t xml:space="preserve"> </w:t>
      </w:r>
      <w:r w:rsidRPr="005A5B70">
        <w:rPr>
          <w:rFonts w:ascii="Palatino" w:hAnsi="Palatino" w:cs="Courier"/>
          <w:szCs w:val="20"/>
        </w:rPr>
        <w:t>selection</w:t>
      </w:r>
      <w:r w:rsidR="00F2659F">
        <w:rPr>
          <w:rFonts w:ascii="Palatino" w:hAnsi="Palatino" w:cs="Courier"/>
          <w:szCs w:val="20"/>
        </w:rPr>
        <w:t xml:space="preserve"> </w:t>
      </w:r>
      <w:r w:rsidRPr="005A5B70">
        <w:rPr>
          <w:rFonts w:ascii="Palatino" w:hAnsi="Palatino" w:cs="Courier"/>
          <w:szCs w:val="20"/>
        </w:rPr>
        <w:t xml:space="preserve">do not lead to uniform codon usage. </w:t>
      </w:r>
    </w:p>
    <w:p w14:paraId="1B56A7FC" w14:textId="77777777" w:rsidR="00F2659F" w:rsidRDefault="00F2659F" w:rsidP="00CD1FAE">
      <w:pPr>
        <w:widowControl w:val="0"/>
        <w:autoSpaceDE w:val="0"/>
        <w:autoSpaceDN w:val="0"/>
        <w:adjustRightInd w:val="0"/>
        <w:rPr>
          <w:rFonts w:ascii="Palatino" w:hAnsi="Palatino" w:cs="Courier"/>
          <w:b/>
          <w:szCs w:val="20"/>
        </w:rPr>
      </w:pPr>
    </w:p>
    <w:p w14:paraId="0539B032" w14:textId="77777777" w:rsidR="00680FCB" w:rsidRDefault="00680FCB" w:rsidP="00CD1FAE">
      <w:pPr>
        <w:widowControl w:val="0"/>
        <w:autoSpaceDE w:val="0"/>
        <w:autoSpaceDN w:val="0"/>
        <w:adjustRightInd w:val="0"/>
        <w:rPr>
          <w:rFonts w:ascii="Palatino" w:hAnsi="Palatino" w:cs="Courier"/>
          <w:b/>
          <w:szCs w:val="20"/>
        </w:rPr>
      </w:pPr>
    </w:p>
    <w:p w14:paraId="57FD0841" w14:textId="51CC4D13" w:rsidR="00152A5D" w:rsidRPr="00DE60A4" w:rsidRDefault="00DE60A4" w:rsidP="00CD1FAE">
      <w:pPr>
        <w:widowControl w:val="0"/>
        <w:autoSpaceDE w:val="0"/>
        <w:autoSpaceDN w:val="0"/>
        <w:adjustRightInd w:val="0"/>
        <w:rPr>
          <w:rFonts w:ascii="Palatino" w:hAnsi="Palatino" w:cs="Courier"/>
          <w:b/>
          <w:szCs w:val="20"/>
        </w:rPr>
      </w:pPr>
      <w:proofErr w:type="spellStart"/>
      <w:r w:rsidRPr="00DE60A4">
        <w:rPr>
          <w:rFonts w:ascii="Palatino" w:hAnsi="Palatino" w:cs="Courier"/>
          <w:b/>
          <w:szCs w:val="20"/>
        </w:rPr>
        <w:t>Chiapello</w:t>
      </w:r>
      <w:proofErr w:type="spellEnd"/>
      <w:r w:rsidRPr="00DE60A4">
        <w:rPr>
          <w:rFonts w:ascii="Palatino" w:hAnsi="Palatino" w:cs="Courier"/>
          <w:b/>
          <w:szCs w:val="20"/>
        </w:rPr>
        <w:t xml:space="preserve"> et al. (1998)</w:t>
      </w:r>
    </w:p>
    <w:p w14:paraId="44DDF174" w14:textId="77777777" w:rsidR="00DE60A4" w:rsidRDefault="00DE60A4" w:rsidP="00CD1FAE">
      <w:pPr>
        <w:widowControl w:val="0"/>
        <w:autoSpaceDE w:val="0"/>
        <w:autoSpaceDN w:val="0"/>
        <w:adjustRightInd w:val="0"/>
        <w:rPr>
          <w:rFonts w:ascii="Palatino" w:hAnsi="Palatino" w:cs="Courier"/>
          <w:szCs w:val="20"/>
        </w:rPr>
      </w:pPr>
    </w:p>
    <w:p w14:paraId="7F4D413A" w14:textId="22849520" w:rsidR="00DE60A4" w:rsidRDefault="00D73EF3" w:rsidP="00CD1FAE">
      <w:pPr>
        <w:widowControl w:val="0"/>
        <w:autoSpaceDE w:val="0"/>
        <w:autoSpaceDN w:val="0"/>
        <w:adjustRightInd w:val="0"/>
        <w:rPr>
          <w:rFonts w:ascii="Palatino" w:hAnsi="Palatino" w:cs="Courier"/>
          <w:szCs w:val="20"/>
        </w:rPr>
      </w:pPr>
      <w:r>
        <w:rPr>
          <w:rFonts w:ascii="Palatino" w:hAnsi="Palatino" w:cs="Courier"/>
          <w:szCs w:val="20"/>
        </w:rPr>
        <w:t>Factorial Correspondence Analysis (FCA) to determine</w:t>
      </w:r>
      <w:r w:rsidRPr="00D73EF3">
        <w:rPr>
          <w:rFonts w:ascii="Palatino" w:hAnsi="Palatino" w:cs="Courier"/>
          <w:szCs w:val="20"/>
        </w:rPr>
        <w:t xml:space="preserve"> relationship between codon usage and the physiolo</w:t>
      </w:r>
      <w:r w:rsidR="00F233FB">
        <w:rPr>
          <w:rFonts w:ascii="Palatino" w:hAnsi="Palatino" w:cs="Courier"/>
          <w:szCs w:val="20"/>
        </w:rPr>
        <w:t>gical pattern of expression of Arabidopsis</w:t>
      </w:r>
      <w:r w:rsidRPr="00D73EF3">
        <w:rPr>
          <w:rFonts w:ascii="Palatino" w:hAnsi="Palatino" w:cs="Courier"/>
          <w:szCs w:val="20"/>
        </w:rPr>
        <w:t xml:space="preserve"> gene</w:t>
      </w:r>
      <w:r w:rsidR="00F233FB">
        <w:rPr>
          <w:rFonts w:ascii="Palatino" w:hAnsi="Palatino" w:cs="Courier"/>
          <w:szCs w:val="20"/>
        </w:rPr>
        <w:t>s</w:t>
      </w:r>
      <w:r w:rsidRPr="00D73EF3">
        <w:rPr>
          <w:rFonts w:ascii="Palatino" w:hAnsi="Palatino" w:cs="Courier"/>
          <w:szCs w:val="20"/>
        </w:rPr>
        <w:t xml:space="preserve"> </w:t>
      </w:r>
      <w:r w:rsidR="00F233FB">
        <w:rPr>
          <w:rFonts w:ascii="Palatino" w:hAnsi="Palatino" w:cs="Courier"/>
          <w:szCs w:val="20"/>
        </w:rPr>
        <w:t>(N=</w:t>
      </w:r>
      <w:r w:rsidRPr="00D73EF3">
        <w:rPr>
          <w:rFonts w:ascii="Palatino" w:hAnsi="Palatino" w:cs="Courier"/>
          <w:szCs w:val="20"/>
        </w:rPr>
        <w:t>815</w:t>
      </w:r>
      <w:r w:rsidR="00F233FB">
        <w:rPr>
          <w:rFonts w:ascii="Palatino" w:hAnsi="Palatino" w:cs="Courier"/>
          <w:szCs w:val="20"/>
        </w:rPr>
        <w:t xml:space="preserve">). The main trend seems </w:t>
      </w:r>
      <w:proofErr w:type="spellStart"/>
      <w:r w:rsidR="00F233FB">
        <w:rPr>
          <w:rFonts w:ascii="Palatino" w:hAnsi="Palatino" w:cs="Courier"/>
          <w:szCs w:val="20"/>
        </w:rPr>
        <w:t>dependant</w:t>
      </w:r>
      <w:proofErr w:type="spellEnd"/>
      <w:r w:rsidR="00F233FB">
        <w:rPr>
          <w:rFonts w:ascii="Palatino" w:hAnsi="Palatino" w:cs="Courier"/>
          <w:szCs w:val="20"/>
        </w:rPr>
        <w:t xml:space="preserve"> on the GC content:</w:t>
      </w:r>
    </w:p>
    <w:p w14:paraId="423A51D9" w14:textId="6B5F9227" w:rsidR="00F233FB" w:rsidRPr="00F233FB" w:rsidRDefault="00F233FB" w:rsidP="00F233FB">
      <w:pPr>
        <w:pStyle w:val="ListParagraph"/>
        <w:widowControl w:val="0"/>
        <w:numPr>
          <w:ilvl w:val="0"/>
          <w:numId w:val="1"/>
        </w:numPr>
        <w:autoSpaceDE w:val="0"/>
        <w:autoSpaceDN w:val="0"/>
        <w:adjustRightInd w:val="0"/>
        <w:rPr>
          <w:rFonts w:ascii="Palatino" w:hAnsi="Palatino" w:cs="Courier"/>
          <w:szCs w:val="20"/>
        </w:rPr>
      </w:pPr>
      <w:proofErr w:type="gramStart"/>
      <w:r>
        <w:rPr>
          <w:rFonts w:ascii="Palatino" w:hAnsi="Palatino" w:cs="Courier"/>
          <w:szCs w:val="20"/>
        </w:rPr>
        <w:t>at</w:t>
      </w:r>
      <w:proofErr w:type="gramEnd"/>
      <w:r>
        <w:rPr>
          <w:rFonts w:ascii="Palatino" w:hAnsi="Palatino" w:cs="Courier"/>
          <w:szCs w:val="20"/>
        </w:rPr>
        <w:t xml:space="preserve"> one extreme</w:t>
      </w:r>
      <w:r w:rsidRPr="00F233FB">
        <w:rPr>
          <w:rFonts w:ascii="Palatino" w:hAnsi="Palatino" w:cs="Courier"/>
          <w:szCs w:val="20"/>
        </w:rPr>
        <w:t xml:space="preserve"> lie genes with a highly G/C biased codon usage. This group contains mainly photosynthetic and housekeeping genes, which are known to encode the most abundant proteins of the vegetal cell. </w:t>
      </w:r>
    </w:p>
    <w:p w14:paraId="25B5A73F" w14:textId="6976108B" w:rsidR="00DE60A4" w:rsidRDefault="00F233FB" w:rsidP="00F233FB">
      <w:pPr>
        <w:pStyle w:val="ListParagraph"/>
        <w:widowControl w:val="0"/>
        <w:numPr>
          <w:ilvl w:val="0"/>
          <w:numId w:val="1"/>
        </w:numPr>
        <w:autoSpaceDE w:val="0"/>
        <w:autoSpaceDN w:val="0"/>
        <w:adjustRightInd w:val="0"/>
        <w:rPr>
          <w:rFonts w:ascii="Palatino" w:hAnsi="Palatino" w:cs="Courier"/>
          <w:szCs w:val="20"/>
        </w:rPr>
      </w:pPr>
      <w:r w:rsidRPr="00F233FB">
        <w:rPr>
          <w:rFonts w:ascii="Palatino" w:hAnsi="Palatino" w:cs="Courier"/>
          <w:szCs w:val="20"/>
        </w:rPr>
        <w:t xml:space="preserve">At the other extreme </w:t>
      </w:r>
      <w:proofErr w:type="gramStart"/>
      <w:r w:rsidRPr="00F233FB">
        <w:rPr>
          <w:rFonts w:ascii="Palatino" w:hAnsi="Palatino" w:cs="Courier"/>
          <w:szCs w:val="20"/>
        </w:rPr>
        <w:t>lie</w:t>
      </w:r>
      <w:proofErr w:type="gramEnd"/>
      <w:r w:rsidRPr="00F233FB">
        <w:rPr>
          <w:rFonts w:ascii="Palatino" w:hAnsi="Palatino" w:cs="Courier"/>
          <w:szCs w:val="20"/>
        </w:rPr>
        <w:t xml:space="preserve"> genes with </w:t>
      </w:r>
      <w:r>
        <w:rPr>
          <w:rFonts w:ascii="Palatino" w:hAnsi="Palatino" w:cs="Courier"/>
          <w:szCs w:val="20"/>
        </w:rPr>
        <w:t>a weaker A/T-biased codon usage,</w:t>
      </w:r>
      <w:r w:rsidRPr="00F233FB">
        <w:rPr>
          <w:rFonts w:ascii="Palatino" w:hAnsi="Palatino" w:cs="Courier"/>
          <w:szCs w:val="20"/>
        </w:rPr>
        <w:t xml:space="preserve"> which exhibits most of the time a strong tissue-specific pattern of expression in relation, for</w:t>
      </w:r>
      <w:r>
        <w:rPr>
          <w:rFonts w:ascii="Palatino" w:hAnsi="Palatino" w:cs="Courier"/>
          <w:szCs w:val="20"/>
        </w:rPr>
        <w:t xml:space="preserve"> example, to stress conditions.</w:t>
      </w:r>
    </w:p>
    <w:p w14:paraId="0A1D5CB3" w14:textId="77777777" w:rsidR="006F7F36" w:rsidRDefault="006F7F36" w:rsidP="006F7F36">
      <w:pPr>
        <w:widowControl w:val="0"/>
        <w:autoSpaceDE w:val="0"/>
        <w:autoSpaceDN w:val="0"/>
        <w:adjustRightInd w:val="0"/>
        <w:rPr>
          <w:rFonts w:ascii="Palatino" w:hAnsi="Palatino" w:cs="Courier"/>
          <w:szCs w:val="20"/>
        </w:rPr>
      </w:pPr>
    </w:p>
    <w:p w14:paraId="150F61F5" w14:textId="400D6470" w:rsidR="006F7F36" w:rsidRDefault="006F7F36" w:rsidP="006F7F36">
      <w:pPr>
        <w:widowControl w:val="0"/>
        <w:autoSpaceDE w:val="0"/>
        <w:autoSpaceDN w:val="0"/>
        <w:adjustRightInd w:val="0"/>
        <w:rPr>
          <w:rFonts w:ascii="Palatino" w:hAnsi="Palatino" w:cs="Courier"/>
          <w:szCs w:val="20"/>
        </w:rPr>
      </w:pPr>
      <w:r>
        <w:rPr>
          <w:rFonts w:ascii="Palatino" w:hAnsi="Palatino" w:cs="Courier"/>
          <w:szCs w:val="20"/>
        </w:rPr>
        <w:t>I</w:t>
      </w:r>
      <w:r w:rsidRPr="006F7F36">
        <w:rPr>
          <w:rFonts w:ascii="Palatino" w:hAnsi="Palatino" w:cs="Courier"/>
          <w:szCs w:val="20"/>
        </w:rPr>
        <w:t xml:space="preserve">n the absence of data concerning relative abundances of </w:t>
      </w:r>
      <w:proofErr w:type="spellStart"/>
      <w:proofErr w:type="gramStart"/>
      <w:r w:rsidRPr="006F7F36">
        <w:rPr>
          <w:rFonts w:ascii="Palatino" w:hAnsi="Palatino" w:cs="Courier"/>
          <w:szCs w:val="20"/>
        </w:rPr>
        <w:t>tRNAs</w:t>
      </w:r>
      <w:proofErr w:type="spellEnd"/>
      <w:proofErr w:type="gramEnd"/>
      <w:r w:rsidRPr="006F7F36">
        <w:rPr>
          <w:rFonts w:ascii="Palatino" w:hAnsi="Palatino" w:cs="Courier"/>
          <w:szCs w:val="20"/>
        </w:rPr>
        <w:t>, it is impossible to conclude that the 21 codons (G/C rich) preferentially used in the most abundant plant protei</w:t>
      </w:r>
      <w:r>
        <w:rPr>
          <w:rFonts w:ascii="Palatino" w:hAnsi="Palatino" w:cs="Courier"/>
          <w:szCs w:val="20"/>
        </w:rPr>
        <w:t xml:space="preserve">ns are </w:t>
      </w:r>
      <w:proofErr w:type="spellStart"/>
      <w:r>
        <w:rPr>
          <w:rFonts w:ascii="Palatino" w:hAnsi="Palatino" w:cs="Courier"/>
          <w:szCs w:val="20"/>
        </w:rPr>
        <w:t>translationally</w:t>
      </w:r>
      <w:proofErr w:type="spellEnd"/>
      <w:r>
        <w:rPr>
          <w:rFonts w:ascii="Palatino" w:hAnsi="Palatino" w:cs="Courier"/>
          <w:szCs w:val="20"/>
        </w:rPr>
        <w:t xml:space="preserve"> optimal.</w:t>
      </w:r>
    </w:p>
    <w:p w14:paraId="3D4D1E97" w14:textId="77777777" w:rsidR="00D32503" w:rsidRDefault="00D32503" w:rsidP="00D32503">
      <w:pPr>
        <w:widowControl w:val="0"/>
        <w:autoSpaceDE w:val="0"/>
        <w:autoSpaceDN w:val="0"/>
        <w:adjustRightInd w:val="0"/>
        <w:rPr>
          <w:rFonts w:ascii="Palatino" w:hAnsi="Palatino" w:cs="Courier"/>
          <w:szCs w:val="20"/>
        </w:rPr>
      </w:pPr>
    </w:p>
    <w:p w14:paraId="529B5C33" w14:textId="77777777" w:rsidR="00D32503" w:rsidRDefault="00D32503" w:rsidP="00D32503">
      <w:pPr>
        <w:widowControl w:val="0"/>
        <w:autoSpaceDE w:val="0"/>
        <w:autoSpaceDN w:val="0"/>
        <w:adjustRightInd w:val="0"/>
        <w:rPr>
          <w:rFonts w:ascii="Palatino" w:hAnsi="Palatino" w:cs="Courier"/>
          <w:szCs w:val="20"/>
        </w:rPr>
      </w:pPr>
    </w:p>
    <w:p w14:paraId="28D91260" w14:textId="4B967988" w:rsidR="00D32503" w:rsidRPr="00EE59C0" w:rsidRDefault="00D32503" w:rsidP="00D32503">
      <w:pPr>
        <w:widowControl w:val="0"/>
        <w:autoSpaceDE w:val="0"/>
        <w:autoSpaceDN w:val="0"/>
        <w:adjustRightInd w:val="0"/>
        <w:rPr>
          <w:rFonts w:ascii="Palatino" w:hAnsi="Palatino" w:cs="Courier"/>
          <w:b/>
          <w:szCs w:val="20"/>
        </w:rPr>
      </w:pPr>
      <w:proofErr w:type="spellStart"/>
      <w:r>
        <w:rPr>
          <w:rFonts w:ascii="Palatino" w:hAnsi="Palatino" w:cs="Courier"/>
          <w:b/>
          <w:szCs w:val="20"/>
        </w:rPr>
        <w:t>Karlin</w:t>
      </w:r>
      <w:proofErr w:type="spellEnd"/>
      <w:r>
        <w:rPr>
          <w:rFonts w:ascii="Palatino" w:hAnsi="Palatino" w:cs="Courier"/>
          <w:b/>
          <w:szCs w:val="20"/>
        </w:rPr>
        <w:t xml:space="preserve"> et al.</w:t>
      </w:r>
      <w:r w:rsidRPr="00EE59C0">
        <w:rPr>
          <w:rFonts w:ascii="Palatino" w:hAnsi="Palatino" w:cs="Courier"/>
          <w:b/>
          <w:szCs w:val="20"/>
        </w:rPr>
        <w:t xml:space="preserve"> (1</w:t>
      </w:r>
      <w:r>
        <w:rPr>
          <w:rFonts w:ascii="Palatino" w:hAnsi="Palatino" w:cs="Courier"/>
          <w:b/>
          <w:szCs w:val="20"/>
        </w:rPr>
        <w:t>998</w:t>
      </w:r>
      <w:r w:rsidRPr="00EE59C0">
        <w:rPr>
          <w:rFonts w:ascii="Palatino" w:hAnsi="Palatino" w:cs="Courier"/>
          <w:b/>
          <w:szCs w:val="20"/>
        </w:rPr>
        <w:t>)</w:t>
      </w:r>
    </w:p>
    <w:p w14:paraId="1ED693DE" w14:textId="77777777" w:rsidR="00EE59C0" w:rsidRDefault="00EE59C0" w:rsidP="006F7F36">
      <w:pPr>
        <w:widowControl w:val="0"/>
        <w:autoSpaceDE w:val="0"/>
        <w:autoSpaceDN w:val="0"/>
        <w:adjustRightInd w:val="0"/>
        <w:rPr>
          <w:rFonts w:ascii="Palatino" w:hAnsi="Palatino" w:cs="Courier"/>
          <w:szCs w:val="20"/>
        </w:rPr>
      </w:pPr>
    </w:p>
    <w:p w14:paraId="47EE1F8B" w14:textId="3DB3395D" w:rsidR="00F8605C" w:rsidRDefault="00F8605C" w:rsidP="00F8605C">
      <w:pPr>
        <w:widowControl w:val="0"/>
        <w:autoSpaceDE w:val="0"/>
        <w:autoSpaceDN w:val="0"/>
        <w:adjustRightInd w:val="0"/>
        <w:rPr>
          <w:rFonts w:ascii="Palatino" w:hAnsi="Palatino" w:cs="Courier"/>
          <w:szCs w:val="20"/>
        </w:rPr>
      </w:pPr>
      <w:r w:rsidRPr="001A337B">
        <w:rPr>
          <w:rFonts w:ascii="Palatino" w:hAnsi="Palatino" w:cs="Courier"/>
          <w:b/>
          <w:noProof/>
          <w:szCs w:val="20"/>
        </w:rPr>
        <w:drawing>
          <wp:anchor distT="0" distB="0" distL="114300" distR="114300" simplePos="0" relativeHeight="251670528" behindDoc="0" locked="0" layoutInCell="1" allowOverlap="1" wp14:anchorId="19A776E1" wp14:editId="6FD03062">
            <wp:simplePos x="0" y="0"/>
            <wp:positionH relativeFrom="column">
              <wp:posOffset>-114300</wp:posOffset>
            </wp:positionH>
            <wp:positionV relativeFrom="paragraph">
              <wp:posOffset>394335</wp:posOffset>
            </wp:positionV>
            <wp:extent cx="3771900" cy="610870"/>
            <wp:effectExtent l="0" t="0" r="12700" b="0"/>
            <wp:wrapTopAndBottom/>
            <wp:docPr id="4" name="Picture 4" descr="Macintosh HD:Users:alecatz:Desktop:Screen Shot 2014-03-03 at 15.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catz:Desktop:Screen Shot 2014-03-03 at 15.29.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6108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A337B">
        <w:rPr>
          <w:rFonts w:ascii="Palatino" w:hAnsi="Palatino" w:cs="Courier"/>
          <w:b/>
          <w:szCs w:val="20"/>
        </w:rPr>
        <w:t>B(</w:t>
      </w:r>
      <w:proofErr w:type="gramEnd"/>
      <w:r w:rsidRPr="001A337B">
        <w:rPr>
          <w:rFonts w:ascii="Palatino" w:hAnsi="Palatino" w:cs="Courier"/>
          <w:b/>
          <w:szCs w:val="20"/>
        </w:rPr>
        <w:t>F|C) = codon usage differences (</w:t>
      </w:r>
      <w:r w:rsidR="00A5059F">
        <w:rPr>
          <w:rFonts w:ascii="Palatino" w:hAnsi="Palatino" w:cs="Courier"/>
          <w:b/>
          <w:szCs w:val="20"/>
        </w:rPr>
        <w:t xml:space="preserve">codon </w:t>
      </w:r>
      <w:r w:rsidRPr="001A337B">
        <w:rPr>
          <w:rFonts w:ascii="Palatino" w:hAnsi="Palatino" w:cs="Courier"/>
          <w:b/>
          <w:szCs w:val="20"/>
        </w:rPr>
        <w:t>bias)</w:t>
      </w:r>
      <w:r>
        <w:rPr>
          <w:rFonts w:ascii="Palatino" w:hAnsi="Palatino" w:cs="Courier"/>
          <w:szCs w:val="20"/>
        </w:rPr>
        <w:t xml:space="preserve"> </w:t>
      </w:r>
      <w:r w:rsidRPr="00F8605C">
        <w:rPr>
          <w:rFonts w:ascii="Palatino" w:hAnsi="Palatino" w:cs="Courier"/>
          <w:szCs w:val="20"/>
        </w:rPr>
        <w:t>of one group of genes (or a single gene) relative to a second group of genes.</w:t>
      </w:r>
    </w:p>
    <w:p w14:paraId="11F95F29" w14:textId="77777777" w:rsidR="00F8605C" w:rsidRDefault="00F8605C" w:rsidP="006F7F36">
      <w:pPr>
        <w:widowControl w:val="0"/>
        <w:autoSpaceDE w:val="0"/>
        <w:autoSpaceDN w:val="0"/>
        <w:adjustRightInd w:val="0"/>
        <w:rPr>
          <w:rFonts w:ascii="Palatino" w:hAnsi="Palatino" w:cs="Courier"/>
          <w:szCs w:val="20"/>
        </w:rPr>
      </w:pPr>
      <w:r>
        <w:rPr>
          <w:rFonts w:ascii="Palatino" w:hAnsi="Palatino" w:cs="Courier"/>
          <w:szCs w:val="20"/>
        </w:rPr>
        <w:t xml:space="preserve">Let </w:t>
      </w:r>
      <w:r w:rsidRPr="00F8605C">
        <w:rPr>
          <w:rFonts w:ascii="Palatino" w:hAnsi="Palatino" w:cs="Courier"/>
          <w:szCs w:val="20"/>
        </w:rPr>
        <w:t xml:space="preserve">C </w:t>
      </w:r>
      <w:r>
        <w:rPr>
          <w:rFonts w:ascii="Palatino" w:hAnsi="Palatino" w:cs="Courier"/>
          <w:szCs w:val="20"/>
        </w:rPr>
        <w:t>be</w:t>
      </w:r>
      <w:r w:rsidRPr="00F8605C">
        <w:rPr>
          <w:rFonts w:ascii="Palatino" w:hAnsi="Palatino" w:cs="Courier"/>
          <w:szCs w:val="20"/>
        </w:rPr>
        <w:t xml:space="preserve"> </w:t>
      </w:r>
      <w:r>
        <w:rPr>
          <w:rFonts w:ascii="Palatino" w:hAnsi="Palatino" w:cs="Courier"/>
          <w:szCs w:val="20"/>
        </w:rPr>
        <w:t xml:space="preserve">a </w:t>
      </w:r>
      <w:r w:rsidRPr="00F8605C">
        <w:rPr>
          <w:rFonts w:ascii="Palatino" w:hAnsi="Palatino" w:cs="Courier"/>
          <w:szCs w:val="20"/>
        </w:rPr>
        <w:t xml:space="preserve">family of genes with codon frequencies </w:t>
      </w:r>
      <w:proofErr w:type="gramStart"/>
      <w:r w:rsidRPr="00F8605C">
        <w:rPr>
          <w:rFonts w:ascii="Palatino" w:hAnsi="Palatino" w:cs="Courier"/>
          <w:szCs w:val="20"/>
        </w:rPr>
        <w:t>c(</w:t>
      </w:r>
      <w:proofErr w:type="gramEnd"/>
      <w:r w:rsidRPr="00F8605C">
        <w:rPr>
          <w:rFonts w:ascii="Palatino" w:hAnsi="Palatino" w:cs="Courier"/>
          <w:szCs w:val="20"/>
        </w:rPr>
        <w:t xml:space="preserve">x, y, z) for codon xyz normalized such that for each amino acid codon family </w:t>
      </w:r>
      <w:r>
        <w:rPr>
          <w:rFonts w:ascii="Palatino" w:hAnsi="Palatino" w:cs="Courier"/>
          <w:szCs w:val="20"/>
        </w:rPr>
        <w:t>SUM(</w:t>
      </w:r>
      <w:proofErr w:type="spellStart"/>
      <w:r>
        <w:rPr>
          <w:rFonts w:ascii="Palatino" w:hAnsi="Palatino" w:cs="Courier"/>
          <w:szCs w:val="20"/>
        </w:rPr>
        <w:t>x,y,z</w:t>
      </w:r>
      <w:proofErr w:type="spellEnd"/>
      <w:r>
        <w:rPr>
          <w:rFonts w:ascii="Palatino" w:hAnsi="Palatino" w:cs="Courier"/>
          <w:szCs w:val="20"/>
        </w:rPr>
        <w:t xml:space="preserve">) = </w:t>
      </w:r>
      <w:proofErr w:type="spellStart"/>
      <w:r>
        <w:rPr>
          <w:rFonts w:ascii="Palatino" w:hAnsi="Palatino" w:cs="Courier"/>
          <w:szCs w:val="20"/>
        </w:rPr>
        <w:t>a^c</w:t>
      </w:r>
      <w:proofErr w:type="spellEnd"/>
      <w:r>
        <w:rPr>
          <w:rFonts w:ascii="Palatino" w:hAnsi="Palatino" w:cs="Courier"/>
          <w:szCs w:val="20"/>
        </w:rPr>
        <w:t>(</w:t>
      </w:r>
      <w:proofErr w:type="spellStart"/>
      <w:r>
        <w:rPr>
          <w:rFonts w:ascii="Palatino" w:hAnsi="Palatino" w:cs="Courier"/>
          <w:szCs w:val="20"/>
        </w:rPr>
        <w:t>x,y,z</w:t>
      </w:r>
      <w:proofErr w:type="spellEnd"/>
      <w:r>
        <w:rPr>
          <w:rFonts w:ascii="Palatino" w:hAnsi="Palatino" w:cs="Courier"/>
          <w:szCs w:val="20"/>
        </w:rPr>
        <w:t xml:space="preserve">) = </w:t>
      </w:r>
      <w:r w:rsidRPr="00F8605C">
        <w:rPr>
          <w:rFonts w:ascii="Palatino" w:hAnsi="Palatino" w:cs="Courier"/>
          <w:szCs w:val="20"/>
        </w:rPr>
        <w:t>1</w:t>
      </w:r>
      <w:r>
        <w:rPr>
          <w:rFonts w:ascii="Palatino" w:hAnsi="Palatino" w:cs="Courier"/>
          <w:szCs w:val="20"/>
        </w:rPr>
        <w:t>,</w:t>
      </w:r>
      <w:r w:rsidRPr="00F8605C">
        <w:rPr>
          <w:rFonts w:ascii="Palatino" w:hAnsi="Palatino" w:cs="Courier"/>
          <w:szCs w:val="20"/>
        </w:rPr>
        <w:t xml:space="preserve"> where the sum extends over all codons (x, y, z) transl</w:t>
      </w:r>
      <w:r>
        <w:rPr>
          <w:rFonts w:ascii="Palatino" w:hAnsi="Palatino" w:cs="Courier"/>
          <w:szCs w:val="20"/>
        </w:rPr>
        <w:t>ated to amino acid a. Let F=</w:t>
      </w:r>
      <w:r w:rsidRPr="00F8605C">
        <w:rPr>
          <w:rFonts w:ascii="Palatino" w:hAnsi="Palatino" w:cs="Courier"/>
          <w:szCs w:val="20"/>
        </w:rPr>
        <w:t>{f(x, y, z)} indicate the corresponding codon frequencies for the gene family F, again normalized to 1 in each amino acid codon family. We assess the codon usage difference of the gene family F relative to the gene family C by the formula</w:t>
      </w:r>
      <w:r>
        <w:rPr>
          <w:rFonts w:ascii="Palatino" w:hAnsi="Palatino" w:cs="Courier"/>
          <w:szCs w:val="20"/>
        </w:rPr>
        <w:t xml:space="preserve"> above, where {</w:t>
      </w:r>
      <w:proofErr w:type="gramStart"/>
      <w:r>
        <w:rPr>
          <w:rFonts w:ascii="Palatino" w:hAnsi="Palatino" w:cs="Courier"/>
          <w:szCs w:val="20"/>
        </w:rPr>
        <w:t>pa(</w:t>
      </w:r>
      <w:proofErr w:type="gramEnd"/>
      <w:r>
        <w:rPr>
          <w:rFonts w:ascii="Palatino" w:hAnsi="Palatino" w:cs="Courier"/>
          <w:szCs w:val="20"/>
        </w:rPr>
        <w:t>F</w:t>
      </w:r>
      <w:r w:rsidRPr="00F8605C">
        <w:rPr>
          <w:rFonts w:ascii="Palatino" w:hAnsi="Palatino" w:cs="Courier"/>
          <w:szCs w:val="20"/>
        </w:rPr>
        <w:t xml:space="preserve">)} is the set of amino acid frequencies of the genes of F. </w:t>
      </w:r>
    </w:p>
    <w:p w14:paraId="33D30865" w14:textId="20CFB85F" w:rsidR="00F8605C" w:rsidRDefault="00F8605C" w:rsidP="006F7F36">
      <w:pPr>
        <w:widowControl w:val="0"/>
        <w:autoSpaceDE w:val="0"/>
        <w:autoSpaceDN w:val="0"/>
        <w:adjustRightInd w:val="0"/>
        <w:rPr>
          <w:rFonts w:ascii="Palatino" w:hAnsi="Palatino" w:cs="Courier"/>
          <w:szCs w:val="20"/>
        </w:rPr>
      </w:pPr>
      <w:proofErr w:type="gramStart"/>
      <w:r>
        <w:rPr>
          <w:rFonts w:ascii="Palatino" w:hAnsi="Palatino" w:cs="Courier"/>
          <w:szCs w:val="20"/>
        </w:rPr>
        <w:t>max</w:t>
      </w:r>
      <w:proofErr w:type="gramEnd"/>
      <w:r>
        <w:rPr>
          <w:rFonts w:ascii="Palatino" w:hAnsi="Palatino" w:cs="Courier"/>
          <w:szCs w:val="20"/>
        </w:rPr>
        <w:t xml:space="preserve"> value of B(F|C) = </w:t>
      </w:r>
      <w:r w:rsidRPr="00F8605C">
        <w:rPr>
          <w:rFonts w:ascii="Palatino" w:hAnsi="Palatino" w:cs="Courier"/>
          <w:szCs w:val="20"/>
        </w:rPr>
        <w:t>2</w:t>
      </w:r>
      <w:r>
        <w:rPr>
          <w:rFonts w:ascii="Palatino" w:hAnsi="Palatino" w:cs="Courier"/>
          <w:szCs w:val="20"/>
        </w:rPr>
        <w:t xml:space="preserve"> (but </w:t>
      </w:r>
      <w:r w:rsidRPr="00F8605C">
        <w:rPr>
          <w:rFonts w:ascii="Palatino" w:hAnsi="Palatino" w:cs="Courier"/>
          <w:szCs w:val="20"/>
        </w:rPr>
        <w:t xml:space="preserve">rarely </w:t>
      </w:r>
      <w:r>
        <w:rPr>
          <w:rFonts w:ascii="Palatino" w:hAnsi="Palatino" w:cs="Courier"/>
          <w:szCs w:val="20"/>
        </w:rPr>
        <w:t>above</w:t>
      </w:r>
      <w:r w:rsidRPr="00F8605C">
        <w:rPr>
          <w:rFonts w:ascii="Palatino" w:hAnsi="Palatino" w:cs="Courier"/>
          <w:szCs w:val="20"/>
        </w:rPr>
        <w:t xml:space="preserve"> 0.5</w:t>
      </w:r>
      <w:r>
        <w:rPr>
          <w:rFonts w:ascii="Palatino" w:hAnsi="Palatino" w:cs="Courier"/>
          <w:szCs w:val="20"/>
        </w:rPr>
        <w:t>);</w:t>
      </w:r>
      <w:r w:rsidRPr="00F8605C">
        <w:rPr>
          <w:rFonts w:ascii="Palatino" w:hAnsi="Palatino" w:cs="Courier"/>
          <w:szCs w:val="20"/>
        </w:rPr>
        <w:t xml:space="preserve"> </w:t>
      </w:r>
      <w:r>
        <w:rPr>
          <w:rFonts w:ascii="Palatino" w:hAnsi="Palatino" w:cs="Courier"/>
          <w:szCs w:val="20"/>
        </w:rPr>
        <w:t>d</w:t>
      </w:r>
      <w:r w:rsidRPr="00F8605C">
        <w:rPr>
          <w:rFonts w:ascii="Palatino" w:hAnsi="Palatino" w:cs="Courier"/>
          <w:szCs w:val="20"/>
        </w:rPr>
        <w:t>ifferences between two gene families ge</w:t>
      </w:r>
      <w:r>
        <w:rPr>
          <w:rFonts w:ascii="Palatino" w:hAnsi="Palatino" w:cs="Courier"/>
          <w:szCs w:val="20"/>
        </w:rPr>
        <w:t>nerally range from 0.05 to 0.30</w:t>
      </w:r>
      <w:r w:rsidRPr="00F8605C">
        <w:rPr>
          <w:rFonts w:ascii="Palatino" w:hAnsi="Palatino" w:cs="Courier"/>
          <w:szCs w:val="20"/>
        </w:rPr>
        <w:t>.</w:t>
      </w:r>
    </w:p>
    <w:p w14:paraId="264B45A3" w14:textId="77777777" w:rsidR="00D32503" w:rsidRDefault="00D32503" w:rsidP="006F7F36">
      <w:pPr>
        <w:widowControl w:val="0"/>
        <w:autoSpaceDE w:val="0"/>
        <w:autoSpaceDN w:val="0"/>
        <w:adjustRightInd w:val="0"/>
        <w:rPr>
          <w:rFonts w:ascii="Palatino" w:hAnsi="Palatino" w:cs="Courier"/>
          <w:szCs w:val="20"/>
        </w:rPr>
      </w:pPr>
    </w:p>
    <w:p w14:paraId="7B01226C" w14:textId="50D1B72E" w:rsidR="001A337B" w:rsidRDefault="001A337B" w:rsidP="006F7F36">
      <w:pPr>
        <w:widowControl w:val="0"/>
        <w:autoSpaceDE w:val="0"/>
        <w:autoSpaceDN w:val="0"/>
        <w:adjustRightInd w:val="0"/>
        <w:rPr>
          <w:rFonts w:ascii="Palatino" w:hAnsi="Palatino" w:cs="Courier"/>
          <w:szCs w:val="20"/>
        </w:rPr>
      </w:pPr>
      <w:r w:rsidRPr="001A337B">
        <w:rPr>
          <w:rFonts w:ascii="Palatino" w:hAnsi="Palatino" w:cs="Courier"/>
          <w:szCs w:val="20"/>
        </w:rPr>
        <w:t xml:space="preserve">C </w:t>
      </w:r>
      <w:r>
        <w:rPr>
          <w:rFonts w:ascii="Palatino" w:hAnsi="Palatino" w:cs="Courier"/>
          <w:szCs w:val="20"/>
        </w:rPr>
        <w:t xml:space="preserve">is </w:t>
      </w:r>
      <w:r w:rsidRPr="001A337B">
        <w:rPr>
          <w:rFonts w:ascii="Palatino" w:hAnsi="Palatino" w:cs="Courier"/>
          <w:szCs w:val="20"/>
        </w:rPr>
        <w:t xml:space="preserve">the standard to which different gene groups F (1), F (2), . . </w:t>
      </w:r>
      <w:proofErr w:type="gramStart"/>
      <w:r w:rsidRPr="001A337B">
        <w:rPr>
          <w:rFonts w:ascii="Palatino" w:hAnsi="Palatino" w:cs="Courier"/>
          <w:szCs w:val="20"/>
        </w:rPr>
        <w:t>. ,F</w:t>
      </w:r>
      <w:proofErr w:type="gramEnd"/>
      <w:r w:rsidRPr="001A337B">
        <w:rPr>
          <w:rFonts w:ascii="Palatino" w:hAnsi="Palatino" w:cs="Courier"/>
          <w:szCs w:val="20"/>
        </w:rPr>
        <w:t xml:space="preserve"> (r) are compared</w:t>
      </w:r>
      <w:r>
        <w:rPr>
          <w:rFonts w:ascii="Palatino" w:hAnsi="Palatino" w:cs="Courier"/>
          <w:szCs w:val="20"/>
        </w:rPr>
        <w:t xml:space="preserve"> (for ex. a </w:t>
      </w:r>
      <w:r w:rsidRPr="001A337B">
        <w:rPr>
          <w:rFonts w:ascii="Palatino" w:hAnsi="Palatino" w:cs="Courier"/>
          <w:szCs w:val="20"/>
        </w:rPr>
        <w:t xml:space="preserve">specific gene class, </w:t>
      </w:r>
      <w:r>
        <w:rPr>
          <w:rFonts w:ascii="Palatino" w:hAnsi="Palatino" w:cs="Courier"/>
          <w:szCs w:val="20"/>
        </w:rPr>
        <w:t xml:space="preserve">or </w:t>
      </w:r>
      <w:r w:rsidRPr="001A337B">
        <w:rPr>
          <w:rFonts w:ascii="Palatino" w:hAnsi="Palatino" w:cs="Courier"/>
          <w:szCs w:val="20"/>
        </w:rPr>
        <w:t>an average gene meaning that C is the set of all genes of the genome</w:t>
      </w:r>
      <w:r>
        <w:rPr>
          <w:rFonts w:ascii="Palatino" w:hAnsi="Palatino" w:cs="Courier"/>
          <w:szCs w:val="20"/>
        </w:rPr>
        <w:t xml:space="preserve">). </w:t>
      </w:r>
      <w:r w:rsidRPr="001A337B">
        <w:rPr>
          <w:rFonts w:ascii="Palatino" w:hAnsi="Palatino" w:cs="Courier"/>
          <w:szCs w:val="20"/>
        </w:rPr>
        <w:t xml:space="preserve">When C is </w:t>
      </w:r>
      <w:r>
        <w:rPr>
          <w:rFonts w:ascii="Palatino" w:hAnsi="Palatino" w:cs="Courier"/>
          <w:szCs w:val="20"/>
        </w:rPr>
        <w:t xml:space="preserve">the set of all genes, then </w:t>
      </w:r>
      <w:proofErr w:type="gramStart"/>
      <w:r>
        <w:rPr>
          <w:rFonts w:ascii="Palatino" w:hAnsi="Palatino" w:cs="Courier"/>
          <w:szCs w:val="20"/>
        </w:rPr>
        <w:t>B(</w:t>
      </w:r>
      <w:proofErr w:type="gramEnd"/>
      <w:r>
        <w:rPr>
          <w:rFonts w:ascii="Palatino" w:hAnsi="Palatino" w:cs="Courier"/>
          <w:szCs w:val="20"/>
        </w:rPr>
        <w:t>F|C) = B(</w:t>
      </w:r>
      <w:proofErr w:type="spellStart"/>
      <w:r>
        <w:rPr>
          <w:rFonts w:ascii="Palatino" w:hAnsi="Palatino" w:cs="Courier"/>
          <w:szCs w:val="20"/>
        </w:rPr>
        <w:t>F|</w:t>
      </w:r>
      <w:r w:rsidRPr="001A337B">
        <w:rPr>
          <w:rFonts w:ascii="Palatino" w:hAnsi="Palatino" w:cs="Courier"/>
          <w:szCs w:val="20"/>
        </w:rPr>
        <w:t>all</w:t>
      </w:r>
      <w:proofErr w:type="spellEnd"/>
      <w:r w:rsidRPr="001A337B">
        <w:rPr>
          <w:rFonts w:ascii="Palatino" w:hAnsi="Palatino" w:cs="Courier"/>
          <w:szCs w:val="20"/>
        </w:rPr>
        <w:t>) measures the codon usage difference of the class of genes F from the av</w:t>
      </w:r>
      <w:r>
        <w:rPr>
          <w:rFonts w:ascii="Palatino" w:hAnsi="Palatino" w:cs="Courier"/>
          <w:szCs w:val="20"/>
        </w:rPr>
        <w:t>erage gene and we refer to B(</w:t>
      </w:r>
      <w:proofErr w:type="spellStart"/>
      <w:r>
        <w:rPr>
          <w:rFonts w:ascii="Palatino" w:hAnsi="Palatino" w:cs="Courier"/>
          <w:szCs w:val="20"/>
        </w:rPr>
        <w:t>F|</w:t>
      </w:r>
      <w:r w:rsidRPr="001A337B">
        <w:rPr>
          <w:rFonts w:ascii="Palatino" w:hAnsi="Palatino" w:cs="Courier"/>
          <w:szCs w:val="20"/>
        </w:rPr>
        <w:t>all</w:t>
      </w:r>
      <w:proofErr w:type="spellEnd"/>
      <w:r w:rsidRPr="001A337B">
        <w:rPr>
          <w:rFonts w:ascii="Palatino" w:hAnsi="Palatino" w:cs="Courier"/>
          <w:szCs w:val="20"/>
        </w:rPr>
        <w:t xml:space="preserve"> ) as the </w:t>
      </w:r>
      <w:r w:rsidRPr="001A337B">
        <w:rPr>
          <w:rFonts w:ascii="Palatino" w:hAnsi="Palatino" w:cs="Courier"/>
          <w:b/>
          <w:szCs w:val="20"/>
        </w:rPr>
        <w:t>codon bias (CB)</w:t>
      </w:r>
      <w:r w:rsidRPr="001A337B">
        <w:rPr>
          <w:rFonts w:ascii="Palatino" w:hAnsi="Palatino" w:cs="Courier"/>
          <w:szCs w:val="20"/>
        </w:rPr>
        <w:t xml:space="preserve"> of F.</w:t>
      </w:r>
    </w:p>
    <w:p w14:paraId="186D4C23" w14:textId="77777777" w:rsidR="001A337B" w:rsidRDefault="001A337B" w:rsidP="006F7F36">
      <w:pPr>
        <w:widowControl w:val="0"/>
        <w:autoSpaceDE w:val="0"/>
        <w:autoSpaceDN w:val="0"/>
        <w:adjustRightInd w:val="0"/>
        <w:rPr>
          <w:rFonts w:ascii="Palatino" w:hAnsi="Palatino" w:cs="Courier"/>
          <w:szCs w:val="20"/>
        </w:rPr>
      </w:pPr>
    </w:p>
    <w:p w14:paraId="340E87D3" w14:textId="2257EDE7" w:rsidR="001A337B" w:rsidRDefault="001A337B" w:rsidP="006F7F36">
      <w:pPr>
        <w:widowControl w:val="0"/>
        <w:autoSpaceDE w:val="0"/>
        <w:autoSpaceDN w:val="0"/>
        <w:adjustRightInd w:val="0"/>
        <w:rPr>
          <w:rFonts w:ascii="Palatino" w:hAnsi="Palatino" w:cs="Courier"/>
          <w:szCs w:val="20"/>
        </w:rPr>
      </w:pPr>
      <w:r>
        <w:rPr>
          <w:rFonts w:ascii="Palatino" w:hAnsi="Palatino" w:cs="Courier"/>
          <w:szCs w:val="20"/>
        </w:rPr>
        <w:t xml:space="preserve">(The authors also introduce a measure of </w:t>
      </w:r>
      <w:r w:rsidRPr="001A337B">
        <w:rPr>
          <w:rFonts w:ascii="Palatino" w:hAnsi="Palatino" w:cs="Courier"/>
          <w:b/>
          <w:szCs w:val="20"/>
        </w:rPr>
        <w:t>codon pair bias (</w:t>
      </w:r>
      <w:proofErr w:type="spellStart"/>
      <w:r w:rsidRPr="001A337B">
        <w:rPr>
          <w:rFonts w:ascii="Palatino" w:hAnsi="Palatino" w:cs="Courier"/>
          <w:b/>
          <w:szCs w:val="20"/>
        </w:rPr>
        <w:t>dicodon</w:t>
      </w:r>
      <w:proofErr w:type="spellEnd"/>
      <w:r w:rsidRPr="001A337B">
        <w:rPr>
          <w:rFonts w:ascii="Palatino" w:hAnsi="Palatino" w:cs="Courier"/>
          <w:b/>
          <w:szCs w:val="20"/>
        </w:rPr>
        <w:t xml:space="preserve"> bias)</w:t>
      </w:r>
      <w:r>
        <w:rPr>
          <w:rFonts w:ascii="Palatino" w:hAnsi="Palatino" w:cs="Courier"/>
          <w:szCs w:val="20"/>
        </w:rPr>
        <w:t>, not reported here).</w:t>
      </w:r>
    </w:p>
    <w:p w14:paraId="5EB1B6AB" w14:textId="77777777" w:rsidR="009E3FC0" w:rsidRDefault="009E3FC0" w:rsidP="006F7F36">
      <w:pPr>
        <w:widowControl w:val="0"/>
        <w:autoSpaceDE w:val="0"/>
        <w:autoSpaceDN w:val="0"/>
        <w:adjustRightInd w:val="0"/>
        <w:rPr>
          <w:rFonts w:ascii="Palatino" w:hAnsi="Palatino" w:cs="Courier"/>
          <w:szCs w:val="20"/>
        </w:rPr>
      </w:pPr>
    </w:p>
    <w:p w14:paraId="62B9A12D" w14:textId="514770B2" w:rsidR="009E3FC0" w:rsidRDefault="009E3FC0" w:rsidP="006F7F36">
      <w:pPr>
        <w:widowControl w:val="0"/>
        <w:autoSpaceDE w:val="0"/>
        <w:autoSpaceDN w:val="0"/>
        <w:adjustRightInd w:val="0"/>
        <w:rPr>
          <w:rFonts w:ascii="Palatino" w:hAnsi="Palatino" w:cs="Courier"/>
          <w:szCs w:val="20"/>
        </w:rPr>
      </w:pPr>
      <w:r w:rsidRPr="009E3FC0">
        <w:rPr>
          <w:rFonts w:ascii="Palatino" w:hAnsi="Palatino" w:cs="Courier"/>
          <w:szCs w:val="20"/>
        </w:rPr>
        <w:t xml:space="preserve">Explanations for codon bias have generally involved combinations of selection and mutational pressures; optimizations of translation rate and accuracy in relation to </w:t>
      </w:r>
      <w:proofErr w:type="spellStart"/>
      <w:r w:rsidRPr="009E3FC0">
        <w:rPr>
          <w:rFonts w:ascii="Palatino" w:hAnsi="Palatino" w:cs="Courier"/>
          <w:szCs w:val="20"/>
        </w:rPr>
        <w:t>tRNA</w:t>
      </w:r>
      <w:proofErr w:type="spellEnd"/>
      <w:r w:rsidRPr="009E3FC0">
        <w:rPr>
          <w:rFonts w:ascii="Palatino" w:hAnsi="Palatino" w:cs="Courier"/>
          <w:szCs w:val="20"/>
        </w:rPr>
        <w:t xml:space="preserve"> abundances are considered amon</w:t>
      </w:r>
      <w:r>
        <w:rPr>
          <w:rFonts w:ascii="Palatino" w:hAnsi="Palatino" w:cs="Courier"/>
          <w:szCs w:val="20"/>
        </w:rPr>
        <w:t>g primary selection forces. Some authors proposed</w:t>
      </w:r>
      <w:r w:rsidRPr="009E3FC0">
        <w:rPr>
          <w:rFonts w:ascii="Palatino" w:hAnsi="Palatino" w:cs="Courier"/>
          <w:szCs w:val="20"/>
        </w:rPr>
        <w:t xml:space="preserve"> that for the high expression level of a gene, high translation initiation rate is important, whereas high elongation rate is less important. An additional selective pressure (putatively active on mRNA) consists of preventing f</w:t>
      </w:r>
      <w:r>
        <w:rPr>
          <w:rFonts w:ascii="Palatino" w:hAnsi="Palatino" w:cs="Courier"/>
          <w:szCs w:val="20"/>
        </w:rPr>
        <w:t>ormation of secondary structure,</w:t>
      </w:r>
      <w:r w:rsidRPr="009E3FC0">
        <w:rPr>
          <w:rFonts w:ascii="Palatino" w:hAnsi="Palatino" w:cs="Courier"/>
          <w:szCs w:val="20"/>
        </w:rPr>
        <w:t xml:space="preserve"> which competes with constraints optimizing elongation speed. </w:t>
      </w:r>
    </w:p>
    <w:p w14:paraId="65344ED3" w14:textId="77777777" w:rsidR="009E3FC0" w:rsidRDefault="009E3FC0" w:rsidP="006F7F36">
      <w:pPr>
        <w:widowControl w:val="0"/>
        <w:autoSpaceDE w:val="0"/>
        <w:autoSpaceDN w:val="0"/>
        <w:adjustRightInd w:val="0"/>
        <w:rPr>
          <w:rFonts w:ascii="Palatino" w:hAnsi="Palatino" w:cs="Courier"/>
          <w:szCs w:val="20"/>
        </w:rPr>
      </w:pPr>
    </w:p>
    <w:p w14:paraId="77B6270C" w14:textId="61747CCF" w:rsidR="009E3FC0" w:rsidRDefault="009E3FC0" w:rsidP="006F7F36">
      <w:pPr>
        <w:widowControl w:val="0"/>
        <w:autoSpaceDE w:val="0"/>
        <w:autoSpaceDN w:val="0"/>
        <w:adjustRightInd w:val="0"/>
        <w:rPr>
          <w:rFonts w:ascii="Palatino" w:hAnsi="Palatino" w:cs="Courier"/>
          <w:szCs w:val="20"/>
        </w:rPr>
      </w:pPr>
      <w:r>
        <w:rPr>
          <w:rFonts w:ascii="Palatino" w:hAnsi="Palatino" w:cs="Courier"/>
          <w:szCs w:val="20"/>
        </w:rPr>
        <w:t xml:space="preserve">About GC bias: </w:t>
      </w:r>
      <w:r w:rsidRPr="009E3FC0">
        <w:rPr>
          <w:rFonts w:ascii="Palatino" w:hAnsi="Palatino" w:cs="Courier"/>
          <w:szCs w:val="20"/>
        </w:rPr>
        <w:t xml:space="preserve">Introns are relatively AT rich and genes in AT-rich regions putatively disengage the template strand more easily fomenting more rapid transcription. On the other hand, codons </w:t>
      </w:r>
      <w:r>
        <w:rPr>
          <w:rFonts w:ascii="Palatino" w:hAnsi="Palatino" w:cs="Courier"/>
          <w:szCs w:val="20"/>
        </w:rPr>
        <w:t>of more S3 types (high site 3 G+</w:t>
      </w:r>
      <w:r w:rsidRPr="009E3FC0">
        <w:rPr>
          <w:rFonts w:ascii="Palatino" w:hAnsi="Palatino" w:cs="Courier"/>
          <w:szCs w:val="20"/>
        </w:rPr>
        <w:t>C frequencies) conceivably</w:t>
      </w:r>
      <w:r>
        <w:rPr>
          <w:rFonts w:ascii="Palatino" w:hAnsi="Palatino" w:cs="Courier"/>
          <w:szCs w:val="20"/>
        </w:rPr>
        <w:t xml:space="preserve"> </w:t>
      </w:r>
      <w:r w:rsidRPr="009E3FC0">
        <w:rPr>
          <w:rFonts w:ascii="Palatino" w:hAnsi="Palatino" w:cs="Courier"/>
          <w:szCs w:val="20"/>
        </w:rPr>
        <w:t>are more stable during transcription and translation. On this basis smaller genes a</w:t>
      </w:r>
      <w:r>
        <w:rPr>
          <w:rFonts w:ascii="Palatino" w:hAnsi="Palatino" w:cs="Courier"/>
          <w:szCs w:val="20"/>
        </w:rPr>
        <w:t>ppear to congregate in higher G+</w:t>
      </w:r>
      <w:r w:rsidRPr="009E3FC0">
        <w:rPr>
          <w:rFonts w:ascii="Palatino" w:hAnsi="Palatino" w:cs="Courier"/>
          <w:szCs w:val="20"/>
        </w:rPr>
        <w:t xml:space="preserve">C </w:t>
      </w:r>
      <w:proofErr w:type="spellStart"/>
      <w:r w:rsidRPr="009E3FC0">
        <w:rPr>
          <w:rFonts w:ascii="Palatino" w:hAnsi="Palatino" w:cs="Courier"/>
          <w:szCs w:val="20"/>
        </w:rPr>
        <w:t>isochores</w:t>
      </w:r>
      <w:proofErr w:type="spellEnd"/>
      <w:r w:rsidRPr="009E3FC0">
        <w:rPr>
          <w:rFonts w:ascii="Palatino" w:hAnsi="Palatino" w:cs="Courier"/>
          <w:szCs w:val="20"/>
        </w:rPr>
        <w:t xml:space="preserve"> ensuring greater translational fidelity</w:t>
      </w:r>
      <w:r>
        <w:rPr>
          <w:rFonts w:ascii="Palatino" w:hAnsi="Palatino" w:cs="Courier"/>
          <w:szCs w:val="20"/>
        </w:rPr>
        <w:t xml:space="preserve"> (for ex. in humans). </w:t>
      </w:r>
    </w:p>
    <w:p w14:paraId="30B9D5C7" w14:textId="77777777" w:rsidR="009E3FC0" w:rsidRDefault="009E3FC0" w:rsidP="006F7F36">
      <w:pPr>
        <w:widowControl w:val="0"/>
        <w:autoSpaceDE w:val="0"/>
        <w:autoSpaceDN w:val="0"/>
        <w:adjustRightInd w:val="0"/>
        <w:rPr>
          <w:rFonts w:ascii="Palatino" w:hAnsi="Palatino" w:cs="Courier"/>
          <w:szCs w:val="20"/>
        </w:rPr>
      </w:pPr>
    </w:p>
    <w:p w14:paraId="0880A91F" w14:textId="2D765C25" w:rsidR="009E3FC0" w:rsidRDefault="009E3FC0" w:rsidP="006F7F36">
      <w:pPr>
        <w:widowControl w:val="0"/>
        <w:autoSpaceDE w:val="0"/>
        <w:autoSpaceDN w:val="0"/>
        <w:adjustRightInd w:val="0"/>
        <w:rPr>
          <w:rFonts w:ascii="Palatino" w:hAnsi="Palatino" w:cs="Courier"/>
          <w:szCs w:val="20"/>
        </w:rPr>
      </w:pPr>
      <w:r>
        <w:rPr>
          <w:rFonts w:ascii="Palatino" w:hAnsi="Palatino" w:cs="Courier"/>
          <w:szCs w:val="20"/>
        </w:rPr>
        <w:t xml:space="preserve">About rare codons: </w:t>
      </w:r>
      <w:r w:rsidRPr="009E3FC0">
        <w:rPr>
          <w:rFonts w:ascii="Palatino" w:hAnsi="Palatino" w:cs="Courier"/>
          <w:szCs w:val="20"/>
        </w:rPr>
        <w:t>use of repetitive rare codons might reduce translation rate and induce translation pauses, allowing protein domains and suitable secondary structures to fold into native structural conformation.</w:t>
      </w:r>
      <w:r>
        <w:rPr>
          <w:rFonts w:ascii="Palatino" w:hAnsi="Palatino" w:cs="Courier"/>
          <w:szCs w:val="20"/>
        </w:rPr>
        <w:t xml:space="preserve"> On this point there are differences in prokaryotic and eukar</w:t>
      </w:r>
      <w:r w:rsidRPr="009E3FC0">
        <w:rPr>
          <w:rFonts w:ascii="Palatino" w:hAnsi="Palatino" w:cs="Courier"/>
          <w:szCs w:val="20"/>
        </w:rPr>
        <w:t xml:space="preserve">yotic translation mechanisms, e.g. the important role of </w:t>
      </w:r>
      <w:proofErr w:type="spellStart"/>
      <w:r w:rsidRPr="009E3FC0">
        <w:rPr>
          <w:rFonts w:ascii="Palatino" w:hAnsi="Palatino" w:cs="Courier"/>
          <w:szCs w:val="20"/>
        </w:rPr>
        <w:t>chaperonins</w:t>
      </w:r>
      <w:proofErr w:type="spellEnd"/>
      <w:r w:rsidRPr="009E3FC0">
        <w:rPr>
          <w:rFonts w:ascii="Palatino" w:hAnsi="Palatino" w:cs="Courier"/>
          <w:szCs w:val="20"/>
        </w:rPr>
        <w:t xml:space="preserve"> in prokaryotes but not in eukaryotes and the potentially important activity of co</w:t>
      </w:r>
      <w:r>
        <w:rPr>
          <w:rFonts w:ascii="Palatino" w:hAnsi="Palatino" w:cs="Courier"/>
          <w:szCs w:val="20"/>
        </w:rPr>
        <w:t>-translational folding in eukaryotes but not in prokaryotes.</w:t>
      </w:r>
    </w:p>
    <w:p w14:paraId="644B0111" w14:textId="77777777" w:rsidR="009E3FC0" w:rsidRDefault="009E3FC0" w:rsidP="006F7F36">
      <w:pPr>
        <w:widowControl w:val="0"/>
        <w:autoSpaceDE w:val="0"/>
        <w:autoSpaceDN w:val="0"/>
        <w:adjustRightInd w:val="0"/>
        <w:rPr>
          <w:rFonts w:ascii="Palatino" w:hAnsi="Palatino" w:cs="Courier"/>
          <w:szCs w:val="20"/>
        </w:rPr>
      </w:pPr>
    </w:p>
    <w:p w14:paraId="2C74D7D9" w14:textId="1B80928F" w:rsidR="009E3FC0" w:rsidRDefault="009E3FC0" w:rsidP="006F7F36">
      <w:pPr>
        <w:widowControl w:val="0"/>
        <w:autoSpaceDE w:val="0"/>
        <w:autoSpaceDN w:val="0"/>
        <w:adjustRightInd w:val="0"/>
        <w:rPr>
          <w:rFonts w:ascii="Palatino" w:hAnsi="Palatino" w:cs="Courier"/>
          <w:szCs w:val="20"/>
        </w:rPr>
      </w:pPr>
      <w:r>
        <w:rPr>
          <w:rFonts w:ascii="Palatino" w:hAnsi="Palatino" w:cs="Courier"/>
          <w:szCs w:val="20"/>
        </w:rPr>
        <w:t xml:space="preserve">Special facts about </w:t>
      </w:r>
      <w:proofErr w:type="spellStart"/>
      <w:r>
        <w:rPr>
          <w:rFonts w:ascii="Palatino" w:hAnsi="Palatino" w:cs="Courier"/>
          <w:szCs w:val="20"/>
        </w:rPr>
        <w:t>E.coli</w:t>
      </w:r>
      <w:proofErr w:type="spellEnd"/>
      <w:r>
        <w:rPr>
          <w:rFonts w:ascii="Palatino" w:hAnsi="Palatino" w:cs="Courier"/>
          <w:szCs w:val="20"/>
        </w:rPr>
        <w:t xml:space="preserve">: </w:t>
      </w:r>
      <w:proofErr w:type="spellStart"/>
      <w:r w:rsidRPr="009E3FC0">
        <w:rPr>
          <w:rFonts w:ascii="Palatino" w:hAnsi="Palatino" w:cs="Courier"/>
          <w:szCs w:val="20"/>
        </w:rPr>
        <w:t>tRNA</w:t>
      </w:r>
      <w:proofErr w:type="spellEnd"/>
      <w:r w:rsidRPr="009E3FC0">
        <w:rPr>
          <w:rFonts w:ascii="Palatino" w:hAnsi="Palatino" w:cs="Courier"/>
          <w:szCs w:val="20"/>
        </w:rPr>
        <w:t xml:space="preserve"> </w:t>
      </w:r>
      <w:proofErr w:type="spellStart"/>
      <w:r w:rsidRPr="009E3FC0">
        <w:rPr>
          <w:rFonts w:ascii="Palatino" w:hAnsi="Palatino" w:cs="Courier"/>
          <w:szCs w:val="20"/>
        </w:rPr>
        <w:t>synthetases</w:t>
      </w:r>
      <w:proofErr w:type="spellEnd"/>
      <w:r w:rsidRPr="009E3FC0">
        <w:rPr>
          <w:rFonts w:ascii="Palatino" w:hAnsi="Palatino" w:cs="Courier"/>
          <w:szCs w:val="20"/>
        </w:rPr>
        <w:t xml:space="preserve"> </w:t>
      </w:r>
      <w:r>
        <w:rPr>
          <w:rFonts w:ascii="Palatino" w:hAnsi="Palatino" w:cs="Courier"/>
          <w:szCs w:val="20"/>
        </w:rPr>
        <w:t>show a different codon bias from other</w:t>
      </w:r>
      <w:r w:rsidRPr="009E3FC0">
        <w:rPr>
          <w:rFonts w:ascii="Palatino" w:hAnsi="Palatino" w:cs="Courier"/>
          <w:szCs w:val="20"/>
        </w:rPr>
        <w:t xml:space="preserve"> highly expressed</w:t>
      </w:r>
      <w:r>
        <w:rPr>
          <w:rFonts w:ascii="Palatino" w:hAnsi="Palatino" w:cs="Courier"/>
          <w:szCs w:val="20"/>
        </w:rPr>
        <w:t xml:space="preserve"> genes</w:t>
      </w:r>
      <w:r w:rsidRPr="009E3FC0">
        <w:rPr>
          <w:rFonts w:ascii="Palatino" w:hAnsi="Palatino" w:cs="Courier"/>
          <w:szCs w:val="20"/>
        </w:rPr>
        <w:t>. Perhaps there is greater need for these enzymes to fold properly and therefore a greater codon pair bias for directing the kinetics of translation (e.g. pause sites) to facilitate correct folding</w:t>
      </w:r>
      <w:r>
        <w:rPr>
          <w:rFonts w:ascii="Palatino" w:hAnsi="Palatino" w:cs="Courier"/>
          <w:szCs w:val="20"/>
        </w:rPr>
        <w:t xml:space="preserve">. Also, in general </w:t>
      </w:r>
      <w:r w:rsidRPr="009E3FC0">
        <w:rPr>
          <w:rFonts w:ascii="Palatino" w:hAnsi="Palatino" w:cs="Courier"/>
          <w:szCs w:val="20"/>
        </w:rPr>
        <w:t>middle and final third (3</w:t>
      </w:r>
      <w:r>
        <w:rPr>
          <w:rFonts w:ascii="Palatino" w:hAnsi="Palatino" w:cs="Courier"/>
          <w:szCs w:val="20"/>
        </w:rPr>
        <w:t>’</w:t>
      </w:r>
      <w:r w:rsidRPr="009E3FC0">
        <w:rPr>
          <w:rFonts w:ascii="Palatino" w:hAnsi="Palatino" w:cs="Courier"/>
          <w:szCs w:val="20"/>
        </w:rPr>
        <w:t xml:space="preserve"> end) of genes </w:t>
      </w:r>
      <w:r>
        <w:rPr>
          <w:rFonts w:ascii="Palatino" w:hAnsi="Palatino" w:cs="Courier"/>
          <w:szCs w:val="20"/>
        </w:rPr>
        <w:t>have the same levels of codon bia</w:t>
      </w:r>
      <w:r w:rsidRPr="009E3FC0">
        <w:rPr>
          <w:rFonts w:ascii="Palatino" w:hAnsi="Palatino" w:cs="Courier"/>
          <w:szCs w:val="20"/>
        </w:rPr>
        <w:t>s (quite similar codon frequencies), whereas the 5</w:t>
      </w:r>
      <w:r>
        <w:rPr>
          <w:rFonts w:ascii="Palatino" w:hAnsi="Palatino" w:cs="Courier"/>
          <w:szCs w:val="20"/>
        </w:rPr>
        <w:t>’</w:t>
      </w:r>
      <w:r w:rsidRPr="009E3FC0">
        <w:rPr>
          <w:rFonts w:ascii="Palatino" w:hAnsi="Palatino" w:cs="Courier"/>
          <w:szCs w:val="20"/>
        </w:rPr>
        <w:t xml:space="preserve"> possess significantly different codon frequencies. </w:t>
      </w:r>
    </w:p>
    <w:p w14:paraId="30AD14BB" w14:textId="77777777" w:rsidR="001A337B" w:rsidRDefault="001A337B" w:rsidP="006F7F36">
      <w:pPr>
        <w:widowControl w:val="0"/>
        <w:autoSpaceDE w:val="0"/>
        <w:autoSpaceDN w:val="0"/>
        <w:adjustRightInd w:val="0"/>
        <w:rPr>
          <w:rFonts w:ascii="Palatino" w:hAnsi="Palatino" w:cs="Courier"/>
          <w:szCs w:val="20"/>
        </w:rPr>
      </w:pPr>
    </w:p>
    <w:p w14:paraId="6B71ECF6" w14:textId="77777777" w:rsidR="00063048" w:rsidRDefault="00063048" w:rsidP="006F7F36">
      <w:pPr>
        <w:widowControl w:val="0"/>
        <w:autoSpaceDE w:val="0"/>
        <w:autoSpaceDN w:val="0"/>
        <w:adjustRightInd w:val="0"/>
        <w:rPr>
          <w:rFonts w:ascii="Palatino" w:hAnsi="Palatino" w:cs="Courier"/>
          <w:b/>
          <w:szCs w:val="20"/>
        </w:rPr>
      </w:pPr>
    </w:p>
    <w:p w14:paraId="4AEAC3C4" w14:textId="5FBAC0F1" w:rsidR="00EE59C0" w:rsidRPr="00EE59C0" w:rsidRDefault="00EE59C0" w:rsidP="006F7F36">
      <w:pPr>
        <w:widowControl w:val="0"/>
        <w:autoSpaceDE w:val="0"/>
        <w:autoSpaceDN w:val="0"/>
        <w:adjustRightInd w:val="0"/>
        <w:rPr>
          <w:rFonts w:ascii="Palatino" w:hAnsi="Palatino" w:cs="Courier"/>
          <w:b/>
          <w:szCs w:val="20"/>
        </w:rPr>
      </w:pPr>
      <w:proofErr w:type="spellStart"/>
      <w:r w:rsidRPr="00EE59C0">
        <w:rPr>
          <w:rFonts w:ascii="Palatino" w:hAnsi="Palatino" w:cs="Courier"/>
          <w:b/>
          <w:szCs w:val="20"/>
        </w:rPr>
        <w:t>Duret</w:t>
      </w:r>
      <w:proofErr w:type="spellEnd"/>
      <w:r w:rsidRPr="00EE59C0">
        <w:rPr>
          <w:rFonts w:ascii="Palatino" w:hAnsi="Palatino" w:cs="Courier"/>
          <w:b/>
          <w:szCs w:val="20"/>
        </w:rPr>
        <w:t xml:space="preserve"> &amp; </w:t>
      </w:r>
      <w:proofErr w:type="spellStart"/>
      <w:r w:rsidRPr="00EE59C0">
        <w:rPr>
          <w:rFonts w:ascii="Palatino" w:hAnsi="Palatino" w:cs="Courier"/>
          <w:b/>
          <w:szCs w:val="20"/>
        </w:rPr>
        <w:t>Mouchiroud</w:t>
      </w:r>
      <w:proofErr w:type="spellEnd"/>
      <w:r w:rsidRPr="00EE59C0">
        <w:rPr>
          <w:rFonts w:ascii="Palatino" w:hAnsi="Palatino" w:cs="Courier"/>
          <w:b/>
          <w:szCs w:val="20"/>
        </w:rPr>
        <w:t xml:space="preserve"> (1999)</w:t>
      </w:r>
    </w:p>
    <w:p w14:paraId="2B6513F1" w14:textId="77777777" w:rsidR="00EE59C0" w:rsidRDefault="00EE59C0" w:rsidP="006F7F36">
      <w:pPr>
        <w:widowControl w:val="0"/>
        <w:autoSpaceDE w:val="0"/>
        <w:autoSpaceDN w:val="0"/>
        <w:adjustRightInd w:val="0"/>
        <w:rPr>
          <w:rFonts w:ascii="Palatino" w:hAnsi="Palatino" w:cs="Courier"/>
          <w:szCs w:val="20"/>
        </w:rPr>
      </w:pPr>
    </w:p>
    <w:p w14:paraId="0F983CEB" w14:textId="77777777" w:rsidR="007F55A3" w:rsidRDefault="00EE59C0" w:rsidP="00C92A56">
      <w:pPr>
        <w:widowControl w:val="0"/>
        <w:autoSpaceDE w:val="0"/>
        <w:autoSpaceDN w:val="0"/>
        <w:adjustRightInd w:val="0"/>
        <w:spacing w:after="240"/>
        <w:rPr>
          <w:rFonts w:ascii="Palatino" w:hAnsi="Palatino" w:cs="Courier"/>
          <w:szCs w:val="20"/>
        </w:rPr>
      </w:pPr>
      <w:r>
        <w:rPr>
          <w:rFonts w:ascii="Palatino" w:hAnsi="Palatino" w:cs="Courier"/>
          <w:szCs w:val="20"/>
        </w:rPr>
        <w:t xml:space="preserve">The authors found a </w:t>
      </w:r>
      <w:r w:rsidRPr="00EE59C0">
        <w:rPr>
          <w:rFonts w:ascii="Palatino" w:hAnsi="Palatino" w:cs="Courier"/>
          <w:szCs w:val="20"/>
        </w:rPr>
        <w:t xml:space="preserve">correlation between codon usage and expression levels </w:t>
      </w:r>
      <w:r w:rsidR="007F55A3">
        <w:rPr>
          <w:rFonts w:ascii="Palatino" w:hAnsi="Palatino" w:cs="Courier"/>
          <w:szCs w:val="20"/>
        </w:rPr>
        <w:t>of</w:t>
      </w:r>
      <w:r>
        <w:rPr>
          <w:rFonts w:ascii="Palatino" w:hAnsi="Palatino" w:cs="Courier"/>
          <w:szCs w:val="20"/>
        </w:rPr>
        <w:t xml:space="preserve"> Arabidopsis genes (N=</w:t>
      </w:r>
      <w:r w:rsidR="007F55A3">
        <w:rPr>
          <w:rFonts w:ascii="Palatino" w:hAnsi="Palatino" w:cs="Courier"/>
          <w:szCs w:val="20"/>
        </w:rPr>
        <w:t>2,917</w:t>
      </w:r>
      <w:r>
        <w:rPr>
          <w:rFonts w:ascii="Palatino" w:hAnsi="Palatino" w:cs="Courier"/>
          <w:szCs w:val="20"/>
        </w:rPr>
        <w:t>), showing</w:t>
      </w:r>
      <w:r w:rsidRPr="00EE59C0">
        <w:rPr>
          <w:rFonts w:ascii="Palatino" w:hAnsi="Palatino" w:cs="Courier"/>
          <w:szCs w:val="20"/>
        </w:rPr>
        <w:t xml:space="preserve"> that </w:t>
      </w:r>
      <w:r>
        <w:rPr>
          <w:rFonts w:ascii="Palatino" w:hAnsi="Palatino" w:cs="Courier"/>
          <w:szCs w:val="20"/>
        </w:rPr>
        <w:t>this</w:t>
      </w:r>
      <w:r w:rsidRPr="00EE59C0">
        <w:rPr>
          <w:rFonts w:ascii="Palatino" w:hAnsi="Palatino" w:cs="Courier"/>
          <w:szCs w:val="20"/>
        </w:rPr>
        <w:t xml:space="preserve"> is not due to a mutational bias. </w:t>
      </w:r>
      <w:r>
        <w:rPr>
          <w:rFonts w:ascii="Palatino" w:hAnsi="Palatino" w:cs="Courier"/>
          <w:szCs w:val="20"/>
        </w:rPr>
        <w:t>Also,</w:t>
      </w:r>
      <w:r w:rsidRPr="00EE59C0">
        <w:rPr>
          <w:rFonts w:ascii="Palatino" w:hAnsi="Palatino" w:cs="Courier"/>
          <w:szCs w:val="20"/>
        </w:rPr>
        <w:t xml:space="preserve"> </w:t>
      </w:r>
      <w:r>
        <w:rPr>
          <w:rFonts w:ascii="Palatino" w:hAnsi="Palatino" w:cs="Courier"/>
          <w:szCs w:val="20"/>
        </w:rPr>
        <w:t xml:space="preserve">a </w:t>
      </w:r>
      <w:r w:rsidRPr="00EE59C0">
        <w:rPr>
          <w:rFonts w:ascii="Palatino" w:hAnsi="Palatino" w:cs="Courier"/>
          <w:szCs w:val="20"/>
        </w:rPr>
        <w:t>strong negative correlation between codon usage and protein length</w:t>
      </w:r>
      <w:r>
        <w:rPr>
          <w:rFonts w:ascii="Palatino" w:hAnsi="Palatino" w:cs="Courier"/>
          <w:szCs w:val="20"/>
        </w:rPr>
        <w:t xml:space="preserve"> was found</w:t>
      </w:r>
      <w:r w:rsidRPr="00EE59C0">
        <w:rPr>
          <w:rFonts w:ascii="Palatino" w:hAnsi="Palatino" w:cs="Courier"/>
          <w:szCs w:val="20"/>
        </w:rPr>
        <w:t>. This effect is not due to a smaller size of highly expressed proteins. Thus, for a same-expression pattern, the selective pressure on codon usage appears to be lower in genes encoding long rather than short proteins.</w:t>
      </w:r>
      <w:r w:rsidR="00C92A56">
        <w:rPr>
          <w:rFonts w:ascii="Palatino" w:hAnsi="Palatino" w:cs="Courier"/>
          <w:szCs w:val="20"/>
        </w:rPr>
        <w:t xml:space="preserve"> </w:t>
      </w:r>
    </w:p>
    <w:p w14:paraId="7E277FE2" w14:textId="77777777" w:rsidR="007F55A3" w:rsidRDefault="00C92A56" w:rsidP="00C92A56">
      <w:pPr>
        <w:widowControl w:val="0"/>
        <w:autoSpaceDE w:val="0"/>
        <w:autoSpaceDN w:val="0"/>
        <w:adjustRightInd w:val="0"/>
        <w:spacing w:after="240"/>
        <w:rPr>
          <w:rFonts w:ascii="Palatino" w:hAnsi="Palatino" w:cs="Courier"/>
          <w:szCs w:val="20"/>
        </w:rPr>
      </w:pPr>
      <w:r>
        <w:rPr>
          <w:rFonts w:ascii="Palatino" w:hAnsi="Palatino" w:cs="Courier"/>
          <w:szCs w:val="20"/>
        </w:rPr>
        <w:t xml:space="preserve">Powell and Moriyama </w:t>
      </w:r>
      <w:r w:rsidRPr="00C92A56">
        <w:rPr>
          <w:rFonts w:ascii="Palatino" w:hAnsi="Palatino" w:cs="Courier"/>
          <w:szCs w:val="20"/>
        </w:rPr>
        <w:t>hypothesized that this length effect could be explained by selection for translation rate. Assume for example that a non</w:t>
      </w:r>
      <w:r>
        <w:rPr>
          <w:rFonts w:ascii="Palatino" w:hAnsi="Palatino" w:cs="Courier"/>
          <w:szCs w:val="20"/>
        </w:rPr>
        <w:t>-</w:t>
      </w:r>
      <w:r w:rsidRPr="00C92A56">
        <w:rPr>
          <w:rFonts w:ascii="Palatino" w:hAnsi="Palatino" w:cs="Courier"/>
          <w:szCs w:val="20"/>
        </w:rPr>
        <w:t xml:space="preserve">optimal codon requires twice as long to incorporate an amino </w:t>
      </w:r>
      <w:proofErr w:type="gramStart"/>
      <w:r w:rsidRPr="00C92A56">
        <w:rPr>
          <w:rFonts w:ascii="Palatino" w:hAnsi="Palatino" w:cs="Courier"/>
          <w:szCs w:val="20"/>
        </w:rPr>
        <w:t>acid</w:t>
      </w:r>
      <w:proofErr w:type="gramEnd"/>
      <w:r w:rsidRPr="00C92A56">
        <w:rPr>
          <w:rFonts w:ascii="Palatino" w:hAnsi="Palatino" w:cs="Courier"/>
          <w:szCs w:val="20"/>
        </w:rPr>
        <w:t xml:space="preserve"> as does the optimal codon. Mutations will have a greater relative effect in smaller genes than in longer ones: in a short gene with 100 codons, such mutation would increase translation time by 1%, whereas the same mutation in a gene with 1,000 codons would increase translation time by only 0.1%. Thus, such mutations are more likely to be counter</w:t>
      </w:r>
      <w:r>
        <w:rPr>
          <w:rFonts w:ascii="Palatino" w:hAnsi="Palatino" w:cs="Courier"/>
          <w:szCs w:val="20"/>
        </w:rPr>
        <w:t xml:space="preserve"> </w:t>
      </w:r>
      <w:r w:rsidRPr="00C92A56">
        <w:rPr>
          <w:rFonts w:ascii="Palatino" w:hAnsi="Palatino" w:cs="Courier"/>
          <w:szCs w:val="20"/>
        </w:rPr>
        <w:t>selected in short genes than in long ones.</w:t>
      </w:r>
      <w:r>
        <w:rPr>
          <w:rFonts w:ascii="Palatino" w:hAnsi="Palatino" w:cs="Courier"/>
          <w:szCs w:val="20"/>
        </w:rPr>
        <w:t xml:space="preserve"> </w:t>
      </w:r>
    </w:p>
    <w:p w14:paraId="7262DB7A" w14:textId="20F97DE4" w:rsidR="00C92A56" w:rsidRDefault="00C92A56" w:rsidP="00C92A56">
      <w:pPr>
        <w:widowControl w:val="0"/>
        <w:autoSpaceDE w:val="0"/>
        <w:autoSpaceDN w:val="0"/>
        <w:adjustRightInd w:val="0"/>
        <w:spacing w:after="240"/>
        <w:rPr>
          <w:rFonts w:ascii="Palatino" w:hAnsi="Palatino" w:cs="Courier"/>
          <w:szCs w:val="20"/>
        </w:rPr>
      </w:pPr>
      <w:r w:rsidRPr="00C92A56">
        <w:rPr>
          <w:rFonts w:ascii="Palatino" w:hAnsi="Palatino" w:cs="Courier"/>
          <w:szCs w:val="20"/>
        </w:rPr>
        <w:t>However, several arguments suggest that this model is not realistic.</w:t>
      </w:r>
      <w:r>
        <w:rPr>
          <w:rFonts w:ascii="Palatino" w:hAnsi="Palatino" w:cs="Courier"/>
          <w:szCs w:val="20"/>
        </w:rPr>
        <w:t xml:space="preserve"> </w:t>
      </w:r>
      <w:r w:rsidR="007F55A3">
        <w:rPr>
          <w:rFonts w:ascii="Palatino" w:hAnsi="Palatino" w:cs="Courier"/>
          <w:szCs w:val="20"/>
        </w:rPr>
        <w:t>I</w:t>
      </w:r>
      <w:r w:rsidRPr="00C92A56">
        <w:rPr>
          <w:rFonts w:ascii="Palatino" w:hAnsi="Palatino" w:cs="Courier"/>
          <w:szCs w:val="20"/>
        </w:rPr>
        <w:t xml:space="preserve">t seems that </w:t>
      </w:r>
      <w:r w:rsidR="007F55A3">
        <w:rPr>
          <w:rFonts w:ascii="Palatino" w:hAnsi="Palatino" w:cs="Courier"/>
          <w:szCs w:val="20"/>
        </w:rPr>
        <w:t xml:space="preserve">the </w:t>
      </w:r>
      <w:r w:rsidRPr="00C92A56">
        <w:rPr>
          <w:rFonts w:ascii="Palatino" w:hAnsi="Palatino" w:cs="Courier"/>
          <w:szCs w:val="20"/>
        </w:rPr>
        <w:t xml:space="preserve">initiation </w:t>
      </w:r>
      <w:r w:rsidR="007F55A3">
        <w:rPr>
          <w:rFonts w:ascii="Palatino" w:hAnsi="Palatino" w:cs="Courier"/>
          <w:szCs w:val="20"/>
        </w:rPr>
        <w:t xml:space="preserve">rate </w:t>
      </w:r>
      <w:r w:rsidRPr="00C92A56">
        <w:rPr>
          <w:rFonts w:ascii="Palatino" w:hAnsi="Palatino" w:cs="Courier"/>
          <w:szCs w:val="20"/>
        </w:rPr>
        <w:t>is the limiting step in protein translation</w:t>
      </w:r>
      <w:r w:rsidR="007F55A3">
        <w:rPr>
          <w:rFonts w:ascii="Palatino" w:hAnsi="Palatino" w:cs="Courier"/>
          <w:szCs w:val="20"/>
        </w:rPr>
        <w:t>, not</w:t>
      </w:r>
      <w:r w:rsidRPr="00C92A56">
        <w:rPr>
          <w:rFonts w:ascii="Palatino" w:hAnsi="Palatino" w:cs="Courier"/>
          <w:szCs w:val="20"/>
        </w:rPr>
        <w:t xml:space="preserve"> the elongation rate. </w:t>
      </w:r>
      <w:r>
        <w:rPr>
          <w:rFonts w:ascii="Palatino" w:hAnsi="Palatino" w:cs="Courier"/>
          <w:szCs w:val="20"/>
        </w:rPr>
        <w:t>T</w:t>
      </w:r>
      <w:r w:rsidRPr="00C92A56">
        <w:rPr>
          <w:rFonts w:ascii="Palatino" w:hAnsi="Palatino" w:cs="Courier"/>
          <w:szCs w:val="20"/>
        </w:rPr>
        <w:t>he effect of codon usage on protein synthesis is</w:t>
      </w:r>
      <w:r>
        <w:rPr>
          <w:rFonts w:ascii="Palatino" w:hAnsi="Palatino" w:cs="Courier"/>
          <w:szCs w:val="20"/>
        </w:rPr>
        <w:t xml:space="preserve"> then</w:t>
      </w:r>
      <w:r w:rsidRPr="00C92A56">
        <w:rPr>
          <w:rFonts w:ascii="Palatino" w:hAnsi="Palatino" w:cs="Courier"/>
          <w:szCs w:val="20"/>
        </w:rPr>
        <w:t xml:space="preserve"> thought to be indirect: the use of optimal codons increase the elongation rate and thus reduce</w:t>
      </w:r>
      <w:r w:rsidR="007F55A3">
        <w:rPr>
          <w:rFonts w:ascii="Palatino" w:hAnsi="Palatino" w:cs="Courier"/>
          <w:szCs w:val="20"/>
        </w:rPr>
        <w:t>s</w:t>
      </w:r>
      <w:r w:rsidRPr="00C92A56">
        <w:rPr>
          <w:rFonts w:ascii="Palatino" w:hAnsi="Palatino" w:cs="Courier"/>
          <w:szCs w:val="20"/>
        </w:rPr>
        <w:t xml:space="preserve"> the time the ribosome i</w:t>
      </w:r>
      <w:r>
        <w:rPr>
          <w:rFonts w:ascii="Palatino" w:hAnsi="Palatino" w:cs="Courier"/>
          <w:szCs w:val="20"/>
        </w:rPr>
        <w:t xml:space="preserve">s bound to the mRNA; this leads </w:t>
      </w:r>
      <w:r w:rsidRPr="00C92A56">
        <w:rPr>
          <w:rFonts w:ascii="Palatino" w:hAnsi="Palatino" w:cs="Courier"/>
          <w:szCs w:val="20"/>
        </w:rPr>
        <w:t xml:space="preserve">to an increase in the pool of free ribosomes and hence to an increase in the translation initiation rate of all mRNA species. </w:t>
      </w:r>
      <w:r w:rsidR="007F55A3">
        <w:rPr>
          <w:rFonts w:ascii="Palatino" w:hAnsi="Palatino" w:cs="Courier"/>
          <w:szCs w:val="20"/>
        </w:rPr>
        <w:t>T</w:t>
      </w:r>
      <w:r w:rsidRPr="00C92A56">
        <w:rPr>
          <w:rFonts w:ascii="Palatino" w:hAnsi="Palatino" w:cs="Courier"/>
          <w:szCs w:val="20"/>
        </w:rPr>
        <w:t>he</w:t>
      </w:r>
      <w:r w:rsidR="007F55A3">
        <w:rPr>
          <w:rFonts w:ascii="Palatino" w:hAnsi="Palatino" w:cs="Courier"/>
          <w:szCs w:val="20"/>
        </w:rPr>
        <w:t>refore the</w:t>
      </w:r>
      <w:r w:rsidRPr="00C92A56">
        <w:rPr>
          <w:rFonts w:ascii="Palatino" w:hAnsi="Palatino" w:cs="Courier"/>
          <w:szCs w:val="20"/>
        </w:rPr>
        <w:t xml:space="preserve"> use of optimal codon</w:t>
      </w:r>
      <w:r w:rsidR="007F55A3">
        <w:rPr>
          <w:rFonts w:ascii="Palatino" w:hAnsi="Palatino" w:cs="Courier"/>
          <w:szCs w:val="20"/>
        </w:rPr>
        <w:t>s</w:t>
      </w:r>
      <w:r w:rsidRPr="00C92A56">
        <w:rPr>
          <w:rFonts w:ascii="Palatino" w:hAnsi="Palatino" w:cs="Courier"/>
          <w:szCs w:val="20"/>
        </w:rPr>
        <w:t xml:space="preserve"> in a given gene </w:t>
      </w:r>
      <w:r w:rsidR="007F55A3">
        <w:rPr>
          <w:rFonts w:ascii="Palatino" w:hAnsi="Palatino" w:cs="Courier"/>
          <w:szCs w:val="20"/>
        </w:rPr>
        <w:t>should</w:t>
      </w:r>
      <w:r w:rsidRPr="00C92A56">
        <w:rPr>
          <w:rFonts w:ascii="Palatino" w:hAnsi="Palatino" w:cs="Courier"/>
          <w:szCs w:val="20"/>
        </w:rPr>
        <w:t xml:space="preserve"> increase the production of all proteins in a cell, not only its own protein product. T</w:t>
      </w:r>
      <w:r w:rsidR="007F55A3">
        <w:rPr>
          <w:rFonts w:ascii="Palatino" w:hAnsi="Palatino" w:cs="Courier"/>
          <w:szCs w:val="20"/>
        </w:rPr>
        <w:t>his way</w:t>
      </w:r>
      <w:r w:rsidRPr="00C92A56">
        <w:rPr>
          <w:rFonts w:ascii="Palatino" w:hAnsi="Palatino" w:cs="Courier"/>
          <w:szCs w:val="20"/>
        </w:rPr>
        <w:t xml:space="preserve"> the </w:t>
      </w:r>
      <w:r w:rsidR="007F55A3">
        <w:rPr>
          <w:rFonts w:ascii="Palatino" w:hAnsi="Palatino" w:cs="Courier"/>
          <w:szCs w:val="20"/>
        </w:rPr>
        <w:t>selection on codon usage</w:t>
      </w:r>
      <w:r w:rsidRPr="00C92A56">
        <w:rPr>
          <w:rFonts w:ascii="Palatino" w:hAnsi="Palatino" w:cs="Courier"/>
          <w:szCs w:val="20"/>
        </w:rPr>
        <w:t xml:space="preserve"> should be independent of protein length</w:t>
      </w:r>
      <w:r>
        <w:rPr>
          <w:rFonts w:ascii="Palatino" w:hAnsi="Palatino" w:cs="Courier"/>
          <w:szCs w:val="20"/>
        </w:rPr>
        <w:t xml:space="preserve">. </w:t>
      </w:r>
      <w:r w:rsidRPr="00C92A56">
        <w:rPr>
          <w:rFonts w:ascii="Palatino" w:hAnsi="Palatino" w:cs="Courier"/>
          <w:szCs w:val="20"/>
        </w:rPr>
        <w:t>Selection to minimize the cost of proofreading is also expected to be independent of protein length.</w:t>
      </w:r>
    </w:p>
    <w:p w14:paraId="16D69014" w14:textId="77777777" w:rsidR="007F55A3" w:rsidRDefault="00AE3F8C" w:rsidP="00C92A56">
      <w:pPr>
        <w:widowControl w:val="0"/>
        <w:autoSpaceDE w:val="0"/>
        <w:autoSpaceDN w:val="0"/>
        <w:adjustRightInd w:val="0"/>
        <w:rPr>
          <w:rFonts w:ascii="Palatino" w:hAnsi="Palatino" w:cs="Courier"/>
          <w:szCs w:val="20"/>
        </w:rPr>
      </w:pPr>
      <w:r w:rsidRPr="00AE3F8C">
        <w:rPr>
          <w:rFonts w:ascii="Palatino" w:hAnsi="Palatino" w:cs="Courier"/>
          <w:szCs w:val="20"/>
        </w:rPr>
        <w:t>Selection on codon usage has been clearly demonstrated i</w:t>
      </w:r>
      <w:r>
        <w:rPr>
          <w:rFonts w:ascii="Palatino" w:hAnsi="Palatino" w:cs="Courier"/>
          <w:szCs w:val="20"/>
        </w:rPr>
        <w:t xml:space="preserve">n several unicellular </w:t>
      </w:r>
      <w:r w:rsidR="007F55A3">
        <w:rPr>
          <w:rFonts w:ascii="Palatino" w:hAnsi="Palatino" w:cs="Courier"/>
          <w:szCs w:val="20"/>
        </w:rPr>
        <w:t>organisms:</w:t>
      </w:r>
    </w:p>
    <w:p w14:paraId="2743B8A3" w14:textId="15BACC3A" w:rsidR="007F55A3" w:rsidRPr="007F55A3" w:rsidRDefault="007F55A3" w:rsidP="007F55A3">
      <w:pPr>
        <w:pStyle w:val="ListParagraph"/>
        <w:widowControl w:val="0"/>
        <w:numPr>
          <w:ilvl w:val="0"/>
          <w:numId w:val="1"/>
        </w:numPr>
        <w:autoSpaceDE w:val="0"/>
        <w:autoSpaceDN w:val="0"/>
        <w:adjustRightInd w:val="0"/>
        <w:rPr>
          <w:rFonts w:ascii="Palatino" w:hAnsi="Palatino" w:cs="Courier"/>
          <w:szCs w:val="20"/>
        </w:rPr>
      </w:pPr>
      <w:r w:rsidRPr="007F55A3">
        <w:rPr>
          <w:rFonts w:ascii="Palatino" w:hAnsi="Palatino" w:cs="Courier"/>
          <w:szCs w:val="20"/>
        </w:rPr>
        <w:t xml:space="preserve">1. </w:t>
      </w:r>
      <w:proofErr w:type="gramStart"/>
      <w:r w:rsidRPr="007F55A3">
        <w:rPr>
          <w:rFonts w:ascii="Palatino" w:hAnsi="Palatino" w:cs="Courier"/>
          <w:szCs w:val="20"/>
        </w:rPr>
        <w:t>c</w:t>
      </w:r>
      <w:r w:rsidR="00AE3F8C" w:rsidRPr="007F55A3">
        <w:rPr>
          <w:rFonts w:ascii="Palatino" w:hAnsi="Palatino" w:cs="Courier"/>
          <w:szCs w:val="20"/>
        </w:rPr>
        <w:t>odon</w:t>
      </w:r>
      <w:proofErr w:type="gramEnd"/>
      <w:r w:rsidR="00AE3F8C" w:rsidRPr="007F55A3">
        <w:rPr>
          <w:rFonts w:ascii="Palatino" w:hAnsi="Palatino" w:cs="Courier"/>
          <w:szCs w:val="20"/>
        </w:rPr>
        <w:t xml:space="preserve"> usage is biased toward ‘‘preferred’’ codons that generally correspond to the most abundant </w:t>
      </w:r>
      <w:proofErr w:type="spellStart"/>
      <w:r w:rsidR="00AE3F8C" w:rsidRPr="007F55A3">
        <w:rPr>
          <w:rFonts w:ascii="Palatino" w:hAnsi="Palatino" w:cs="Courier"/>
          <w:szCs w:val="20"/>
        </w:rPr>
        <w:t>tRNA</w:t>
      </w:r>
      <w:proofErr w:type="spellEnd"/>
      <w:r w:rsidR="00AE3F8C" w:rsidRPr="007F55A3">
        <w:rPr>
          <w:rFonts w:ascii="Palatino" w:hAnsi="Palatino" w:cs="Courier"/>
          <w:szCs w:val="20"/>
        </w:rPr>
        <w:t xml:space="preserve"> species. </w:t>
      </w:r>
    </w:p>
    <w:p w14:paraId="0F671183" w14:textId="77777777" w:rsidR="007F55A3" w:rsidRDefault="007F55A3" w:rsidP="007F55A3">
      <w:pPr>
        <w:pStyle w:val="ListParagraph"/>
        <w:widowControl w:val="0"/>
        <w:numPr>
          <w:ilvl w:val="0"/>
          <w:numId w:val="1"/>
        </w:numPr>
        <w:autoSpaceDE w:val="0"/>
        <w:autoSpaceDN w:val="0"/>
        <w:adjustRightInd w:val="0"/>
        <w:rPr>
          <w:rFonts w:ascii="Palatino" w:hAnsi="Palatino" w:cs="Courier"/>
          <w:szCs w:val="20"/>
        </w:rPr>
      </w:pPr>
      <w:r>
        <w:rPr>
          <w:rFonts w:ascii="Palatino" w:hAnsi="Palatino" w:cs="Courier"/>
          <w:szCs w:val="20"/>
        </w:rPr>
        <w:t xml:space="preserve">2. </w:t>
      </w:r>
      <w:proofErr w:type="gramStart"/>
      <w:r w:rsidR="00AE3F8C" w:rsidRPr="007F55A3">
        <w:rPr>
          <w:rFonts w:ascii="Palatino" w:hAnsi="Palatino" w:cs="Courier"/>
          <w:szCs w:val="20"/>
        </w:rPr>
        <w:t>there</w:t>
      </w:r>
      <w:proofErr w:type="gramEnd"/>
      <w:r w:rsidR="00AE3F8C" w:rsidRPr="007F55A3">
        <w:rPr>
          <w:rFonts w:ascii="Palatino" w:hAnsi="Palatino" w:cs="Courier"/>
          <w:szCs w:val="20"/>
        </w:rPr>
        <w:t xml:space="preserve"> is a positive correlation between codon-usage bias and the level of gene expression. </w:t>
      </w:r>
    </w:p>
    <w:p w14:paraId="4F45D519" w14:textId="77777777" w:rsidR="007F55A3" w:rsidRDefault="007F55A3" w:rsidP="007F55A3">
      <w:pPr>
        <w:pStyle w:val="ListParagraph"/>
        <w:widowControl w:val="0"/>
        <w:numPr>
          <w:ilvl w:val="0"/>
          <w:numId w:val="1"/>
        </w:numPr>
        <w:autoSpaceDE w:val="0"/>
        <w:autoSpaceDN w:val="0"/>
        <w:adjustRightInd w:val="0"/>
        <w:rPr>
          <w:rFonts w:ascii="Palatino" w:hAnsi="Palatino" w:cs="Courier"/>
          <w:szCs w:val="20"/>
        </w:rPr>
      </w:pPr>
      <w:r>
        <w:rPr>
          <w:rFonts w:ascii="Palatino" w:hAnsi="Palatino" w:cs="Courier"/>
          <w:szCs w:val="20"/>
        </w:rPr>
        <w:t xml:space="preserve">3. </w:t>
      </w:r>
      <w:proofErr w:type="gramStart"/>
      <w:r w:rsidR="00AE3F8C" w:rsidRPr="007F55A3">
        <w:rPr>
          <w:rFonts w:ascii="Palatino" w:hAnsi="Palatino" w:cs="Courier"/>
          <w:szCs w:val="20"/>
        </w:rPr>
        <w:t>the</w:t>
      </w:r>
      <w:proofErr w:type="gramEnd"/>
      <w:r w:rsidR="00AE3F8C" w:rsidRPr="007F55A3">
        <w:rPr>
          <w:rFonts w:ascii="Palatino" w:hAnsi="Palatino" w:cs="Courier"/>
          <w:szCs w:val="20"/>
        </w:rPr>
        <w:t xml:space="preserve"> rate of synonymous substitution between species is inversely correlated with codon usage bias, implying greater purifying selection on silent changes in highly biased genes.</w:t>
      </w:r>
      <w:r w:rsidR="008D2054" w:rsidRPr="007F55A3">
        <w:rPr>
          <w:rFonts w:ascii="Palatino" w:hAnsi="Palatino" w:cs="Courier"/>
          <w:szCs w:val="20"/>
        </w:rPr>
        <w:t xml:space="preserve"> </w:t>
      </w:r>
    </w:p>
    <w:p w14:paraId="1A88C6D4" w14:textId="450D0862" w:rsidR="00EE59C0" w:rsidRPr="007F55A3" w:rsidRDefault="00AE3F8C" w:rsidP="007F55A3">
      <w:pPr>
        <w:widowControl w:val="0"/>
        <w:autoSpaceDE w:val="0"/>
        <w:autoSpaceDN w:val="0"/>
        <w:adjustRightInd w:val="0"/>
        <w:rPr>
          <w:rFonts w:ascii="Palatino" w:hAnsi="Palatino" w:cs="Courier"/>
          <w:szCs w:val="20"/>
        </w:rPr>
      </w:pPr>
      <w:r w:rsidRPr="007F55A3">
        <w:rPr>
          <w:rFonts w:ascii="Palatino" w:hAnsi="Palatino" w:cs="Courier"/>
          <w:szCs w:val="20"/>
        </w:rPr>
        <w:t>The selective differences between alternative synonymous codons are probably very small. Thus, in genes with low expression levels, or in species with small population sizes, selection is not sufficient to overcome genetic drift, and codon usage is essentia</w:t>
      </w:r>
      <w:r w:rsidR="008D2054" w:rsidRPr="007F55A3">
        <w:rPr>
          <w:rFonts w:ascii="Palatino" w:hAnsi="Palatino" w:cs="Courier"/>
          <w:szCs w:val="20"/>
        </w:rPr>
        <w:t xml:space="preserve">lly shaped by mutation patterns. </w:t>
      </w:r>
    </w:p>
    <w:p w14:paraId="27680E1B" w14:textId="77777777" w:rsidR="007F55A3" w:rsidRDefault="007F55A3" w:rsidP="00C92A56">
      <w:pPr>
        <w:widowControl w:val="0"/>
        <w:autoSpaceDE w:val="0"/>
        <w:autoSpaceDN w:val="0"/>
        <w:adjustRightInd w:val="0"/>
        <w:rPr>
          <w:rFonts w:ascii="Palatino" w:hAnsi="Palatino" w:cs="Courier"/>
          <w:szCs w:val="20"/>
        </w:rPr>
      </w:pPr>
    </w:p>
    <w:p w14:paraId="2D1413FA" w14:textId="5CB1A4AA" w:rsidR="008D2054" w:rsidRDefault="008D2054" w:rsidP="00C92A56">
      <w:pPr>
        <w:widowControl w:val="0"/>
        <w:autoSpaceDE w:val="0"/>
        <w:autoSpaceDN w:val="0"/>
        <w:adjustRightInd w:val="0"/>
        <w:rPr>
          <w:rFonts w:ascii="Palatino" w:hAnsi="Palatino" w:cs="Courier"/>
          <w:szCs w:val="20"/>
        </w:rPr>
      </w:pPr>
      <w:r w:rsidRPr="008D2054">
        <w:rPr>
          <w:rFonts w:ascii="Palatino" w:hAnsi="Palatino" w:cs="Courier"/>
          <w:szCs w:val="20"/>
        </w:rPr>
        <w:t xml:space="preserve">In multicellular eukaryotes, gene expression and </w:t>
      </w:r>
      <w:proofErr w:type="spellStart"/>
      <w:r w:rsidRPr="008D2054">
        <w:rPr>
          <w:rFonts w:ascii="Palatino" w:hAnsi="Palatino" w:cs="Courier"/>
          <w:szCs w:val="20"/>
        </w:rPr>
        <w:t>tRNA</w:t>
      </w:r>
      <w:proofErr w:type="spellEnd"/>
      <w:r w:rsidRPr="008D2054">
        <w:rPr>
          <w:rFonts w:ascii="Palatino" w:hAnsi="Palatino" w:cs="Courier"/>
          <w:szCs w:val="20"/>
        </w:rPr>
        <w:t xml:space="preserve"> abundance can be tissue</w:t>
      </w:r>
      <w:r>
        <w:rPr>
          <w:rFonts w:ascii="Palatino" w:hAnsi="Palatino" w:cs="Courier"/>
          <w:szCs w:val="20"/>
        </w:rPr>
        <w:t xml:space="preserve"> </w:t>
      </w:r>
      <w:r w:rsidRPr="008D2054">
        <w:rPr>
          <w:rFonts w:ascii="Palatino" w:hAnsi="Palatino" w:cs="Courier"/>
          <w:szCs w:val="20"/>
        </w:rPr>
        <w:t>and developmental stage-specific</w:t>
      </w:r>
      <w:r>
        <w:rPr>
          <w:rFonts w:ascii="Palatino" w:hAnsi="Palatino" w:cs="Courier"/>
          <w:szCs w:val="20"/>
        </w:rPr>
        <w:t xml:space="preserve"> and are difficult to quantify. </w:t>
      </w:r>
      <w:r w:rsidRPr="008D2054">
        <w:rPr>
          <w:rFonts w:ascii="Palatino" w:hAnsi="Palatino" w:cs="Courier"/>
          <w:szCs w:val="20"/>
        </w:rPr>
        <w:t xml:space="preserve">However, the action of natural selection on codon usage has been established in Drosophila melanogaster: the limited data available show a relationship between codon preference and </w:t>
      </w:r>
      <w:proofErr w:type="spellStart"/>
      <w:r w:rsidRPr="008D2054">
        <w:rPr>
          <w:rFonts w:ascii="Palatino" w:hAnsi="Palatino" w:cs="Courier"/>
          <w:szCs w:val="20"/>
        </w:rPr>
        <w:t>tRNA</w:t>
      </w:r>
      <w:proofErr w:type="spellEnd"/>
      <w:r w:rsidRPr="008D2054">
        <w:rPr>
          <w:rFonts w:ascii="Palatino" w:hAnsi="Palatino" w:cs="Courier"/>
          <w:szCs w:val="20"/>
        </w:rPr>
        <w:t xml:space="preserve"> abundance (9, 10); negative correlations between codon usage bias and silent substitution rate have been </w:t>
      </w:r>
      <w:r w:rsidR="007F55A3">
        <w:rPr>
          <w:rFonts w:ascii="Palatino" w:hAnsi="Palatino" w:cs="Courier"/>
          <w:szCs w:val="20"/>
        </w:rPr>
        <w:t xml:space="preserve">also </w:t>
      </w:r>
      <w:r w:rsidRPr="008D2054">
        <w:rPr>
          <w:rFonts w:ascii="Palatino" w:hAnsi="Palatino" w:cs="Courier"/>
          <w:szCs w:val="20"/>
        </w:rPr>
        <w:t>observed (9, 11, 12); finally, anecdotal</w:t>
      </w:r>
      <w:r w:rsidR="007F55A3">
        <w:rPr>
          <w:rFonts w:ascii="Palatino" w:hAnsi="Palatino" w:cs="Courier"/>
          <w:szCs w:val="20"/>
        </w:rPr>
        <w:t xml:space="preserve"> (??)</w:t>
      </w:r>
      <w:r w:rsidRPr="008D2054">
        <w:rPr>
          <w:rFonts w:ascii="Palatino" w:hAnsi="Palatino" w:cs="Courier"/>
          <w:szCs w:val="20"/>
        </w:rPr>
        <w:t xml:space="preserve"> evidence suggests a relationship between codon-usage bias and gene expression level: genes known to be expressed at a high level, such as those encoding ribosomal proteins or glycolytic enzymes, show a greater-than-av</w:t>
      </w:r>
      <w:r>
        <w:rPr>
          <w:rFonts w:ascii="Palatino" w:hAnsi="Palatino" w:cs="Courier"/>
          <w:szCs w:val="20"/>
        </w:rPr>
        <w:t xml:space="preserve">erage codon bias. </w:t>
      </w:r>
      <w:r w:rsidRPr="008D2054">
        <w:rPr>
          <w:rFonts w:ascii="Palatino" w:hAnsi="Palatino" w:cs="Courier"/>
          <w:szCs w:val="20"/>
        </w:rPr>
        <w:t>Optimal codons probably confer fitness benefits by enhancing translation efficiency. However, it is not yet clear whether codon usage affects primarily the elongation rate, the cost of proofreading, o</w:t>
      </w:r>
      <w:r>
        <w:rPr>
          <w:rFonts w:ascii="Palatino" w:hAnsi="Palatino" w:cs="Courier"/>
          <w:szCs w:val="20"/>
        </w:rPr>
        <w:t xml:space="preserve">r the accuracy of translation. </w:t>
      </w:r>
    </w:p>
    <w:p w14:paraId="0FFFF6A1" w14:textId="77777777" w:rsidR="0036162B" w:rsidRDefault="0036162B" w:rsidP="006F7F36">
      <w:pPr>
        <w:widowControl w:val="0"/>
        <w:autoSpaceDE w:val="0"/>
        <w:autoSpaceDN w:val="0"/>
        <w:adjustRightInd w:val="0"/>
        <w:rPr>
          <w:rFonts w:ascii="Palatino" w:hAnsi="Palatino" w:cs="Courier"/>
          <w:szCs w:val="20"/>
        </w:rPr>
      </w:pPr>
    </w:p>
    <w:p w14:paraId="69A53CD4" w14:textId="77777777" w:rsidR="0036162B" w:rsidRDefault="0036162B" w:rsidP="006F7F36">
      <w:pPr>
        <w:widowControl w:val="0"/>
        <w:autoSpaceDE w:val="0"/>
        <w:autoSpaceDN w:val="0"/>
        <w:adjustRightInd w:val="0"/>
        <w:rPr>
          <w:rFonts w:ascii="Palatino" w:hAnsi="Palatino" w:cs="Courier"/>
          <w:szCs w:val="20"/>
        </w:rPr>
      </w:pPr>
    </w:p>
    <w:p w14:paraId="223208E7" w14:textId="27CA1E7A" w:rsidR="00C92A56" w:rsidRPr="001B4E96" w:rsidRDefault="0036162B" w:rsidP="006F7F36">
      <w:pPr>
        <w:widowControl w:val="0"/>
        <w:autoSpaceDE w:val="0"/>
        <w:autoSpaceDN w:val="0"/>
        <w:adjustRightInd w:val="0"/>
        <w:rPr>
          <w:rFonts w:ascii="Palatino" w:hAnsi="Palatino" w:cs="Courier"/>
          <w:b/>
          <w:szCs w:val="20"/>
        </w:rPr>
      </w:pPr>
      <w:r w:rsidRPr="001B4E96">
        <w:rPr>
          <w:rFonts w:ascii="Palatino" w:hAnsi="Palatino" w:cs="Courier"/>
          <w:b/>
          <w:szCs w:val="20"/>
        </w:rPr>
        <w:t>Jansen et al. (2003)</w:t>
      </w:r>
    </w:p>
    <w:p w14:paraId="163E9AD5" w14:textId="77777777" w:rsidR="001B4E96" w:rsidRDefault="001B4E96" w:rsidP="006F7F36">
      <w:pPr>
        <w:widowControl w:val="0"/>
        <w:autoSpaceDE w:val="0"/>
        <w:autoSpaceDN w:val="0"/>
        <w:adjustRightInd w:val="0"/>
        <w:rPr>
          <w:rFonts w:ascii="Palatino" w:hAnsi="Palatino" w:cs="Courier"/>
          <w:szCs w:val="20"/>
        </w:rPr>
      </w:pPr>
    </w:p>
    <w:p w14:paraId="7AC68DDB" w14:textId="1280E0D0" w:rsidR="001B4E96" w:rsidRDefault="007F2116" w:rsidP="006F7F36">
      <w:pPr>
        <w:widowControl w:val="0"/>
        <w:autoSpaceDE w:val="0"/>
        <w:autoSpaceDN w:val="0"/>
        <w:adjustRightInd w:val="0"/>
        <w:rPr>
          <w:rFonts w:ascii="Palatino" w:hAnsi="Palatino" w:cs="Courier"/>
          <w:szCs w:val="20"/>
        </w:rPr>
      </w:pPr>
      <w:r>
        <w:rPr>
          <w:rFonts w:ascii="Palatino" w:hAnsi="Palatino" w:cs="Courier"/>
          <w:szCs w:val="20"/>
        </w:rPr>
        <w:t>The authors verified if</w:t>
      </w:r>
      <w:r w:rsidR="00B07A81">
        <w:rPr>
          <w:rFonts w:ascii="Palatino" w:hAnsi="Palatino" w:cs="Courier"/>
          <w:szCs w:val="20"/>
        </w:rPr>
        <w:t xml:space="preserve"> CAI (</w:t>
      </w:r>
      <w:proofErr w:type="spellStart"/>
      <w:r w:rsidR="00B07A81">
        <w:rPr>
          <w:rFonts w:ascii="Palatino" w:hAnsi="Palatino" w:cs="Courier"/>
          <w:szCs w:val="20"/>
        </w:rPr>
        <w:t>Sharp&amp;Li</w:t>
      </w:r>
      <w:proofErr w:type="spellEnd"/>
      <w:r w:rsidR="00B07A81">
        <w:rPr>
          <w:rFonts w:ascii="Palatino" w:hAnsi="Palatino" w:cs="Courier"/>
          <w:szCs w:val="20"/>
        </w:rPr>
        <w:t xml:space="preserve"> 1987) and c</w:t>
      </w:r>
      <w:r>
        <w:rPr>
          <w:rFonts w:ascii="Palatino" w:hAnsi="Palatino" w:cs="Courier"/>
          <w:szCs w:val="20"/>
        </w:rPr>
        <w:t>odon usage (</w:t>
      </w:r>
      <w:proofErr w:type="spellStart"/>
      <w:r>
        <w:rPr>
          <w:rFonts w:ascii="Palatino" w:hAnsi="Palatino" w:cs="Courier"/>
          <w:szCs w:val="20"/>
        </w:rPr>
        <w:t>Karlin</w:t>
      </w:r>
      <w:proofErr w:type="spellEnd"/>
      <w:r>
        <w:rPr>
          <w:rFonts w:ascii="Palatino" w:hAnsi="Palatino" w:cs="Courier"/>
          <w:szCs w:val="20"/>
        </w:rPr>
        <w:t xml:space="preserve"> 1998) performances in predicting gene expression levels could be improved using updated genome-wide data, however it appears that the original small reference gene set were already enough for reliable estimates.</w:t>
      </w:r>
    </w:p>
    <w:p w14:paraId="753D4F25" w14:textId="77777777" w:rsidR="007F2116" w:rsidRDefault="007F2116" w:rsidP="006F7F36">
      <w:pPr>
        <w:widowControl w:val="0"/>
        <w:autoSpaceDE w:val="0"/>
        <w:autoSpaceDN w:val="0"/>
        <w:adjustRightInd w:val="0"/>
        <w:rPr>
          <w:rFonts w:ascii="Palatino" w:hAnsi="Palatino" w:cs="Courier"/>
          <w:szCs w:val="20"/>
        </w:rPr>
      </w:pPr>
    </w:p>
    <w:p w14:paraId="4C123880" w14:textId="40FF2C9A" w:rsidR="007F2116" w:rsidRPr="008A75B7" w:rsidRDefault="007F2116" w:rsidP="006F7F36">
      <w:pPr>
        <w:widowControl w:val="0"/>
        <w:autoSpaceDE w:val="0"/>
        <w:autoSpaceDN w:val="0"/>
        <w:adjustRightInd w:val="0"/>
        <w:rPr>
          <w:rFonts w:ascii="Palatino" w:hAnsi="Palatino" w:cs="Courier"/>
          <w:b/>
          <w:szCs w:val="20"/>
        </w:rPr>
      </w:pPr>
      <w:r w:rsidRPr="008A75B7">
        <w:rPr>
          <w:rFonts w:ascii="Palatino" w:hAnsi="Palatino" w:cs="Courier"/>
          <w:b/>
          <w:szCs w:val="20"/>
        </w:rPr>
        <w:t>Alternative formalism for CAI and link with codon usage:</w:t>
      </w:r>
    </w:p>
    <w:p w14:paraId="6A0A73B1" w14:textId="5F801429" w:rsidR="007F2116" w:rsidRDefault="007F2116" w:rsidP="006F7F36">
      <w:pPr>
        <w:widowControl w:val="0"/>
        <w:autoSpaceDE w:val="0"/>
        <w:autoSpaceDN w:val="0"/>
        <w:adjustRightInd w:val="0"/>
        <w:rPr>
          <w:rFonts w:ascii="Palatino" w:hAnsi="Palatino" w:cs="Courier"/>
          <w:szCs w:val="20"/>
        </w:rPr>
      </w:pPr>
    </w:p>
    <w:p w14:paraId="1599BF37" w14:textId="77777777" w:rsidR="008A75B7" w:rsidRDefault="008A75B7" w:rsidP="008A75B7">
      <w:pPr>
        <w:widowControl w:val="0"/>
        <w:autoSpaceDE w:val="0"/>
        <w:autoSpaceDN w:val="0"/>
        <w:adjustRightInd w:val="0"/>
        <w:rPr>
          <w:rFonts w:ascii="Palatino" w:hAnsi="Palatino" w:cs="Courier"/>
          <w:szCs w:val="20"/>
        </w:rPr>
      </w:pPr>
      <w:r w:rsidRPr="008A75B7">
        <w:rPr>
          <w:rFonts w:ascii="Palatino" w:hAnsi="Palatino" w:cs="Courier"/>
          <w:b/>
          <w:noProof/>
          <w:szCs w:val="20"/>
        </w:rPr>
        <w:drawing>
          <wp:anchor distT="0" distB="0" distL="114300" distR="114300" simplePos="0" relativeHeight="251671552" behindDoc="0" locked="0" layoutInCell="1" allowOverlap="1" wp14:anchorId="2C90C90B" wp14:editId="59E60410">
            <wp:simplePos x="0" y="0"/>
            <wp:positionH relativeFrom="column">
              <wp:posOffset>0</wp:posOffset>
            </wp:positionH>
            <wp:positionV relativeFrom="paragraph">
              <wp:posOffset>727075</wp:posOffset>
            </wp:positionV>
            <wp:extent cx="1828800" cy="605790"/>
            <wp:effectExtent l="0" t="0" r="0" b="3810"/>
            <wp:wrapTopAndBottom/>
            <wp:docPr id="12" name="Picture 12" descr="Macintosh HD:Users:alecatz:Desktop:Screen Shot 2014-03-04 at 15.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catz:Desktop:Screen Shot 2014-03-04 at 15.22.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605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szCs w:val="20"/>
        </w:rPr>
        <w:t xml:space="preserve">The </w:t>
      </w:r>
      <w:r w:rsidR="007F2116">
        <w:rPr>
          <w:rFonts w:ascii="Palatino" w:hAnsi="Palatino" w:cs="Courier"/>
          <w:szCs w:val="20"/>
        </w:rPr>
        <w:t xml:space="preserve">“relative </w:t>
      </w:r>
      <w:proofErr w:type="spellStart"/>
      <w:r w:rsidR="007F2116">
        <w:rPr>
          <w:rFonts w:ascii="Palatino" w:hAnsi="Palatino" w:cs="Courier"/>
          <w:szCs w:val="20"/>
        </w:rPr>
        <w:t>adaptiveness</w:t>
      </w:r>
      <w:proofErr w:type="spellEnd"/>
      <w:r w:rsidR="007F2116">
        <w:rPr>
          <w:rFonts w:ascii="Palatino" w:hAnsi="Palatino" w:cs="Courier"/>
          <w:szCs w:val="20"/>
        </w:rPr>
        <w:t xml:space="preserve">” for </w:t>
      </w:r>
      <w:r w:rsidR="007F2116" w:rsidRPr="007F2116">
        <w:rPr>
          <w:rFonts w:ascii="Palatino" w:hAnsi="Palatino" w:cs="Courier"/>
          <w:szCs w:val="20"/>
        </w:rPr>
        <w:t>a set of highly expressed genes G</w:t>
      </w:r>
      <w:r w:rsidR="007F2116">
        <w:rPr>
          <w:rFonts w:ascii="Palatino" w:hAnsi="Palatino" w:cs="Courier"/>
          <w:szCs w:val="20"/>
        </w:rPr>
        <w:t xml:space="preserve">, </w:t>
      </w:r>
      <w:r w:rsidR="007F2116" w:rsidRPr="007F2116">
        <w:rPr>
          <w:rFonts w:ascii="Palatino" w:hAnsi="Palatino" w:cs="Courier"/>
          <w:szCs w:val="20"/>
        </w:rPr>
        <w:t xml:space="preserve">where </w:t>
      </w:r>
      <w:proofErr w:type="spellStart"/>
      <w:r w:rsidR="007F2116" w:rsidRPr="007F2116">
        <w:rPr>
          <w:rFonts w:ascii="Palatino" w:hAnsi="Palatino" w:cs="Courier"/>
          <w:szCs w:val="20"/>
        </w:rPr>
        <w:t>faa</w:t>
      </w:r>
      <w:proofErr w:type="gramStart"/>
      <w:r w:rsidR="007F2116" w:rsidRPr="007F2116">
        <w:rPr>
          <w:rFonts w:ascii="Palatino" w:hAnsi="Palatino" w:cs="Courier"/>
          <w:szCs w:val="20"/>
        </w:rPr>
        <w:t>,i</w:t>
      </w:r>
      <w:proofErr w:type="spellEnd"/>
      <w:proofErr w:type="gramEnd"/>
      <w:r w:rsidR="007F2116" w:rsidRPr="007F2116">
        <w:rPr>
          <w:rFonts w:ascii="Palatino" w:hAnsi="Palatino" w:cs="Courier"/>
          <w:szCs w:val="20"/>
        </w:rPr>
        <w:t xml:space="preserve"> is the frequency of codon </w:t>
      </w:r>
      <w:proofErr w:type="spellStart"/>
      <w:r w:rsidR="007F2116" w:rsidRPr="007F2116">
        <w:rPr>
          <w:rFonts w:ascii="Palatino" w:hAnsi="Palatino" w:cs="Courier"/>
          <w:szCs w:val="20"/>
        </w:rPr>
        <w:t>i</w:t>
      </w:r>
      <w:proofErr w:type="spellEnd"/>
      <w:r w:rsidR="007F2116" w:rsidRPr="007F2116">
        <w:rPr>
          <w:rFonts w:ascii="Palatino" w:hAnsi="Palatino" w:cs="Courier"/>
          <w:szCs w:val="20"/>
        </w:rPr>
        <w:t xml:space="preserve"> (which encodes amino acid </w:t>
      </w:r>
      <w:proofErr w:type="spellStart"/>
      <w:r w:rsidR="007F2116" w:rsidRPr="007F2116">
        <w:rPr>
          <w:rFonts w:ascii="Palatino" w:hAnsi="Palatino" w:cs="Courier"/>
          <w:szCs w:val="20"/>
        </w:rPr>
        <w:t>aa</w:t>
      </w:r>
      <w:proofErr w:type="spellEnd"/>
      <w:r w:rsidR="007F2116" w:rsidRPr="007F2116">
        <w:rPr>
          <w:rFonts w:ascii="Palatino" w:hAnsi="Palatino" w:cs="Courier"/>
          <w:szCs w:val="20"/>
        </w:rPr>
        <w:t xml:space="preserve">), and </w:t>
      </w:r>
      <w:proofErr w:type="spellStart"/>
      <w:r w:rsidR="007F2116" w:rsidRPr="007F2116">
        <w:rPr>
          <w:rFonts w:ascii="Palatino" w:hAnsi="Palatino" w:cs="Courier"/>
          <w:szCs w:val="20"/>
        </w:rPr>
        <w:t>faa,max</w:t>
      </w:r>
      <w:proofErr w:type="spellEnd"/>
      <w:r w:rsidR="007F2116" w:rsidRPr="007F2116">
        <w:rPr>
          <w:rFonts w:ascii="Palatino" w:hAnsi="Palatino" w:cs="Courier"/>
          <w:szCs w:val="20"/>
        </w:rPr>
        <w:t xml:space="preserve"> the frequency of the codon most often used for encoding amino acid </w:t>
      </w:r>
      <w:proofErr w:type="spellStart"/>
      <w:r w:rsidR="007F2116" w:rsidRPr="007F2116">
        <w:rPr>
          <w:rFonts w:ascii="Palatino" w:hAnsi="Palatino" w:cs="Courier"/>
          <w:szCs w:val="20"/>
        </w:rPr>
        <w:t>aa</w:t>
      </w:r>
      <w:proofErr w:type="spellEnd"/>
      <w:r w:rsidR="007F2116" w:rsidRPr="007F2116">
        <w:rPr>
          <w:rFonts w:ascii="Palatino" w:hAnsi="Palatino" w:cs="Courier"/>
          <w:szCs w:val="20"/>
        </w:rPr>
        <w:t xml:space="preserve"> in a </w:t>
      </w:r>
      <w:r w:rsidR="007F2116">
        <w:rPr>
          <w:rFonts w:ascii="Palatino" w:hAnsi="Palatino" w:cs="Courier"/>
          <w:szCs w:val="20"/>
        </w:rPr>
        <w:t>s</w:t>
      </w:r>
      <w:r>
        <w:rPr>
          <w:rFonts w:ascii="Palatino" w:hAnsi="Palatino" w:cs="Courier"/>
          <w:szCs w:val="20"/>
        </w:rPr>
        <w:t>et of highly expressed genes G.</w:t>
      </w:r>
    </w:p>
    <w:p w14:paraId="54CBC03E" w14:textId="4ED72D84" w:rsidR="007F2116" w:rsidRPr="007F2116" w:rsidRDefault="008A75B7" w:rsidP="008A75B7">
      <w:pPr>
        <w:widowControl w:val="0"/>
        <w:autoSpaceDE w:val="0"/>
        <w:autoSpaceDN w:val="0"/>
        <w:adjustRightInd w:val="0"/>
        <w:rPr>
          <w:rFonts w:ascii="Palatino" w:hAnsi="Palatino" w:cs="Courier"/>
          <w:szCs w:val="20"/>
        </w:rPr>
      </w:pPr>
      <w:r>
        <w:rPr>
          <w:rFonts w:ascii="Palatino" w:hAnsi="Palatino" w:cs="Courier"/>
          <w:szCs w:val="20"/>
        </w:rPr>
        <w:t xml:space="preserve">Values </w:t>
      </w:r>
      <w:r w:rsidR="007F2116">
        <w:rPr>
          <w:rFonts w:ascii="Palatino" w:hAnsi="Palatino" w:cs="Courier"/>
          <w:szCs w:val="20"/>
        </w:rPr>
        <w:t xml:space="preserve">range </w:t>
      </w:r>
      <w:r>
        <w:rPr>
          <w:rFonts w:ascii="Palatino" w:hAnsi="Palatino" w:cs="Courier"/>
          <w:szCs w:val="20"/>
        </w:rPr>
        <w:t xml:space="preserve">between </w:t>
      </w:r>
      <w:r w:rsidR="007F2116">
        <w:rPr>
          <w:rFonts w:ascii="Palatino" w:hAnsi="Palatino" w:cs="Courier"/>
          <w:szCs w:val="20"/>
        </w:rPr>
        <w:t>0-</w:t>
      </w:r>
      <w:r w:rsidR="007F2116" w:rsidRPr="007F2116">
        <w:rPr>
          <w:rFonts w:ascii="Palatino" w:hAnsi="Palatino" w:cs="Courier"/>
          <w:szCs w:val="20"/>
        </w:rPr>
        <w:t>1, with 0 indicating tha</w:t>
      </w:r>
      <w:r w:rsidR="007F2116">
        <w:rPr>
          <w:rFonts w:ascii="Palatino" w:hAnsi="Palatino" w:cs="Courier"/>
          <w:szCs w:val="20"/>
        </w:rPr>
        <w:t xml:space="preserve">t a codon is not present </w:t>
      </w:r>
      <w:r w:rsidR="007F2116" w:rsidRPr="007F2116">
        <w:rPr>
          <w:rFonts w:ascii="Palatino" w:hAnsi="Palatino" w:cs="Courier"/>
          <w:szCs w:val="20"/>
        </w:rPr>
        <w:t>in G, and 1</w:t>
      </w:r>
      <w:r w:rsidR="007F2116">
        <w:rPr>
          <w:rFonts w:ascii="Palatino" w:hAnsi="Palatino" w:cs="Courier"/>
          <w:szCs w:val="20"/>
        </w:rPr>
        <w:t xml:space="preserve"> </w:t>
      </w:r>
      <w:r w:rsidR="007F2116" w:rsidRPr="007F2116">
        <w:rPr>
          <w:rFonts w:ascii="Palatino" w:hAnsi="Palatino" w:cs="Courier"/>
          <w:szCs w:val="20"/>
        </w:rPr>
        <w:t>that occurs most often in G for a given amino acid.</w:t>
      </w:r>
    </w:p>
    <w:p w14:paraId="042050A6" w14:textId="77777777" w:rsidR="008A75B7" w:rsidRDefault="008A75B7" w:rsidP="008A75B7">
      <w:pPr>
        <w:widowControl w:val="0"/>
        <w:autoSpaceDE w:val="0"/>
        <w:autoSpaceDN w:val="0"/>
        <w:adjustRightInd w:val="0"/>
        <w:rPr>
          <w:rFonts w:ascii="Palatino" w:hAnsi="Palatino" w:cs="Courier"/>
          <w:szCs w:val="20"/>
        </w:rPr>
      </w:pPr>
    </w:p>
    <w:p w14:paraId="2B10F76C" w14:textId="09EB2DE9" w:rsidR="008A75B7" w:rsidRDefault="007F2116" w:rsidP="008A75B7">
      <w:pPr>
        <w:widowControl w:val="0"/>
        <w:autoSpaceDE w:val="0"/>
        <w:autoSpaceDN w:val="0"/>
        <w:adjustRightInd w:val="0"/>
        <w:rPr>
          <w:rFonts w:ascii="Palatino" w:hAnsi="Palatino" w:cs="Courier"/>
          <w:szCs w:val="20"/>
        </w:rPr>
      </w:pPr>
      <w:r w:rsidRPr="007F2116">
        <w:rPr>
          <w:rFonts w:ascii="Palatino" w:hAnsi="Palatino" w:cs="Courier"/>
          <w:szCs w:val="20"/>
        </w:rPr>
        <w:t xml:space="preserve">The CAI of a gene </w:t>
      </w:r>
      <w:r w:rsidR="008A75B7">
        <w:rPr>
          <w:rFonts w:ascii="Palatino" w:hAnsi="Palatino" w:cs="Courier"/>
          <w:szCs w:val="20"/>
        </w:rPr>
        <w:t xml:space="preserve">g is </w:t>
      </w:r>
      <w:r w:rsidRPr="007F2116">
        <w:rPr>
          <w:rFonts w:ascii="Palatino" w:hAnsi="Palatino" w:cs="Courier"/>
          <w:szCs w:val="20"/>
        </w:rPr>
        <w:t xml:space="preserve">the geometric average of the relative </w:t>
      </w:r>
      <w:proofErr w:type="spellStart"/>
      <w:r w:rsidRPr="007F2116">
        <w:rPr>
          <w:rFonts w:ascii="Palatino" w:hAnsi="Palatino" w:cs="Courier"/>
          <w:szCs w:val="20"/>
        </w:rPr>
        <w:t>adaptiveness</w:t>
      </w:r>
      <w:proofErr w:type="spellEnd"/>
      <w:r w:rsidRPr="007F2116">
        <w:rPr>
          <w:rFonts w:ascii="Palatino" w:hAnsi="Palatino" w:cs="Courier"/>
          <w:szCs w:val="20"/>
        </w:rPr>
        <w:t xml:space="preserve"> o</w:t>
      </w:r>
      <w:r>
        <w:rPr>
          <w:rFonts w:ascii="Palatino" w:hAnsi="Palatino" w:cs="Courier"/>
          <w:szCs w:val="20"/>
        </w:rPr>
        <w:t>f all codons in a gene sequence</w:t>
      </w:r>
      <w:r w:rsidR="008A75B7">
        <w:rPr>
          <w:rFonts w:ascii="Palatino" w:hAnsi="Palatino" w:cs="Courier"/>
          <w:szCs w:val="20"/>
        </w:rPr>
        <w:t xml:space="preserve">, which can be written in both ways: </w:t>
      </w:r>
    </w:p>
    <w:p w14:paraId="63262401" w14:textId="1E4CE763" w:rsidR="008A75B7" w:rsidRDefault="008A75B7" w:rsidP="008A75B7">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72576" behindDoc="0" locked="0" layoutInCell="1" allowOverlap="1" wp14:anchorId="079D3260" wp14:editId="78129A2C">
            <wp:simplePos x="0" y="0"/>
            <wp:positionH relativeFrom="column">
              <wp:posOffset>0</wp:posOffset>
            </wp:positionH>
            <wp:positionV relativeFrom="paragraph">
              <wp:posOffset>137160</wp:posOffset>
            </wp:positionV>
            <wp:extent cx="1600200" cy="709930"/>
            <wp:effectExtent l="0" t="0" r="0" b="1270"/>
            <wp:wrapTopAndBottom/>
            <wp:docPr id="13" name="Picture 13" descr="Macintosh HD:Users:alecatz:Desktop:Screen Shot 2014-03-04 at 15.2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catz:Desktop:Screen Shot 2014-03-04 at 15.22.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709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noProof/>
          <w:szCs w:val="20"/>
        </w:rPr>
        <w:drawing>
          <wp:anchor distT="0" distB="0" distL="114300" distR="114300" simplePos="0" relativeHeight="251673600" behindDoc="0" locked="0" layoutInCell="1" allowOverlap="1" wp14:anchorId="1664B5DF" wp14:editId="07558D19">
            <wp:simplePos x="0" y="0"/>
            <wp:positionH relativeFrom="column">
              <wp:posOffset>2171700</wp:posOffset>
            </wp:positionH>
            <wp:positionV relativeFrom="paragraph">
              <wp:posOffset>137160</wp:posOffset>
            </wp:positionV>
            <wp:extent cx="1452245" cy="685800"/>
            <wp:effectExtent l="0" t="0" r="0" b="0"/>
            <wp:wrapTopAndBottom/>
            <wp:docPr id="14" name="Picture 14" descr="Macintosh HD:Users:alecatz:Desktop:Screen Shot 2014-03-04 at 15.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catz:Desktop:Screen Shot 2014-03-04 at 15.22.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224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4B1B7" w14:textId="571D179D" w:rsidR="008A75B7" w:rsidRPr="008A75B7" w:rsidRDefault="007F2116" w:rsidP="008A75B7">
      <w:pPr>
        <w:pStyle w:val="ListParagraph"/>
        <w:widowControl w:val="0"/>
        <w:numPr>
          <w:ilvl w:val="0"/>
          <w:numId w:val="1"/>
        </w:numPr>
        <w:autoSpaceDE w:val="0"/>
        <w:autoSpaceDN w:val="0"/>
        <w:adjustRightInd w:val="0"/>
        <w:rPr>
          <w:rFonts w:ascii="Palatino" w:hAnsi="Palatino" w:cs="Courier"/>
          <w:szCs w:val="20"/>
        </w:rPr>
      </w:pPr>
      <w:proofErr w:type="spellStart"/>
      <w:proofErr w:type="gramStart"/>
      <w:r w:rsidRPr="008A75B7">
        <w:rPr>
          <w:rFonts w:ascii="Palatino" w:hAnsi="Palatino" w:cs="Courier"/>
          <w:szCs w:val="20"/>
        </w:rPr>
        <w:t>wi</w:t>
      </w:r>
      <w:proofErr w:type="spellEnd"/>
      <w:proofErr w:type="gramEnd"/>
      <w:r w:rsidRPr="008A75B7">
        <w:rPr>
          <w:rFonts w:ascii="Palatino" w:hAnsi="Palatino" w:cs="Courier"/>
          <w:szCs w:val="20"/>
        </w:rPr>
        <w:t xml:space="preserve"> is the relative </w:t>
      </w:r>
      <w:proofErr w:type="spellStart"/>
      <w:r w:rsidRPr="008A75B7">
        <w:rPr>
          <w:rFonts w:ascii="Palatino" w:hAnsi="Palatino" w:cs="Courier"/>
          <w:szCs w:val="20"/>
        </w:rPr>
        <w:t>adaptiveness</w:t>
      </w:r>
      <w:proofErr w:type="spellEnd"/>
      <w:r w:rsidRPr="008A75B7">
        <w:rPr>
          <w:rFonts w:ascii="Palatino" w:hAnsi="Palatino" w:cs="Courier"/>
          <w:szCs w:val="20"/>
        </w:rPr>
        <w:t xml:space="preserve"> of the </w:t>
      </w:r>
      <w:proofErr w:type="spellStart"/>
      <w:r w:rsidRPr="008A75B7">
        <w:rPr>
          <w:rFonts w:ascii="Palatino" w:hAnsi="Palatino" w:cs="Courier"/>
          <w:szCs w:val="20"/>
        </w:rPr>
        <w:t>ith</w:t>
      </w:r>
      <w:proofErr w:type="spellEnd"/>
      <w:r w:rsidRPr="008A75B7">
        <w:rPr>
          <w:rFonts w:ascii="Palatino" w:hAnsi="Palatino" w:cs="Courier"/>
          <w:szCs w:val="20"/>
        </w:rPr>
        <w:t xml:space="preserve"> codon in a gene</w:t>
      </w:r>
      <w:r w:rsidR="008A75B7" w:rsidRPr="008A75B7">
        <w:rPr>
          <w:rFonts w:ascii="Palatino" w:hAnsi="Palatino" w:cs="Courier"/>
          <w:szCs w:val="20"/>
        </w:rPr>
        <w:t xml:space="preserve"> </w:t>
      </w:r>
      <w:r w:rsidRPr="008A75B7">
        <w:rPr>
          <w:rFonts w:ascii="Palatino" w:hAnsi="Palatino" w:cs="Courier"/>
          <w:szCs w:val="20"/>
        </w:rPr>
        <w:t>with N codons</w:t>
      </w:r>
    </w:p>
    <w:p w14:paraId="4006DCAB" w14:textId="77777777" w:rsidR="008A75B7" w:rsidRDefault="008A75B7" w:rsidP="008A75B7">
      <w:pPr>
        <w:pStyle w:val="ListParagraph"/>
        <w:widowControl w:val="0"/>
        <w:numPr>
          <w:ilvl w:val="0"/>
          <w:numId w:val="1"/>
        </w:numPr>
        <w:autoSpaceDE w:val="0"/>
        <w:autoSpaceDN w:val="0"/>
        <w:adjustRightInd w:val="0"/>
        <w:rPr>
          <w:rFonts w:ascii="Palatino" w:hAnsi="Palatino" w:cs="Courier"/>
          <w:szCs w:val="20"/>
        </w:rPr>
      </w:pPr>
      <w:proofErr w:type="spellStart"/>
      <w:proofErr w:type="gramStart"/>
      <w:r w:rsidRPr="008A75B7">
        <w:rPr>
          <w:rFonts w:ascii="Palatino" w:hAnsi="Palatino" w:cs="Courier"/>
          <w:szCs w:val="20"/>
        </w:rPr>
        <w:t>wk</w:t>
      </w:r>
      <w:proofErr w:type="spellEnd"/>
      <w:proofErr w:type="gramEnd"/>
      <w:r w:rsidRPr="008A75B7">
        <w:rPr>
          <w:rFonts w:ascii="Palatino" w:hAnsi="Palatino" w:cs="Courier"/>
          <w:szCs w:val="20"/>
        </w:rPr>
        <w:t xml:space="preserve"> </w:t>
      </w:r>
      <w:r>
        <w:rPr>
          <w:rFonts w:ascii="Palatino" w:hAnsi="Palatino" w:cs="Courier"/>
          <w:szCs w:val="20"/>
        </w:rPr>
        <w:t>is</w:t>
      </w:r>
      <w:r w:rsidRPr="008A75B7">
        <w:rPr>
          <w:rFonts w:ascii="Palatino" w:hAnsi="Palatino" w:cs="Courier"/>
          <w:szCs w:val="20"/>
        </w:rPr>
        <w:t xml:space="preserve"> the relative </w:t>
      </w:r>
      <w:proofErr w:type="spellStart"/>
      <w:r w:rsidRPr="008A75B7">
        <w:rPr>
          <w:rFonts w:ascii="Palatino" w:hAnsi="Palatino" w:cs="Courier"/>
          <w:szCs w:val="20"/>
        </w:rPr>
        <w:t>adaptiveness</w:t>
      </w:r>
      <w:proofErr w:type="spellEnd"/>
      <w:r w:rsidRPr="008A75B7">
        <w:rPr>
          <w:rFonts w:ascii="Palatino" w:hAnsi="Palatino" w:cs="Courier"/>
          <w:szCs w:val="20"/>
        </w:rPr>
        <w:t xml:space="preserve"> of the </w:t>
      </w:r>
      <w:proofErr w:type="spellStart"/>
      <w:r w:rsidRPr="008A75B7">
        <w:rPr>
          <w:rFonts w:ascii="Palatino" w:hAnsi="Palatino" w:cs="Courier"/>
          <w:szCs w:val="20"/>
        </w:rPr>
        <w:t>kth</w:t>
      </w:r>
      <w:proofErr w:type="spellEnd"/>
      <w:r w:rsidRPr="008A75B7">
        <w:rPr>
          <w:rFonts w:ascii="Palatino" w:hAnsi="Palatino" w:cs="Courier"/>
          <w:szCs w:val="20"/>
        </w:rPr>
        <w:t xml:space="preserve"> out of the 61 codons in the geneti</w:t>
      </w:r>
      <w:r>
        <w:rPr>
          <w:rFonts w:ascii="Palatino" w:hAnsi="Palatino" w:cs="Courier"/>
          <w:szCs w:val="20"/>
        </w:rPr>
        <w:t>c code (excluding stop codons)</w:t>
      </w:r>
    </w:p>
    <w:p w14:paraId="604D3495" w14:textId="77777777" w:rsidR="008A75B7" w:rsidRDefault="008A75B7" w:rsidP="008A75B7">
      <w:pPr>
        <w:widowControl w:val="0"/>
        <w:autoSpaceDE w:val="0"/>
        <w:autoSpaceDN w:val="0"/>
        <w:adjustRightInd w:val="0"/>
        <w:rPr>
          <w:rFonts w:ascii="Palatino" w:hAnsi="Palatino" w:cs="Courier"/>
          <w:szCs w:val="20"/>
        </w:rPr>
      </w:pPr>
    </w:p>
    <w:p w14:paraId="6BAE91C2" w14:textId="14841AB5" w:rsidR="008A75B7" w:rsidRPr="008A75B7" w:rsidRDefault="008A75B7" w:rsidP="008A75B7">
      <w:pPr>
        <w:widowControl w:val="0"/>
        <w:autoSpaceDE w:val="0"/>
        <w:autoSpaceDN w:val="0"/>
        <w:adjustRightInd w:val="0"/>
        <w:rPr>
          <w:rFonts w:ascii="Palatino" w:hAnsi="Palatino" w:cs="Courier"/>
          <w:noProof/>
          <w:szCs w:val="20"/>
        </w:rPr>
      </w:pPr>
      <w:proofErr w:type="spellStart"/>
      <w:r w:rsidRPr="008A75B7">
        <w:rPr>
          <w:rFonts w:ascii="Palatino" w:hAnsi="Palatino" w:cs="Courier"/>
          <w:szCs w:val="20"/>
        </w:rPr>
        <w:t>Xk</w:t>
      </w:r>
      <w:proofErr w:type="gramStart"/>
      <w:r w:rsidRPr="008A75B7">
        <w:rPr>
          <w:rFonts w:ascii="Palatino" w:hAnsi="Palatino" w:cs="Courier"/>
          <w:szCs w:val="20"/>
        </w:rPr>
        <w:t>,g</w:t>
      </w:r>
      <w:proofErr w:type="spellEnd"/>
      <w:proofErr w:type="gramEnd"/>
      <w:r w:rsidRPr="008A75B7">
        <w:rPr>
          <w:rFonts w:ascii="Palatino" w:hAnsi="Palatino" w:cs="Courier"/>
          <w:szCs w:val="20"/>
        </w:rPr>
        <w:t xml:space="preserve"> is the fraction of codon k among the t</w:t>
      </w:r>
      <w:r>
        <w:rPr>
          <w:rFonts w:ascii="Palatino" w:hAnsi="Palatino" w:cs="Courier"/>
          <w:szCs w:val="20"/>
        </w:rPr>
        <w:t xml:space="preserve">otal number of codons in gene g, </w:t>
      </w:r>
      <w:r w:rsidRPr="008A75B7">
        <w:rPr>
          <w:rFonts w:ascii="Palatino" w:hAnsi="Palatino" w:cs="Courier"/>
          <w:noProof/>
          <w:szCs w:val="20"/>
        </w:rPr>
        <w:t xml:space="preserve">where Ck,g is the number of times codon k appears in </w:t>
      </w:r>
      <w:r>
        <w:rPr>
          <w:rFonts w:ascii="Palatino" w:hAnsi="Palatino" w:cs="Courier"/>
          <w:noProof/>
          <w:szCs w:val="20"/>
        </w:rPr>
        <w:t>the gene:</w:t>
      </w:r>
    </w:p>
    <w:p w14:paraId="4BE89694" w14:textId="0B08139D" w:rsidR="007F2116" w:rsidRPr="007F2116" w:rsidRDefault="008A75B7" w:rsidP="008A75B7">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74624" behindDoc="0" locked="0" layoutInCell="1" allowOverlap="1" wp14:anchorId="16FCA44C" wp14:editId="24F5A83F">
            <wp:simplePos x="0" y="0"/>
            <wp:positionH relativeFrom="column">
              <wp:posOffset>0</wp:posOffset>
            </wp:positionH>
            <wp:positionV relativeFrom="paragraph">
              <wp:posOffset>111760</wp:posOffset>
            </wp:positionV>
            <wp:extent cx="1257300" cy="927100"/>
            <wp:effectExtent l="0" t="0" r="12700" b="12700"/>
            <wp:wrapTopAndBottom/>
            <wp:docPr id="15" name="Picture 15" descr="Macintosh HD:Users:alecatz:Desktop:Screen Shot 2014-03-04 at 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catz:Desktop:Screen Shot 2014-03-04 at 15.22.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AEA5C" w14:textId="4FE52628" w:rsidR="007F2116" w:rsidRDefault="008A75B7" w:rsidP="008A75B7">
      <w:pPr>
        <w:widowControl w:val="0"/>
        <w:autoSpaceDE w:val="0"/>
        <w:autoSpaceDN w:val="0"/>
        <w:adjustRightInd w:val="0"/>
        <w:rPr>
          <w:rFonts w:ascii="Palatino" w:hAnsi="Palatino" w:cs="Courier"/>
          <w:noProof/>
          <w:szCs w:val="20"/>
        </w:rPr>
      </w:pPr>
      <w:r>
        <w:rPr>
          <w:rFonts w:ascii="Palatino" w:hAnsi="Palatino" w:cs="Courier"/>
          <w:noProof/>
          <w:szCs w:val="20"/>
        </w:rPr>
        <w:drawing>
          <wp:anchor distT="0" distB="0" distL="114300" distR="114300" simplePos="0" relativeHeight="251675648" behindDoc="0" locked="0" layoutInCell="1" allowOverlap="1" wp14:anchorId="0106793A" wp14:editId="2BEC234D">
            <wp:simplePos x="0" y="0"/>
            <wp:positionH relativeFrom="column">
              <wp:posOffset>0</wp:posOffset>
            </wp:positionH>
            <wp:positionV relativeFrom="paragraph">
              <wp:posOffset>210185</wp:posOffset>
            </wp:positionV>
            <wp:extent cx="3886200" cy="829310"/>
            <wp:effectExtent l="0" t="0" r="0" b="8890"/>
            <wp:wrapTopAndBottom/>
            <wp:docPr id="16" name="Picture 16" descr="Macintosh HD:Users:alecatz:Desktop:Screen Shot 2014-03-04 at 15.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catz:Desktop:Screen Shot 2014-03-04 at 15.32.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w:hAnsi="Palatino" w:cs="Courier"/>
          <w:noProof/>
          <w:szCs w:val="20"/>
        </w:rPr>
        <w:t>The “codon bias”</w:t>
      </w:r>
      <w:r w:rsidRPr="008A75B7">
        <w:rPr>
          <w:rFonts w:ascii="Palatino" w:hAnsi="Palatino" w:cs="Courier"/>
          <w:noProof/>
          <w:szCs w:val="20"/>
        </w:rPr>
        <w:t xml:space="preserve"> of a gene g relative to a gene set G</w:t>
      </w:r>
      <w:r>
        <w:rPr>
          <w:rFonts w:ascii="Palatino" w:hAnsi="Palatino" w:cs="Courier"/>
          <w:noProof/>
          <w:szCs w:val="20"/>
        </w:rPr>
        <w:t>:</w:t>
      </w:r>
    </w:p>
    <w:p w14:paraId="1D12FB45" w14:textId="77777777" w:rsidR="008A75B7" w:rsidRPr="007F2116" w:rsidRDefault="008A75B7" w:rsidP="008A75B7">
      <w:pPr>
        <w:widowControl w:val="0"/>
        <w:autoSpaceDE w:val="0"/>
        <w:autoSpaceDN w:val="0"/>
        <w:adjustRightInd w:val="0"/>
        <w:rPr>
          <w:rFonts w:ascii="Palatino" w:hAnsi="Palatino" w:cs="Courier"/>
          <w:noProof/>
          <w:szCs w:val="20"/>
        </w:rPr>
      </w:pPr>
    </w:p>
    <w:p w14:paraId="68B69706" w14:textId="3D7078BD" w:rsidR="008A75B7" w:rsidRDefault="003C0B12" w:rsidP="008A75B7">
      <w:pPr>
        <w:widowControl w:val="0"/>
        <w:autoSpaceDE w:val="0"/>
        <w:autoSpaceDN w:val="0"/>
        <w:adjustRightInd w:val="0"/>
        <w:rPr>
          <w:rFonts w:ascii="Palatino" w:hAnsi="Palatino" w:cs="Courier"/>
          <w:noProof/>
          <w:szCs w:val="20"/>
        </w:rPr>
      </w:pPr>
      <w:r>
        <w:rPr>
          <w:rFonts w:ascii="Palatino" w:hAnsi="Palatino" w:cs="Courier"/>
          <w:noProof/>
          <w:szCs w:val="20"/>
        </w:rPr>
        <w:drawing>
          <wp:anchor distT="0" distB="0" distL="114300" distR="114300" simplePos="0" relativeHeight="251676672" behindDoc="0" locked="0" layoutInCell="1" allowOverlap="1" wp14:anchorId="004544FB" wp14:editId="37C6AA5B">
            <wp:simplePos x="0" y="0"/>
            <wp:positionH relativeFrom="column">
              <wp:posOffset>0</wp:posOffset>
            </wp:positionH>
            <wp:positionV relativeFrom="paragraph">
              <wp:posOffset>672465</wp:posOffset>
            </wp:positionV>
            <wp:extent cx="2286000" cy="547370"/>
            <wp:effectExtent l="0" t="0" r="0" b="11430"/>
            <wp:wrapTopAndBottom/>
            <wp:docPr id="17" name="Picture 17" descr="Macintosh HD:Users:alecatz:Desktop:Screen Shot 2014-03-04 at 15.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catz:Desktop:Screen Shot 2014-03-04 at 15.32.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547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5B7" w:rsidRPr="008A75B7">
        <w:rPr>
          <w:rFonts w:ascii="Palatino" w:hAnsi="Palatino" w:cs="Courier"/>
          <w:noProof/>
          <w:szCs w:val="20"/>
        </w:rPr>
        <w:t>where paa(f) is the fraction of amino acid aa in gene g; f(x, y, z) the frequency of a codon triplet (x, y, z) in gene g normalized such that f(x, y, z) = 1 if (x, y, z) is the most common synonymous codon; g(x, y, z) is the corresponding normalized codon frequency in gene set G.</w:t>
      </w:r>
      <w:r w:rsidR="008A75B7">
        <w:rPr>
          <w:rFonts w:ascii="Palatino" w:hAnsi="Palatino" w:cs="Courier"/>
          <w:noProof/>
          <w:szCs w:val="20"/>
        </w:rPr>
        <w:t xml:space="preserve"> Equivalent to:</w:t>
      </w:r>
    </w:p>
    <w:p w14:paraId="72243FA7" w14:textId="4B1345FB" w:rsidR="003C0B12" w:rsidRDefault="003C0B12" w:rsidP="008A75B7">
      <w:pPr>
        <w:widowControl w:val="0"/>
        <w:autoSpaceDE w:val="0"/>
        <w:autoSpaceDN w:val="0"/>
        <w:adjustRightInd w:val="0"/>
        <w:rPr>
          <w:rFonts w:ascii="Palatino" w:hAnsi="Palatino" w:cs="Courier"/>
          <w:noProof/>
          <w:szCs w:val="20"/>
        </w:rPr>
      </w:pPr>
    </w:p>
    <w:p w14:paraId="08C307C3" w14:textId="0127BF90" w:rsidR="003C0B12" w:rsidRDefault="003C0B12" w:rsidP="008A75B7">
      <w:pPr>
        <w:widowControl w:val="0"/>
        <w:autoSpaceDE w:val="0"/>
        <w:autoSpaceDN w:val="0"/>
        <w:adjustRightInd w:val="0"/>
        <w:rPr>
          <w:rFonts w:ascii="Palatino" w:hAnsi="Palatino" w:cs="Courier"/>
          <w:noProof/>
          <w:szCs w:val="20"/>
        </w:rPr>
      </w:pPr>
    </w:p>
    <w:p w14:paraId="567972AD" w14:textId="0B41A3DB" w:rsidR="008A75B7" w:rsidRPr="00346631" w:rsidRDefault="003C0B12" w:rsidP="008A75B7">
      <w:pPr>
        <w:widowControl w:val="0"/>
        <w:autoSpaceDE w:val="0"/>
        <w:autoSpaceDN w:val="0"/>
        <w:adjustRightInd w:val="0"/>
        <w:rPr>
          <w:rFonts w:ascii="Palatino" w:hAnsi="Palatino" w:cs="Courier"/>
          <w:b/>
          <w:noProof/>
          <w:szCs w:val="20"/>
        </w:rPr>
      </w:pPr>
      <w:r w:rsidRPr="00346631">
        <w:rPr>
          <w:rFonts w:ascii="Palatino" w:hAnsi="Palatino" w:cs="Courier"/>
          <w:b/>
          <w:noProof/>
          <w:szCs w:val="20"/>
        </w:rPr>
        <w:t>Dos Reis et al. (2004)</w:t>
      </w:r>
    </w:p>
    <w:p w14:paraId="69CE9D30" w14:textId="042AE4DD" w:rsidR="007F2116" w:rsidRDefault="007F2116" w:rsidP="008A75B7">
      <w:pPr>
        <w:widowControl w:val="0"/>
        <w:autoSpaceDE w:val="0"/>
        <w:autoSpaceDN w:val="0"/>
        <w:adjustRightInd w:val="0"/>
        <w:rPr>
          <w:rFonts w:ascii="Palatino" w:hAnsi="Palatino" w:cs="Courier"/>
          <w:szCs w:val="20"/>
        </w:rPr>
      </w:pPr>
    </w:p>
    <w:p w14:paraId="268F1ABD" w14:textId="1A828D7E" w:rsidR="003C0B12" w:rsidRPr="003C0B12" w:rsidRDefault="003C0B12" w:rsidP="003C0B12">
      <w:pPr>
        <w:pStyle w:val="ListParagraph"/>
        <w:widowControl w:val="0"/>
        <w:numPr>
          <w:ilvl w:val="0"/>
          <w:numId w:val="1"/>
        </w:numPr>
        <w:autoSpaceDE w:val="0"/>
        <w:autoSpaceDN w:val="0"/>
        <w:adjustRightInd w:val="0"/>
        <w:rPr>
          <w:rFonts w:ascii="Palatino" w:hAnsi="Palatino" w:cs="Courier"/>
          <w:szCs w:val="20"/>
        </w:rPr>
      </w:pPr>
      <w:proofErr w:type="gramStart"/>
      <w:r w:rsidRPr="003C0B12">
        <w:rPr>
          <w:rFonts w:ascii="Palatino" w:hAnsi="Palatino" w:cs="Courier"/>
          <w:szCs w:val="20"/>
        </w:rPr>
        <w:t>previous</w:t>
      </w:r>
      <w:proofErr w:type="gramEnd"/>
      <w:r w:rsidRPr="003C0B12">
        <w:rPr>
          <w:rFonts w:ascii="Palatino" w:hAnsi="Palatino" w:cs="Courier"/>
          <w:szCs w:val="20"/>
        </w:rPr>
        <w:t xml:space="preserve"> studies on unicellular organisms (yeast, </w:t>
      </w:r>
      <w:proofErr w:type="spellStart"/>
      <w:r w:rsidRPr="003C0B12">
        <w:rPr>
          <w:rFonts w:ascii="Palatino" w:hAnsi="Palatino" w:cs="Courier"/>
          <w:szCs w:val="20"/>
        </w:rPr>
        <w:t>E.coli</w:t>
      </w:r>
      <w:proofErr w:type="spellEnd"/>
      <w:r w:rsidRPr="003C0B12">
        <w:rPr>
          <w:rFonts w:ascii="Palatino" w:hAnsi="Palatino" w:cs="Courier"/>
          <w:szCs w:val="20"/>
        </w:rPr>
        <w:t xml:space="preserve">) established that highly expressed genes use a subset of optimal codons in accordance with their respective major </w:t>
      </w:r>
      <w:proofErr w:type="spellStart"/>
      <w:r w:rsidRPr="003C0B12">
        <w:rPr>
          <w:rFonts w:ascii="Palatino" w:hAnsi="Palatino" w:cs="Courier"/>
          <w:szCs w:val="20"/>
        </w:rPr>
        <w:t>isoacceptor</w:t>
      </w:r>
      <w:proofErr w:type="spellEnd"/>
      <w:r w:rsidRPr="003C0B12">
        <w:rPr>
          <w:rFonts w:ascii="Palatino" w:hAnsi="Palatino" w:cs="Courier"/>
          <w:szCs w:val="20"/>
        </w:rPr>
        <w:t xml:space="preserve"> </w:t>
      </w:r>
      <w:proofErr w:type="spellStart"/>
      <w:r w:rsidRPr="003C0B12">
        <w:rPr>
          <w:rFonts w:ascii="Palatino" w:hAnsi="Palatino" w:cs="Courier"/>
          <w:szCs w:val="20"/>
        </w:rPr>
        <w:t>tRNA</w:t>
      </w:r>
      <w:proofErr w:type="spellEnd"/>
      <w:r w:rsidRPr="003C0B12">
        <w:rPr>
          <w:rFonts w:ascii="Palatino" w:hAnsi="Palatino" w:cs="Courier"/>
          <w:szCs w:val="20"/>
        </w:rPr>
        <w:t xml:space="preserve"> levels. The evolutionary force responsible for this was coined “translational selection”.</w:t>
      </w:r>
    </w:p>
    <w:p w14:paraId="5B822652" w14:textId="089EE37C" w:rsidR="003C0B12" w:rsidRPr="003C0B12" w:rsidRDefault="003C0B12" w:rsidP="008A75B7">
      <w:pPr>
        <w:pStyle w:val="ListParagraph"/>
        <w:widowControl w:val="0"/>
        <w:numPr>
          <w:ilvl w:val="0"/>
          <w:numId w:val="1"/>
        </w:numPr>
        <w:autoSpaceDE w:val="0"/>
        <w:autoSpaceDN w:val="0"/>
        <w:adjustRightInd w:val="0"/>
        <w:rPr>
          <w:rFonts w:ascii="Palatino" w:hAnsi="Palatino" w:cs="Courier"/>
          <w:szCs w:val="20"/>
        </w:rPr>
      </w:pPr>
      <w:proofErr w:type="gramStart"/>
      <w:r w:rsidRPr="003C0B12">
        <w:rPr>
          <w:rFonts w:ascii="Palatino" w:hAnsi="Palatino" w:cs="Courier"/>
          <w:szCs w:val="20"/>
        </w:rPr>
        <w:t>however</w:t>
      </w:r>
      <w:proofErr w:type="gramEnd"/>
      <w:r w:rsidRPr="003C0B12">
        <w:rPr>
          <w:rFonts w:ascii="Palatino" w:hAnsi="Palatino" w:cs="Courier"/>
          <w:szCs w:val="20"/>
        </w:rPr>
        <w:t xml:space="preserve">, when attempts were made to extend the findings to higher eukaryotes, the situation became confusing. Some organisms (ex. human) seem to have their codon usage determined solely by genomic GC content or </w:t>
      </w:r>
      <w:proofErr w:type="spellStart"/>
      <w:r w:rsidRPr="003C0B12">
        <w:rPr>
          <w:rFonts w:ascii="Palatino" w:hAnsi="Palatino" w:cs="Courier"/>
          <w:szCs w:val="20"/>
        </w:rPr>
        <w:t>isochore</w:t>
      </w:r>
      <w:proofErr w:type="spellEnd"/>
      <w:r w:rsidRPr="003C0B12">
        <w:rPr>
          <w:rFonts w:ascii="Palatino" w:hAnsi="Palatino" w:cs="Courier"/>
          <w:szCs w:val="20"/>
        </w:rPr>
        <w:t xml:space="preserve"> composition, while others (D. melanogaster, C. </w:t>
      </w:r>
      <w:proofErr w:type="spellStart"/>
      <w:r w:rsidRPr="003C0B12">
        <w:rPr>
          <w:rFonts w:ascii="Palatino" w:hAnsi="Palatino" w:cs="Courier"/>
          <w:szCs w:val="20"/>
        </w:rPr>
        <w:t>elegans</w:t>
      </w:r>
      <w:proofErr w:type="spellEnd"/>
      <w:r w:rsidRPr="003C0B12">
        <w:rPr>
          <w:rFonts w:ascii="Palatino" w:hAnsi="Palatino" w:cs="Courier"/>
          <w:szCs w:val="20"/>
        </w:rPr>
        <w:t>) seem to present an intermediate degree of selection partly determining their codon usage. A mutation– selection balance theory of synonymous codon usage was developed to explain these observations.</w:t>
      </w:r>
    </w:p>
    <w:p w14:paraId="08BA1E7D" w14:textId="77777777" w:rsidR="003C0B12" w:rsidRDefault="003C0B12" w:rsidP="008A75B7">
      <w:pPr>
        <w:widowControl w:val="0"/>
        <w:autoSpaceDE w:val="0"/>
        <w:autoSpaceDN w:val="0"/>
        <w:adjustRightInd w:val="0"/>
        <w:rPr>
          <w:rFonts w:ascii="Palatino" w:hAnsi="Palatino" w:cs="Courier"/>
          <w:szCs w:val="20"/>
        </w:rPr>
      </w:pPr>
    </w:p>
    <w:p w14:paraId="720E5C4A" w14:textId="347EBA24" w:rsidR="007F2116" w:rsidRDefault="003C0B12" w:rsidP="008A75B7">
      <w:pPr>
        <w:widowControl w:val="0"/>
        <w:autoSpaceDE w:val="0"/>
        <w:autoSpaceDN w:val="0"/>
        <w:adjustRightInd w:val="0"/>
        <w:rPr>
          <w:rFonts w:ascii="Palatino" w:hAnsi="Palatino" w:cs="Courier"/>
          <w:szCs w:val="20"/>
        </w:rPr>
      </w:pPr>
      <w:r>
        <w:rPr>
          <w:rFonts w:ascii="Palatino" w:hAnsi="Palatino" w:cs="Courier"/>
          <w:szCs w:val="20"/>
        </w:rPr>
        <w:t>Here the authors developed an algorithm showing that</w:t>
      </w:r>
      <w:r w:rsidRPr="003C0B12">
        <w:rPr>
          <w:rFonts w:ascii="Palatino" w:hAnsi="Palatino" w:cs="Courier"/>
          <w:szCs w:val="20"/>
        </w:rPr>
        <w:t xml:space="preserve"> </w:t>
      </w:r>
      <w:proofErr w:type="spellStart"/>
      <w:r w:rsidRPr="003C0B12">
        <w:rPr>
          <w:rFonts w:ascii="Palatino" w:hAnsi="Palatino" w:cs="Courier"/>
          <w:szCs w:val="20"/>
        </w:rPr>
        <w:t>tRNA</w:t>
      </w:r>
      <w:proofErr w:type="spellEnd"/>
      <w:r w:rsidRPr="003C0B12">
        <w:rPr>
          <w:rFonts w:ascii="Palatino" w:hAnsi="Palatino" w:cs="Courier"/>
          <w:szCs w:val="20"/>
        </w:rPr>
        <w:t xml:space="preserve"> gene redundancy and genome size are interacting forces that ultimately determine the action of translational selection, and that an optimal genome size exists for which this kind of selection is maximal. Accordingly, genome size also presents upper and lower boundaries beyond which selection o</w:t>
      </w:r>
      <w:r w:rsidR="00346631">
        <w:rPr>
          <w:rFonts w:ascii="Palatino" w:hAnsi="Palatino" w:cs="Courier"/>
          <w:szCs w:val="20"/>
        </w:rPr>
        <w:t>n codon usage is not possible. C</w:t>
      </w:r>
      <w:r w:rsidR="00346631" w:rsidRPr="00346631">
        <w:rPr>
          <w:rFonts w:ascii="Palatino" w:hAnsi="Palatino" w:cs="Courier"/>
          <w:szCs w:val="20"/>
        </w:rPr>
        <w:t xml:space="preserve">oevolution of genome size and </w:t>
      </w:r>
      <w:proofErr w:type="spellStart"/>
      <w:r w:rsidR="00346631" w:rsidRPr="00346631">
        <w:rPr>
          <w:rFonts w:ascii="Palatino" w:hAnsi="Palatino" w:cs="Courier"/>
          <w:szCs w:val="20"/>
        </w:rPr>
        <w:t>tRNA</w:t>
      </w:r>
      <w:proofErr w:type="spellEnd"/>
      <w:r w:rsidR="00346631" w:rsidRPr="00346631">
        <w:rPr>
          <w:rFonts w:ascii="Palatino" w:hAnsi="Palatino" w:cs="Courier"/>
          <w:szCs w:val="20"/>
        </w:rPr>
        <w:t xml:space="preserve"> genes explains the observed patterns in translational selection in all living organisms.</w:t>
      </w:r>
    </w:p>
    <w:p w14:paraId="432CF3B5" w14:textId="77777777" w:rsidR="00346631" w:rsidRDefault="00346631" w:rsidP="008A75B7">
      <w:pPr>
        <w:widowControl w:val="0"/>
        <w:autoSpaceDE w:val="0"/>
        <w:autoSpaceDN w:val="0"/>
        <w:adjustRightInd w:val="0"/>
        <w:rPr>
          <w:rFonts w:ascii="Palatino" w:hAnsi="Palatino" w:cs="Courier"/>
          <w:szCs w:val="20"/>
        </w:rPr>
      </w:pPr>
    </w:p>
    <w:p w14:paraId="7CB7B4F8" w14:textId="574122A8" w:rsidR="00346631" w:rsidRDefault="00346631" w:rsidP="008A75B7">
      <w:pPr>
        <w:widowControl w:val="0"/>
        <w:autoSpaceDE w:val="0"/>
        <w:autoSpaceDN w:val="0"/>
        <w:adjustRightInd w:val="0"/>
        <w:rPr>
          <w:rFonts w:ascii="Palatino" w:hAnsi="Palatino" w:cs="Courier"/>
          <w:szCs w:val="20"/>
        </w:rPr>
      </w:pPr>
      <w:r>
        <w:rPr>
          <w:rFonts w:ascii="Palatino" w:hAnsi="Palatino" w:cs="Courier"/>
          <w:szCs w:val="20"/>
        </w:rPr>
        <w:t>(</w:t>
      </w:r>
      <w:proofErr w:type="gramStart"/>
      <w:r>
        <w:rPr>
          <w:rFonts w:ascii="Palatino" w:hAnsi="Palatino" w:cs="Courier"/>
          <w:szCs w:val="20"/>
        </w:rPr>
        <w:t>is</w:t>
      </w:r>
      <w:proofErr w:type="gramEnd"/>
      <w:r>
        <w:rPr>
          <w:rFonts w:ascii="Palatino" w:hAnsi="Palatino" w:cs="Courier"/>
          <w:szCs w:val="20"/>
        </w:rPr>
        <w:t xml:space="preserve"> this still the accepted </w:t>
      </w:r>
      <w:r w:rsidR="00AE466C">
        <w:rPr>
          <w:rFonts w:ascii="Palatino" w:hAnsi="Palatino" w:cs="Courier"/>
          <w:szCs w:val="20"/>
        </w:rPr>
        <w:t>theory</w:t>
      </w:r>
      <w:r>
        <w:rPr>
          <w:rFonts w:ascii="Palatino" w:hAnsi="Palatino" w:cs="Courier"/>
          <w:szCs w:val="20"/>
        </w:rPr>
        <w:t xml:space="preserve"> on the subject?)</w:t>
      </w:r>
    </w:p>
    <w:p w14:paraId="2E8E3488" w14:textId="77777777" w:rsidR="00346631" w:rsidRDefault="00346631" w:rsidP="008A75B7">
      <w:pPr>
        <w:widowControl w:val="0"/>
        <w:autoSpaceDE w:val="0"/>
        <w:autoSpaceDN w:val="0"/>
        <w:adjustRightInd w:val="0"/>
        <w:rPr>
          <w:rFonts w:ascii="Palatino" w:hAnsi="Palatino" w:cs="Courier"/>
          <w:szCs w:val="20"/>
        </w:rPr>
      </w:pPr>
    </w:p>
    <w:p w14:paraId="78DB5973" w14:textId="77777777" w:rsidR="00AE466C" w:rsidRDefault="00AE466C" w:rsidP="008A75B7">
      <w:pPr>
        <w:widowControl w:val="0"/>
        <w:autoSpaceDE w:val="0"/>
        <w:autoSpaceDN w:val="0"/>
        <w:adjustRightInd w:val="0"/>
        <w:rPr>
          <w:rFonts w:ascii="Palatino" w:hAnsi="Palatino" w:cs="Courier"/>
          <w:szCs w:val="20"/>
        </w:rPr>
      </w:pPr>
    </w:p>
    <w:p w14:paraId="20820DB7" w14:textId="1C0B5755" w:rsidR="00346631" w:rsidRPr="004F6B96" w:rsidRDefault="004F6B96" w:rsidP="008A75B7">
      <w:pPr>
        <w:widowControl w:val="0"/>
        <w:autoSpaceDE w:val="0"/>
        <w:autoSpaceDN w:val="0"/>
        <w:adjustRightInd w:val="0"/>
        <w:rPr>
          <w:rFonts w:ascii="Palatino" w:hAnsi="Palatino" w:cs="Courier"/>
          <w:b/>
          <w:szCs w:val="20"/>
        </w:rPr>
      </w:pPr>
      <w:r w:rsidRPr="004F6B96">
        <w:rPr>
          <w:rFonts w:ascii="Palatino" w:hAnsi="Palatino" w:cs="Courier"/>
          <w:b/>
          <w:szCs w:val="20"/>
        </w:rPr>
        <w:t>Sun et al. (2012)</w:t>
      </w:r>
    </w:p>
    <w:p w14:paraId="36D81E33" w14:textId="77777777" w:rsidR="004F6B96" w:rsidRDefault="004F6B96" w:rsidP="008A75B7">
      <w:pPr>
        <w:widowControl w:val="0"/>
        <w:autoSpaceDE w:val="0"/>
        <w:autoSpaceDN w:val="0"/>
        <w:adjustRightInd w:val="0"/>
        <w:rPr>
          <w:rFonts w:ascii="Palatino" w:hAnsi="Palatino" w:cs="Courier"/>
          <w:szCs w:val="20"/>
        </w:rPr>
      </w:pPr>
    </w:p>
    <w:p w14:paraId="7A221252" w14:textId="04A8E115" w:rsidR="004F6B96" w:rsidRDefault="004F6B96" w:rsidP="008A75B7">
      <w:pPr>
        <w:widowControl w:val="0"/>
        <w:autoSpaceDE w:val="0"/>
        <w:autoSpaceDN w:val="0"/>
        <w:adjustRightInd w:val="0"/>
        <w:rPr>
          <w:rFonts w:ascii="Palatino" w:hAnsi="Palatino" w:cs="Courier"/>
          <w:szCs w:val="20"/>
        </w:rPr>
      </w:pPr>
      <w:r>
        <w:rPr>
          <w:rFonts w:ascii="Palatino" w:hAnsi="Palatino" w:cs="Courier"/>
          <w:szCs w:val="20"/>
        </w:rPr>
        <w:t xml:space="preserve">Improved </w:t>
      </w:r>
      <w:proofErr w:type="spellStart"/>
      <w:r>
        <w:rPr>
          <w:rFonts w:ascii="Palatino" w:hAnsi="Palatino" w:cs="Courier"/>
          <w:szCs w:val="20"/>
        </w:rPr>
        <w:t>Nc</w:t>
      </w:r>
      <w:proofErr w:type="spellEnd"/>
      <w:r>
        <w:rPr>
          <w:rFonts w:ascii="Palatino" w:hAnsi="Palatino" w:cs="Courier"/>
          <w:szCs w:val="20"/>
        </w:rPr>
        <w:t>:</w:t>
      </w:r>
    </w:p>
    <w:p w14:paraId="04D1A04F" w14:textId="5DCF92F5" w:rsidR="0096138F" w:rsidRDefault="0096138F" w:rsidP="008A75B7">
      <w:pPr>
        <w:widowControl w:val="0"/>
        <w:autoSpaceDE w:val="0"/>
        <w:autoSpaceDN w:val="0"/>
        <w:adjustRightInd w:val="0"/>
        <w:rPr>
          <w:rFonts w:ascii="Palatino" w:hAnsi="Palatino" w:cs="Courier"/>
          <w:szCs w:val="20"/>
        </w:rPr>
      </w:pPr>
      <w:bookmarkStart w:id="0" w:name="_GoBack"/>
      <w:bookmarkEnd w:id="0"/>
      <w:r>
        <w:rPr>
          <w:rFonts w:ascii="Palatino" w:hAnsi="Palatino" w:cs="Courier"/>
          <w:noProof/>
          <w:szCs w:val="20"/>
        </w:rPr>
        <w:drawing>
          <wp:anchor distT="0" distB="0" distL="114300" distR="114300" simplePos="0" relativeHeight="251678720" behindDoc="0" locked="0" layoutInCell="1" allowOverlap="1" wp14:anchorId="0837CEC7" wp14:editId="4A3C19B0">
            <wp:simplePos x="0" y="0"/>
            <wp:positionH relativeFrom="column">
              <wp:posOffset>-114935</wp:posOffset>
            </wp:positionH>
            <wp:positionV relativeFrom="paragraph">
              <wp:posOffset>807720</wp:posOffset>
            </wp:positionV>
            <wp:extent cx="3721735" cy="1143000"/>
            <wp:effectExtent l="0" t="0" r="12065" b="0"/>
            <wp:wrapTopAndBottom/>
            <wp:docPr id="19" name="Picture 19" descr="Macintosh HD:Users:alecatz:Downloads:graph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catz:Downloads:graphic-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73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5C7B5" w14:textId="04ACF759" w:rsidR="004F6B96" w:rsidRDefault="004F6B96" w:rsidP="008A75B7">
      <w:pPr>
        <w:widowControl w:val="0"/>
        <w:autoSpaceDE w:val="0"/>
        <w:autoSpaceDN w:val="0"/>
        <w:adjustRightInd w:val="0"/>
        <w:rPr>
          <w:rFonts w:ascii="Palatino" w:hAnsi="Palatino" w:cs="Courier"/>
          <w:szCs w:val="20"/>
        </w:rPr>
      </w:pPr>
      <w:r>
        <w:rPr>
          <w:rFonts w:ascii="Palatino" w:hAnsi="Palatino" w:cs="Courier"/>
          <w:noProof/>
          <w:szCs w:val="20"/>
        </w:rPr>
        <w:drawing>
          <wp:anchor distT="0" distB="0" distL="114300" distR="114300" simplePos="0" relativeHeight="251677696" behindDoc="0" locked="0" layoutInCell="1" allowOverlap="1" wp14:anchorId="36CC65C0" wp14:editId="377ABB68">
            <wp:simplePos x="0" y="0"/>
            <wp:positionH relativeFrom="column">
              <wp:posOffset>0</wp:posOffset>
            </wp:positionH>
            <wp:positionV relativeFrom="paragraph">
              <wp:posOffset>7620</wp:posOffset>
            </wp:positionV>
            <wp:extent cx="1381760" cy="494665"/>
            <wp:effectExtent l="0" t="0" r="0" b="0"/>
            <wp:wrapTopAndBottom/>
            <wp:docPr id="18" name="Picture 18" descr="Macintosh HD:Users:alecatz:Downloads:graph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catz:Downloads:graphic-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76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38F1C" w14:textId="2CB1D636" w:rsidR="004F6B96" w:rsidRDefault="004F6B96" w:rsidP="008A75B7">
      <w:pPr>
        <w:widowControl w:val="0"/>
        <w:autoSpaceDE w:val="0"/>
        <w:autoSpaceDN w:val="0"/>
        <w:adjustRightInd w:val="0"/>
        <w:rPr>
          <w:rFonts w:ascii="Palatino" w:hAnsi="Palatino" w:cs="Courier"/>
          <w:szCs w:val="20"/>
        </w:rPr>
      </w:pPr>
    </w:p>
    <w:p w14:paraId="3854E3D2" w14:textId="51CFCAE0" w:rsidR="00346631" w:rsidRPr="006F7F36" w:rsidRDefault="00346631" w:rsidP="008A75B7">
      <w:pPr>
        <w:widowControl w:val="0"/>
        <w:autoSpaceDE w:val="0"/>
        <w:autoSpaceDN w:val="0"/>
        <w:adjustRightInd w:val="0"/>
        <w:rPr>
          <w:rFonts w:ascii="Palatino" w:hAnsi="Palatino" w:cs="Courier"/>
          <w:szCs w:val="20"/>
        </w:rPr>
      </w:pPr>
    </w:p>
    <w:sectPr w:rsidR="00346631" w:rsidRPr="006F7F36" w:rsidSect="00BE52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1EFF"/>
    <w:multiLevelType w:val="hybridMultilevel"/>
    <w:tmpl w:val="BDC60376"/>
    <w:lvl w:ilvl="0" w:tplc="5F7A2D6A">
      <w:start w:val="16"/>
      <w:numFmt w:val="bullet"/>
      <w:lvlText w:val="-"/>
      <w:lvlJc w:val="left"/>
      <w:pPr>
        <w:ind w:left="360" w:hanging="360"/>
      </w:pPr>
      <w:rPr>
        <w:rFonts w:ascii="Palatino" w:eastAsiaTheme="minorEastAsia" w:hAnsi="Palatino" w:cs="Courier"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B2"/>
    <w:rsid w:val="00063048"/>
    <w:rsid w:val="00152A5D"/>
    <w:rsid w:val="00164CC4"/>
    <w:rsid w:val="001A337B"/>
    <w:rsid w:val="001B4E96"/>
    <w:rsid w:val="00346631"/>
    <w:rsid w:val="0036162B"/>
    <w:rsid w:val="003C0B12"/>
    <w:rsid w:val="004637C9"/>
    <w:rsid w:val="004C5C27"/>
    <w:rsid w:val="004F6B96"/>
    <w:rsid w:val="00565829"/>
    <w:rsid w:val="005A5B70"/>
    <w:rsid w:val="005B0A52"/>
    <w:rsid w:val="00680FCB"/>
    <w:rsid w:val="006F7F36"/>
    <w:rsid w:val="007316A2"/>
    <w:rsid w:val="007E1E97"/>
    <w:rsid w:val="007F2116"/>
    <w:rsid w:val="007F55A3"/>
    <w:rsid w:val="008651D4"/>
    <w:rsid w:val="00877446"/>
    <w:rsid w:val="008A75B7"/>
    <w:rsid w:val="008D2054"/>
    <w:rsid w:val="009210ED"/>
    <w:rsid w:val="00930CA3"/>
    <w:rsid w:val="0096138F"/>
    <w:rsid w:val="009E3FC0"/>
    <w:rsid w:val="00A5059F"/>
    <w:rsid w:val="00A609D4"/>
    <w:rsid w:val="00AE3F8C"/>
    <w:rsid w:val="00AE466C"/>
    <w:rsid w:val="00AE72B2"/>
    <w:rsid w:val="00B06314"/>
    <w:rsid w:val="00B07A81"/>
    <w:rsid w:val="00BE527A"/>
    <w:rsid w:val="00C92A56"/>
    <w:rsid w:val="00CD1FAE"/>
    <w:rsid w:val="00CE1987"/>
    <w:rsid w:val="00D26FA4"/>
    <w:rsid w:val="00D32503"/>
    <w:rsid w:val="00D73EF3"/>
    <w:rsid w:val="00DE60A4"/>
    <w:rsid w:val="00EE59C0"/>
    <w:rsid w:val="00EF073E"/>
    <w:rsid w:val="00F233FB"/>
    <w:rsid w:val="00F2659F"/>
    <w:rsid w:val="00F8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7A1C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ED"/>
    <w:pPr>
      <w:ind w:left="720"/>
      <w:contextualSpacing/>
    </w:pPr>
  </w:style>
  <w:style w:type="paragraph" w:styleId="BalloonText">
    <w:name w:val="Balloon Text"/>
    <w:basedOn w:val="Normal"/>
    <w:link w:val="BalloonTextChar"/>
    <w:uiPriority w:val="99"/>
    <w:semiHidden/>
    <w:unhideWhenUsed/>
    <w:rsid w:val="00CE19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9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ED"/>
    <w:pPr>
      <w:ind w:left="720"/>
      <w:contextualSpacing/>
    </w:pPr>
  </w:style>
  <w:style w:type="paragraph" w:styleId="BalloonText">
    <w:name w:val="Balloon Text"/>
    <w:basedOn w:val="Normal"/>
    <w:link w:val="BalloonTextChar"/>
    <w:uiPriority w:val="99"/>
    <w:semiHidden/>
    <w:unhideWhenUsed/>
    <w:rsid w:val="00CE19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9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2813</Words>
  <Characters>16038</Characters>
  <Application>Microsoft Macintosh Word</Application>
  <DocSecurity>0</DocSecurity>
  <Lines>133</Lines>
  <Paragraphs>37</Paragraphs>
  <ScaleCrop>false</ScaleCrop>
  <Company/>
  <LinksUpToDate>false</LinksUpToDate>
  <CharactersWithSpaces>18814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Peviani</dc:creator>
  <cp:keywords/>
  <dc:description/>
  <cp:lastModifiedBy>Alessia Peviani</cp:lastModifiedBy>
  <cp:revision>24</cp:revision>
  <dcterms:created xsi:type="dcterms:W3CDTF">2014-02-26T09:39:00Z</dcterms:created>
  <dcterms:modified xsi:type="dcterms:W3CDTF">2014-03-10T16:49:00Z</dcterms:modified>
</cp:coreProperties>
</file>